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CellMar>
          <w:left w:w="10" w:type="dxa"/>
          <w:right w:w="10" w:type="dxa"/>
        </w:tblCellMar>
        <w:tblLook w:val="0000" w:firstRow="0" w:lastRow="0" w:firstColumn="0" w:lastColumn="0" w:noHBand="0" w:noVBand="0"/>
      </w:tblPr>
      <w:tblGrid>
        <w:gridCol w:w="9889"/>
      </w:tblGrid>
      <w:tr w:rsidR="003F4209" w:rsidRPr="003F4209" w:rsidTr="00241F5F">
        <w:trPr>
          <w:jc w:val="center"/>
        </w:trPr>
        <w:tc>
          <w:tcPr>
            <w:tcW w:w="9889" w:type="dxa"/>
            <w:shd w:val="clear" w:color="auto" w:fill="auto"/>
            <w:tcMar>
              <w:left w:w="108" w:type="dxa"/>
              <w:right w:w="108" w:type="dxa"/>
            </w:tcMar>
          </w:tcPr>
          <w:bookmarkStart w:id="0" w:name="_GoBack"/>
          <w:bookmarkEnd w:id="0"/>
          <w:p w:rsidR="007C14BC" w:rsidRPr="003F4209" w:rsidRDefault="0090344E" w:rsidP="00241F5F">
            <w:pPr>
              <w:spacing w:after="0" w:line="240" w:lineRule="auto"/>
              <w:ind w:left="-142" w:right="-196" w:firstLine="142"/>
              <w:jc w:val="center"/>
              <w:rPr>
                <w:rFonts w:ascii="Times New Roman" w:eastAsia="Times New Roman" w:hAnsi="Times New Roman" w:cs="Times New Roman"/>
                <w:b/>
                <w:sz w:val="32"/>
              </w:rPr>
            </w:pPr>
            <w:r w:rsidRPr="003F4209">
              <w:object w:dxaOrig="1267" w:dyaOrig="1232">
                <v:rect id="_x0000_i1025" style="width:63.75pt;height:60.75pt" o:ole="" o:preferrelative="t" stroked="f">
                  <v:imagedata r:id="rId9" o:title=""/>
                </v:rect>
                <o:OLEObject Type="Embed" ProgID="StaticMetafile" ShapeID="_x0000_i1025" DrawAspect="Content" ObjectID="_1564403110" r:id="rId10"/>
              </w:object>
            </w:r>
          </w:p>
          <w:p w:rsidR="007C14BC" w:rsidRPr="003F4209" w:rsidRDefault="007C14BC" w:rsidP="00241F5F">
            <w:pPr>
              <w:spacing w:after="0" w:line="240" w:lineRule="auto"/>
              <w:ind w:left="-142" w:right="-196" w:firstLine="142"/>
              <w:jc w:val="center"/>
              <w:rPr>
                <w:rFonts w:ascii="Times New Roman" w:eastAsia="Times New Roman" w:hAnsi="Times New Roman" w:cs="Times New Roman"/>
                <w:b/>
                <w:sz w:val="8"/>
              </w:rPr>
            </w:pPr>
          </w:p>
          <w:p w:rsidR="007C14BC" w:rsidRPr="003F4209" w:rsidRDefault="0090344E" w:rsidP="00156545">
            <w:pPr>
              <w:spacing w:after="0" w:line="240" w:lineRule="auto"/>
              <w:ind w:left="-142" w:right="-196" w:hanging="54"/>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СОВЕТ МУНИЦИПАЛЬНЫХ ОБРАЗОВАНИЙ КРАСНОЯРСКОГО КРАЯ</w:t>
            </w:r>
          </w:p>
          <w:p w:rsidR="007C14BC" w:rsidRPr="003F4209" w:rsidRDefault="007C14BC" w:rsidP="00241F5F">
            <w:pPr>
              <w:spacing w:after="0" w:line="240" w:lineRule="auto"/>
              <w:ind w:left="-142" w:right="-196" w:firstLine="142"/>
              <w:jc w:val="center"/>
              <w:rPr>
                <w:rFonts w:ascii="Times New Roman" w:eastAsia="Times New Roman" w:hAnsi="Times New Roman" w:cs="Times New Roman"/>
                <w:b/>
                <w:sz w:val="16"/>
              </w:rPr>
            </w:pPr>
          </w:p>
          <w:p w:rsidR="007C14BC" w:rsidRPr="003F4209" w:rsidRDefault="007C14BC" w:rsidP="00241F5F">
            <w:pPr>
              <w:spacing w:after="0" w:line="240" w:lineRule="auto"/>
              <w:ind w:left="-142" w:right="-196" w:firstLine="142"/>
              <w:jc w:val="center"/>
              <w:rPr>
                <w:rFonts w:ascii="Times New Roman" w:eastAsia="Times New Roman" w:hAnsi="Times New Roman" w:cs="Times New Roman"/>
                <w:b/>
                <w:sz w:val="16"/>
              </w:rPr>
            </w:pPr>
          </w:p>
          <w:p w:rsidR="007C14BC" w:rsidRPr="003F4209" w:rsidRDefault="007C14BC" w:rsidP="00241F5F">
            <w:pPr>
              <w:spacing w:after="0" w:line="240" w:lineRule="auto"/>
              <w:ind w:left="-142" w:right="-196" w:firstLine="142"/>
            </w:pPr>
          </w:p>
        </w:tc>
      </w:tr>
    </w:tbl>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90344E">
      <w:pPr>
        <w:spacing w:after="0" w:line="360" w:lineRule="auto"/>
        <w:ind w:firstLine="567"/>
        <w:jc w:val="center"/>
        <w:rPr>
          <w:rFonts w:ascii="Times New Roman" w:eastAsia="Times New Roman" w:hAnsi="Times New Roman" w:cs="Times New Roman"/>
          <w:sz w:val="28"/>
        </w:rPr>
      </w:pPr>
      <w:r w:rsidRPr="003F4209">
        <w:rPr>
          <w:rFonts w:ascii="Times New Roman" w:eastAsia="Times New Roman" w:hAnsi="Times New Roman" w:cs="Times New Roman"/>
          <w:b/>
          <w:sz w:val="28"/>
        </w:rPr>
        <w:t>Доклад</w:t>
      </w:r>
    </w:p>
    <w:p w:rsidR="007C14BC" w:rsidRPr="003F4209" w:rsidRDefault="007C14BC">
      <w:pPr>
        <w:spacing w:after="0" w:line="240" w:lineRule="auto"/>
        <w:ind w:firstLine="567"/>
        <w:jc w:val="center"/>
        <w:rPr>
          <w:rFonts w:ascii="Times New Roman" w:eastAsia="Times New Roman" w:hAnsi="Times New Roman" w:cs="Times New Roman"/>
          <w:b/>
          <w:sz w:val="28"/>
        </w:rPr>
      </w:pPr>
    </w:p>
    <w:p w:rsidR="001612E1" w:rsidRDefault="0090344E" w:rsidP="00BF1CF1">
      <w:pPr>
        <w:spacing w:after="0" w:line="240" w:lineRule="auto"/>
        <w:ind w:firstLine="567"/>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О состоянии местного самоуправления</w:t>
      </w:r>
    </w:p>
    <w:p w:rsidR="001612E1" w:rsidRDefault="00BF1CF1" w:rsidP="001612E1">
      <w:pPr>
        <w:spacing w:after="0" w:line="240" w:lineRule="auto"/>
        <w:ind w:firstLine="567"/>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в Красноярском крае</w:t>
      </w:r>
    </w:p>
    <w:p w:rsidR="007C14BC" w:rsidRPr="003F4209" w:rsidRDefault="001612E1" w:rsidP="001612E1">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за 201</w:t>
      </w:r>
      <w:r w:rsidR="00A85B72">
        <w:rPr>
          <w:rFonts w:ascii="Times New Roman" w:eastAsia="Times New Roman" w:hAnsi="Times New Roman" w:cs="Times New Roman"/>
          <w:b/>
          <w:sz w:val="28"/>
        </w:rPr>
        <w:t>6</w:t>
      </w:r>
      <w:r>
        <w:rPr>
          <w:rFonts w:ascii="Times New Roman" w:eastAsia="Times New Roman" w:hAnsi="Times New Roman" w:cs="Times New Roman"/>
          <w:b/>
          <w:sz w:val="28"/>
        </w:rPr>
        <w:t xml:space="preserve"> год</w:t>
      </w:r>
    </w:p>
    <w:p w:rsidR="007C14BC" w:rsidRPr="003F4209" w:rsidRDefault="007C14BC" w:rsidP="00BF1CF1">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Default="007C14BC">
      <w:pPr>
        <w:spacing w:after="0" w:line="360" w:lineRule="auto"/>
        <w:ind w:firstLine="567"/>
        <w:jc w:val="both"/>
        <w:rPr>
          <w:rFonts w:ascii="Times New Roman" w:eastAsia="Times New Roman" w:hAnsi="Times New Roman" w:cs="Times New Roman"/>
          <w:b/>
          <w:sz w:val="28"/>
        </w:rPr>
      </w:pPr>
    </w:p>
    <w:p w:rsidR="0098721D" w:rsidRDefault="0098721D">
      <w:pPr>
        <w:spacing w:after="0" w:line="360" w:lineRule="auto"/>
        <w:ind w:firstLine="567"/>
        <w:jc w:val="both"/>
        <w:rPr>
          <w:rFonts w:ascii="Times New Roman" w:eastAsia="Times New Roman" w:hAnsi="Times New Roman" w:cs="Times New Roman"/>
          <w:b/>
          <w:sz w:val="28"/>
        </w:rPr>
      </w:pPr>
    </w:p>
    <w:p w:rsidR="0098721D" w:rsidRPr="003F4209" w:rsidRDefault="0098721D">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Default="007C14BC">
      <w:pPr>
        <w:spacing w:after="0" w:line="360" w:lineRule="auto"/>
        <w:ind w:firstLine="567"/>
        <w:jc w:val="both"/>
        <w:rPr>
          <w:rFonts w:ascii="Times New Roman" w:eastAsia="Times New Roman" w:hAnsi="Times New Roman" w:cs="Times New Roman"/>
          <w:b/>
          <w:sz w:val="28"/>
        </w:rPr>
      </w:pPr>
    </w:p>
    <w:p w:rsidR="00C27081" w:rsidRPr="003F4209" w:rsidRDefault="00C27081">
      <w:pPr>
        <w:spacing w:after="0" w:line="360" w:lineRule="auto"/>
        <w:ind w:firstLine="567"/>
        <w:jc w:val="both"/>
        <w:rPr>
          <w:rFonts w:ascii="Times New Roman" w:eastAsia="Times New Roman" w:hAnsi="Times New Roman" w:cs="Times New Roman"/>
          <w:b/>
          <w:sz w:val="28"/>
        </w:rPr>
      </w:pPr>
    </w:p>
    <w:p w:rsidR="007C14BC" w:rsidRPr="003F4209" w:rsidRDefault="0090344E">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г. Красноярск</w:t>
      </w:r>
    </w:p>
    <w:p w:rsidR="0098721D" w:rsidRDefault="0090344E">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201</w:t>
      </w:r>
      <w:r w:rsidR="00A85B72">
        <w:rPr>
          <w:rFonts w:ascii="Times New Roman" w:eastAsia="Times New Roman" w:hAnsi="Times New Roman" w:cs="Times New Roman"/>
          <w:b/>
          <w:sz w:val="28"/>
        </w:rPr>
        <w:t>7</w:t>
      </w:r>
      <w:r w:rsidRPr="003F4209">
        <w:rPr>
          <w:rFonts w:ascii="Times New Roman" w:eastAsia="Times New Roman" w:hAnsi="Times New Roman" w:cs="Times New Roman"/>
          <w:b/>
          <w:sz w:val="28"/>
        </w:rPr>
        <w:t xml:space="preserve"> год</w:t>
      </w:r>
      <w:r w:rsidR="0098721D">
        <w:rPr>
          <w:rFonts w:ascii="Times New Roman" w:eastAsia="Times New Roman" w:hAnsi="Times New Roman" w:cs="Times New Roman"/>
          <w:b/>
          <w:sz w:val="28"/>
        </w:rPr>
        <w:br w:type="page"/>
      </w:r>
    </w:p>
    <w:sdt>
      <w:sdtPr>
        <w:rPr>
          <w:rFonts w:asciiTheme="minorHAnsi" w:eastAsiaTheme="minorEastAsia" w:hAnsiTheme="minorHAnsi" w:cstheme="minorBidi"/>
          <w:b w:val="0"/>
          <w:bCs w:val="0"/>
          <w:color w:val="auto"/>
          <w:sz w:val="22"/>
          <w:szCs w:val="22"/>
        </w:rPr>
        <w:id w:val="225566864"/>
        <w:docPartObj>
          <w:docPartGallery w:val="Table of Contents"/>
          <w:docPartUnique/>
        </w:docPartObj>
      </w:sdtPr>
      <w:sdtEndPr/>
      <w:sdtContent>
        <w:p w:rsidR="006A3282" w:rsidRPr="00D62342" w:rsidRDefault="006A3282" w:rsidP="006A3282">
          <w:pPr>
            <w:pStyle w:val="af8"/>
            <w:jc w:val="center"/>
            <w:rPr>
              <w:color w:val="auto"/>
            </w:rPr>
          </w:pPr>
          <w:r w:rsidRPr="00D62342">
            <w:rPr>
              <w:color w:val="auto"/>
            </w:rPr>
            <w:t>Содержание:</w:t>
          </w:r>
        </w:p>
        <w:p w:rsidR="006A3282" w:rsidRPr="006A3282" w:rsidRDefault="006A3282" w:rsidP="006A3282"/>
        <w:p w:rsidR="00ED3C0A" w:rsidRDefault="008E177E">
          <w:pPr>
            <w:pStyle w:val="14"/>
            <w:tabs>
              <w:tab w:val="right" w:leader="dot" w:pos="9488"/>
            </w:tabs>
            <w:rPr>
              <w:noProof/>
            </w:rPr>
          </w:pPr>
          <w:r>
            <w:fldChar w:fldCharType="begin"/>
          </w:r>
          <w:r w:rsidR="006A3282">
            <w:instrText xml:space="preserve"> TOC \o "1-3" \h \z \u </w:instrText>
          </w:r>
          <w:r>
            <w:fldChar w:fldCharType="separate"/>
          </w:r>
          <w:hyperlink w:anchor="_Toc476135597" w:history="1">
            <w:r w:rsidR="00ED3C0A" w:rsidRPr="0031401B">
              <w:rPr>
                <w:rStyle w:val="a9"/>
                <w:rFonts w:ascii="Times New Roman" w:eastAsia="Times New Roman" w:hAnsi="Times New Roman" w:cs="Times New Roman"/>
                <w:noProof/>
              </w:rPr>
              <w:t>1. Административно-территориальное деление.</w:t>
            </w:r>
            <w:r w:rsidR="00ED3C0A">
              <w:rPr>
                <w:noProof/>
                <w:webHidden/>
              </w:rPr>
              <w:tab/>
            </w:r>
            <w:r w:rsidR="00ED3C0A">
              <w:rPr>
                <w:noProof/>
                <w:webHidden/>
              </w:rPr>
              <w:fldChar w:fldCharType="begin"/>
            </w:r>
            <w:r w:rsidR="00ED3C0A">
              <w:rPr>
                <w:noProof/>
                <w:webHidden/>
              </w:rPr>
              <w:instrText xml:space="preserve"> PAGEREF _Toc476135597 \h </w:instrText>
            </w:r>
            <w:r w:rsidR="00ED3C0A">
              <w:rPr>
                <w:noProof/>
                <w:webHidden/>
              </w:rPr>
            </w:r>
            <w:r w:rsidR="00ED3C0A">
              <w:rPr>
                <w:noProof/>
                <w:webHidden/>
              </w:rPr>
              <w:fldChar w:fldCharType="separate"/>
            </w:r>
            <w:r w:rsidR="00531D82">
              <w:rPr>
                <w:noProof/>
                <w:webHidden/>
              </w:rPr>
              <w:t>3</w:t>
            </w:r>
            <w:r w:rsidR="00ED3C0A">
              <w:rPr>
                <w:noProof/>
                <w:webHidden/>
              </w:rPr>
              <w:fldChar w:fldCharType="end"/>
            </w:r>
          </w:hyperlink>
        </w:p>
        <w:p w:rsidR="00ED3C0A" w:rsidRDefault="00D9697B">
          <w:pPr>
            <w:pStyle w:val="14"/>
            <w:tabs>
              <w:tab w:val="right" w:leader="dot" w:pos="9488"/>
            </w:tabs>
            <w:rPr>
              <w:noProof/>
            </w:rPr>
          </w:pPr>
          <w:hyperlink w:anchor="_Toc476135598" w:history="1">
            <w:r w:rsidR="00ED3C0A" w:rsidRPr="0031401B">
              <w:rPr>
                <w:rStyle w:val="a9"/>
                <w:rFonts w:ascii="Times New Roman" w:eastAsia="Times New Roman" w:hAnsi="Times New Roman" w:cs="Times New Roman"/>
                <w:noProof/>
              </w:rPr>
              <w:t>2. Экономика и бюджетно-финансовое обеспечение местного самоуправления.</w:t>
            </w:r>
            <w:r w:rsidR="00ED3C0A">
              <w:rPr>
                <w:noProof/>
                <w:webHidden/>
              </w:rPr>
              <w:tab/>
            </w:r>
            <w:r w:rsidR="00ED3C0A">
              <w:rPr>
                <w:noProof/>
                <w:webHidden/>
              </w:rPr>
              <w:fldChar w:fldCharType="begin"/>
            </w:r>
            <w:r w:rsidR="00ED3C0A">
              <w:rPr>
                <w:noProof/>
                <w:webHidden/>
              </w:rPr>
              <w:instrText xml:space="preserve"> PAGEREF _Toc476135598 \h </w:instrText>
            </w:r>
            <w:r w:rsidR="00ED3C0A">
              <w:rPr>
                <w:noProof/>
                <w:webHidden/>
              </w:rPr>
            </w:r>
            <w:r w:rsidR="00ED3C0A">
              <w:rPr>
                <w:noProof/>
                <w:webHidden/>
              </w:rPr>
              <w:fldChar w:fldCharType="separate"/>
            </w:r>
            <w:r w:rsidR="00531D82">
              <w:rPr>
                <w:noProof/>
                <w:webHidden/>
              </w:rPr>
              <w:t>6</w:t>
            </w:r>
            <w:r w:rsidR="00ED3C0A">
              <w:rPr>
                <w:noProof/>
                <w:webHidden/>
              </w:rPr>
              <w:fldChar w:fldCharType="end"/>
            </w:r>
          </w:hyperlink>
        </w:p>
        <w:p w:rsidR="00ED3C0A" w:rsidRDefault="00D9697B">
          <w:pPr>
            <w:pStyle w:val="21"/>
            <w:tabs>
              <w:tab w:val="right" w:leader="dot" w:pos="9488"/>
            </w:tabs>
            <w:rPr>
              <w:noProof/>
            </w:rPr>
          </w:pPr>
          <w:hyperlink w:anchor="_Toc476135599" w:history="1">
            <w:r w:rsidR="00ED3C0A" w:rsidRPr="0031401B">
              <w:rPr>
                <w:rStyle w:val="a9"/>
                <w:rFonts w:ascii="Times New Roman" w:hAnsi="Times New Roman" w:cs="Times New Roman"/>
                <w:noProof/>
              </w:rPr>
              <w:t>2.1. Оценка соответствия доходных полномочий органов местного самоуправления расходным как на уровне отдельных муниципальных образований, так и в целом по Красноярскому краю.</w:t>
            </w:r>
            <w:r w:rsidR="00ED3C0A">
              <w:rPr>
                <w:noProof/>
                <w:webHidden/>
              </w:rPr>
              <w:tab/>
            </w:r>
            <w:r w:rsidR="00ED3C0A">
              <w:rPr>
                <w:noProof/>
                <w:webHidden/>
              </w:rPr>
              <w:fldChar w:fldCharType="begin"/>
            </w:r>
            <w:r w:rsidR="00ED3C0A">
              <w:rPr>
                <w:noProof/>
                <w:webHidden/>
              </w:rPr>
              <w:instrText xml:space="preserve"> PAGEREF _Toc476135599 \h </w:instrText>
            </w:r>
            <w:r w:rsidR="00ED3C0A">
              <w:rPr>
                <w:noProof/>
                <w:webHidden/>
              </w:rPr>
            </w:r>
            <w:r w:rsidR="00ED3C0A">
              <w:rPr>
                <w:noProof/>
                <w:webHidden/>
              </w:rPr>
              <w:fldChar w:fldCharType="separate"/>
            </w:r>
            <w:r w:rsidR="00531D82">
              <w:rPr>
                <w:noProof/>
                <w:webHidden/>
              </w:rPr>
              <w:t>6</w:t>
            </w:r>
            <w:r w:rsidR="00ED3C0A">
              <w:rPr>
                <w:noProof/>
                <w:webHidden/>
              </w:rPr>
              <w:fldChar w:fldCharType="end"/>
            </w:r>
          </w:hyperlink>
        </w:p>
        <w:p w:rsidR="00ED3C0A" w:rsidRDefault="00D9697B">
          <w:pPr>
            <w:pStyle w:val="21"/>
            <w:tabs>
              <w:tab w:val="right" w:leader="dot" w:pos="9488"/>
            </w:tabs>
            <w:rPr>
              <w:noProof/>
            </w:rPr>
          </w:pPr>
          <w:hyperlink w:anchor="_Toc476135600" w:history="1">
            <w:r w:rsidR="00ED3C0A" w:rsidRPr="0031401B">
              <w:rPr>
                <w:rStyle w:val="a9"/>
                <w:rFonts w:ascii="Times New Roman" w:hAnsi="Times New Roman" w:cs="Times New Roman"/>
                <w:noProof/>
              </w:rPr>
              <w:t>2.2. Мероприятия, направленные на повышение собираемости налогов. Опыт муниципальных образований.</w:t>
            </w:r>
            <w:r w:rsidR="00ED3C0A">
              <w:rPr>
                <w:noProof/>
                <w:webHidden/>
              </w:rPr>
              <w:tab/>
            </w:r>
            <w:r w:rsidR="00ED3C0A">
              <w:rPr>
                <w:noProof/>
                <w:webHidden/>
              </w:rPr>
              <w:fldChar w:fldCharType="begin"/>
            </w:r>
            <w:r w:rsidR="00ED3C0A">
              <w:rPr>
                <w:noProof/>
                <w:webHidden/>
              </w:rPr>
              <w:instrText xml:space="preserve"> PAGEREF _Toc476135600 \h </w:instrText>
            </w:r>
            <w:r w:rsidR="00ED3C0A">
              <w:rPr>
                <w:noProof/>
                <w:webHidden/>
              </w:rPr>
            </w:r>
            <w:r w:rsidR="00ED3C0A">
              <w:rPr>
                <w:noProof/>
                <w:webHidden/>
              </w:rPr>
              <w:fldChar w:fldCharType="separate"/>
            </w:r>
            <w:r w:rsidR="00531D82">
              <w:rPr>
                <w:noProof/>
                <w:webHidden/>
              </w:rPr>
              <w:t>11</w:t>
            </w:r>
            <w:r w:rsidR="00ED3C0A">
              <w:rPr>
                <w:noProof/>
                <w:webHidden/>
              </w:rPr>
              <w:fldChar w:fldCharType="end"/>
            </w:r>
          </w:hyperlink>
        </w:p>
        <w:p w:rsidR="00ED3C0A" w:rsidRDefault="00D9697B">
          <w:pPr>
            <w:pStyle w:val="21"/>
            <w:tabs>
              <w:tab w:val="right" w:leader="dot" w:pos="9488"/>
            </w:tabs>
            <w:rPr>
              <w:noProof/>
            </w:rPr>
          </w:pPr>
          <w:hyperlink w:anchor="_Toc476135601" w:history="1">
            <w:r w:rsidR="00ED3C0A" w:rsidRPr="0031401B">
              <w:rPr>
                <w:rStyle w:val="a9"/>
                <w:rFonts w:ascii="Times New Roman" w:hAnsi="Times New Roman" w:cs="Times New Roman"/>
                <w:noProof/>
              </w:rPr>
              <w:t>2.3. Инвестиционная привлекательность муниципальных образований. Практика внедрения стандартов инвестиционной деятельности.</w:t>
            </w:r>
            <w:r w:rsidR="00ED3C0A">
              <w:rPr>
                <w:noProof/>
                <w:webHidden/>
              </w:rPr>
              <w:tab/>
            </w:r>
            <w:r w:rsidR="00ED3C0A">
              <w:rPr>
                <w:noProof/>
                <w:webHidden/>
              </w:rPr>
              <w:fldChar w:fldCharType="begin"/>
            </w:r>
            <w:r w:rsidR="00ED3C0A">
              <w:rPr>
                <w:noProof/>
                <w:webHidden/>
              </w:rPr>
              <w:instrText xml:space="preserve"> PAGEREF _Toc476135601 \h </w:instrText>
            </w:r>
            <w:r w:rsidR="00ED3C0A">
              <w:rPr>
                <w:noProof/>
                <w:webHidden/>
              </w:rPr>
            </w:r>
            <w:r w:rsidR="00ED3C0A">
              <w:rPr>
                <w:noProof/>
                <w:webHidden/>
              </w:rPr>
              <w:fldChar w:fldCharType="separate"/>
            </w:r>
            <w:r w:rsidR="00531D82">
              <w:rPr>
                <w:noProof/>
                <w:webHidden/>
              </w:rPr>
              <w:t>12</w:t>
            </w:r>
            <w:r w:rsidR="00ED3C0A">
              <w:rPr>
                <w:noProof/>
                <w:webHidden/>
              </w:rPr>
              <w:fldChar w:fldCharType="end"/>
            </w:r>
          </w:hyperlink>
        </w:p>
        <w:p w:rsidR="00ED3C0A" w:rsidRDefault="00D9697B">
          <w:pPr>
            <w:pStyle w:val="21"/>
            <w:tabs>
              <w:tab w:val="right" w:leader="dot" w:pos="9488"/>
            </w:tabs>
            <w:rPr>
              <w:noProof/>
            </w:rPr>
          </w:pPr>
          <w:hyperlink w:anchor="_Toc476135602" w:history="1">
            <w:r w:rsidR="00ED3C0A" w:rsidRPr="0031401B">
              <w:rPr>
                <w:rStyle w:val="a9"/>
                <w:rFonts w:ascii="Times New Roman" w:hAnsi="Times New Roman" w:cs="Times New Roman"/>
                <w:noProof/>
              </w:rPr>
              <w:t>2.4. Стратегическое развитие муниципальных образований.</w:t>
            </w:r>
            <w:r w:rsidR="00ED3C0A">
              <w:rPr>
                <w:noProof/>
                <w:webHidden/>
              </w:rPr>
              <w:tab/>
            </w:r>
            <w:r w:rsidR="00ED3C0A">
              <w:rPr>
                <w:noProof/>
                <w:webHidden/>
              </w:rPr>
              <w:fldChar w:fldCharType="begin"/>
            </w:r>
            <w:r w:rsidR="00ED3C0A">
              <w:rPr>
                <w:noProof/>
                <w:webHidden/>
              </w:rPr>
              <w:instrText xml:space="preserve"> PAGEREF _Toc476135602 \h </w:instrText>
            </w:r>
            <w:r w:rsidR="00ED3C0A">
              <w:rPr>
                <w:noProof/>
                <w:webHidden/>
              </w:rPr>
            </w:r>
            <w:r w:rsidR="00ED3C0A">
              <w:rPr>
                <w:noProof/>
                <w:webHidden/>
              </w:rPr>
              <w:fldChar w:fldCharType="separate"/>
            </w:r>
            <w:r w:rsidR="00531D82">
              <w:rPr>
                <w:noProof/>
                <w:webHidden/>
              </w:rPr>
              <w:t>20</w:t>
            </w:r>
            <w:r w:rsidR="00ED3C0A">
              <w:rPr>
                <w:noProof/>
                <w:webHidden/>
              </w:rPr>
              <w:fldChar w:fldCharType="end"/>
            </w:r>
          </w:hyperlink>
        </w:p>
        <w:p w:rsidR="00ED3C0A" w:rsidRDefault="00D9697B">
          <w:pPr>
            <w:pStyle w:val="21"/>
            <w:tabs>
              <w:tab w:val="right" w:leader="dot" w:pos="9488"/>
            </w:tabs>
            <w:rPr>
              <w:noProof/>
            </w:rPr>
          </w:pPr>
          <w:hyperlink w:anchor="_Toc476135603" w:history="1">
            <w:r w:rsidR="00ED3C0A" w:rsidRPr="0031401B">
              <w:rPr>
                <w:rStyle w:val="a9"/>
                <w:rFonts w:ascii="Times New Roman" w:hAnsi="Times New Roman" w:cs="Times New Roman"/>
                <w:noProof/>
              </w:rPr>
              <w:t>2.5.Самообложение граждан, как форма непосредственного участия населения в решении вопросов местного значения.</w:t>
            </w:r>
            <w:r w:rsidR="00ED3C0A">
              <w:rPr>
                <w:noProof/>
                <w:webHidden/>
              </w:rPr>
              <w:tab/>
            </w:r>
            <w:r w:rsidR="00ED3C0A">
              <w:rPr>
                <w:noProof/>
                <w:webHidden/>
              </w:rPr>
              <w:fldChar w:fldCharType="begin"/>
            </w:r>
            <w:r w:rsidR="00ED3C0A">
              <w:rPr>
                <w:noProof/>
                <w:webHidden/>
              </w:rPr>
              <w:instrText xml:space="preserve"> PAGEREF _Toc476135603 \h </w:instrText>
            </w:r>
            <w:r w:rsidR="00ED3C0A">
              <w:rPr>
                <w:noProof/>
                <w:webHidden/>
              </w:rPr>
            </w:r>
            <w:r w:rsidR="00ED3C0A">
              <w:rPr>
                <w:noProof/>
                <w:webHidden/>
              </w:rPr>
              <w:fldChar w:fldCharType="separate"/>
            </w:r>
            <w:r w:rsidR="00531D82">
              <w:rPr>
                <w:noProof/>
                <w:webHidden/>
              </w:rPr>
              <w:t>21</w:t>
            </w:r>
            <w:r w:rsidR="00ED3C0A">
              <w:rPr>
                <w:noProof/>
                <w:webHidden/>
              </w:rPr>
              <w:fldChar w:fldCharType="end"/>
            </w:r>
          </w:hyperlink>
        </w:p>
        <w:p w:rsidR="00ED3C0A" w:rsidRDefault="00D9697B">
          <w:pPr>
            <w:pStyle w:val="21"/>
            <w:tabs>
              <w:tab w:val="right" w:leader="dot" w:pos="9488"/>
            </w:tabs>
            <w:rPr>
              <w:noProof/>
            </w:rPr>
          </w:pPr>
          <w:hyperlink w:anchor="_Toc476135604" w:history="1">
            <w:r w:rsidR="00ED3C0A" w:rsidRPr="0031401B">
              <w:rPr>
                <w:rStyle w:val="a9"/>
                <w:rFonts w:ascii="Times New Roman" w:hAnsi="Times New Roman" w:cs="Times New Roman"/>
                <w:noProof/>
              </w:rPr>
              <w:t>2.6. Реализация программно-целевого метода управления бюджетом.</w:t>
            </w:r>
            <w:r w:rsidR="00ED3C0A">
              <w:rPr>
                <w:noProof/>
                <w:webHidden/>
              </w:rPr>
              <w:tab/>
            </w:r>
            <w:r w:rsidR="00ED3C0A">
              <w:rPr>
                <w:noProof/>
                <w:webHidden/>
              </w:rPr>
              <w:fldChar w:fldCharType="begin"/>
            </w:r>
            <w:r w:rsidR="00ED3C0A">
              <w:rPr>
                <w:noProof/>
                <w:webHidden/>
              </w:rPr>
              <w:instrText xml:space="preserve"> PAGEREF _Toc476135604 \h </w:instrText>
            </w:r>
            <w:r w:rsidR="00ED3C0A">
              <w:rPr>
                <w:noProof/>
                <w:webHidden/>
              </w:rPr>
            </w:r>
            <w:r w:rsidR="00ED3C0A">
              <w:rPr>
                <w:noProof/>
                <w:webHidden/>
              </w:rPr>
              <w:fldChar w:fldCharType="separate"/>
            </w:r>
            <w:r w:rsidR="00531D82">
              <w:rPr>
                <w:noProof/>
                <w:webHidden/>
              </w:rPr>
              <w:t>22</w:t>
            </w:r>
            <w:r w:rsidR="00ED3C0A">
              <w:rPr>
                <w:noProof/>
                <w:webHidden/>
              </w:rPr>
              <w:fldChar w:fldCharType="end"/>
            </w:r>
          </w:hyperlink>
        </w:p>
        <w:p w:rsidR="00ED3C0A" w:rsidRDefault="00D9697B">
          <w:pPr>
            <w:pStyle w:val="14"/>
            <w:tabs>
              <w:tab w:val="right" w:leader="dot" w:pos="9488"/>
            </w:tabs>
            <w:rPr>
              <w:noProof/>
            </w:rPr>
          </w:pPr>
          <w:hyperlink w:anchor="_Toc476135605" w:history="1">
            <w:r w:rsidR="00ED3C0A" w:rsidRPr="0031401B">
              <w:rPr>
                <w:rStyle w:val="a9"/>
                <w:rFonts w:ascii="Times New Roman" w:eastAsia="Times New Roman" w:hAnsi="Times New Roman" w:cs="Times New Roman"/>
                <w:noProof/>
              </w:rPr>
              <w:t>3. Кадровое обеспечение органов местного самоуправления.</w:t>
            </w:r>
            <w:r w:rsidR="00ED3C0A">
              <w:rPr>
                <w:noProof/>
                <w:webHidden/>
              </w:rPr>
              <w:tab/>
            </w:r>
            <w:r w:rsidR="00ED3C0A">
              <w:rPr>
                <w:noProof/>
                <w:webHidden/>
              </w:rPr>
              <w:fldChar w:fldCharType="begin"/>
            </w:r>
            <w:r w:rsidR="00ED3C0A">
              <w:rPr>
                <w:noProof/>
                <w:webHidden/>
              </w:rPr>
              <w:instrText xml:space="preserve"> PAGEREF _Toc476135605 \h </w:instrText>
            </w:r>
            <w:r w:rsidR="00ED3C0A">
              <w:rPr>
                <w:noProof/>
                <w:webHidden/>
              </w:rPr>
            </w:r>
            <w:r w:rsidR="00ED3C0A">
              <w:rPr>
                <w:noProof/>
                <w:webHidden/>
              </w:rPr>
              <w:fldChar w:fldCharType="separate"/>
            </w:r>
            <w:r w:rsidR="00531D82">
              <w:rPr>
                <w:noProof/>
                <w:webHidden/>
              </w:rPr>
              <w:t>22</w:t>
            </w:r>
            <w:r w:rsidR="00ED3C0A">
              <w:rPr>
                <w:noProof/>
                <w:webHidden/>
              </w:rPr>
              <w:fldChar w:fldCharType="end"/>
            </w:r>
          </w:hyperlink>
        </w:p>
        <w:p w:rsidR="00ED3C0A" w:rsidRDefault="00D9697B">
          <w:pPr>
            <w:pStyle w:val="21"/>
            <w:tabs>
              <w:tab w:val="right" w:leader="dot" w:pos="9488"/>
            </w:tabs>
            <w:rPr>
              <w:noProof/>
            </w:rPr>
          </w:pPr>
          <w:hyperlink w:anchor="_Toc476135606" w:history="1">
            <w:r w:rsidR="00ED3C0A" w:rsidRPr="0031401B">
              <w:rPr>
                <w:rStyle w:val="a9"/>
                <w:rFonts w:ascii="Times New Roman" w:hAnsi="Times New Roman" w:cs="Times New Roman"/>
                <w:noProof/>
              </w:rPr>
              <w:t>3.1. Кадровая обеспеченность муниципальными служащими  с профильным образованием.</w:t>
            </w:r>
            <w:r w:rsidR="00ED3C0A">
              <w:rPr>
                <w:noProof/>
                <w:webHidden/>
              </w:rPr>
              <w:tab/>
            </w:r>
            <w:r w:rsidR="00ED3C0A">
              <w:rPr>
                <w:noProof/>
                <w:webHidden/>
              </w:rPr>
              <w:fldChar w:fldCharType="begin"/>
            </w:r>
            <w:r w:rsidR="00ED3C0A">
              <w:rPr>
                <w:noProof/>
                <w:webHidden/>
              </w:rPr>
              <w:instrText xml:space="preserve"> PAGEREF _Toc476135606 \h </w:instrText>
            </w:r>
            <w:r w:rsidR="00ED3C0A">
              <w:rPr>
                <w:noProof/>
                <w:webHidden/>
              </w:rPr>
            </w:r>
            <w:r w:rsidR="00ED3C0A">
              <w:rPr>
                <w:noProof/>
                <w:webHidden/>
              </w:rPr>
              <w:fldChar w:fldCharType="separate"/>
            </w:r>
            <w:r w:rsidR="00531D82">
              <w:rPr>
                <w:noProof/>
                <w:webHidden/>
              </w:rPr>
              <w:t>22</w:t>
            </w:r>
            <w:r w:rsidR="00ED3C0A">
              <w:rPr>
                <w:noProof/>
                <w:webHidden/>
              </w:rPr>
              <w:fldChar w:fldCharType="end"/>
            </w:r>
          </w:hyperlink>
        </w:p>
        <w:p w:rsidR="00ED3C0A" w:rsidRDefault="00D9697B">
          <w:pPr>
            <w:pStyle w:val="21"/>
            <w:tabs>
              <w:tab w:val="right" w:leader="dot" w:pos="9488"/>
            </w:tabs>
            <w:rPr>
              <w:noProof/>
            </w:rPr>
          </w:pPr>
          <w:hyperlink w:anchor="_Toc476135607" w:history="1">
            <w:r w:rsidR="00ED3C0A" w:rsidRPr="0031401B">
              <w:rPr>
                <w:rStyle w:val="a9"/>
                <w:rFonts w:ascii="Times New Roman" w:hAnsi="Times New Roman" w:cs="Times New Roman"/>
                <w:noProof/>
              </w:rPr>
              <w:t>3.2. Система дополнительных гарантий муниципальным служащим.</w:t>
            </w:r>
            <w:r w:rsidR="00ED3C0A">
              <w:rPr>
                <w:noProof/>
                <w:webHidden/>
              </w:rPr>
              <w:tab/>
            </w:r>
            <w:r w:rsidR="00ED3C0A">
              <w:rPr>
                <w:noProof/>
                <w:webHidden/>
              </w:rPr>
              <w:fldChar w:fldCharType="begin"/>
            </w:r>
            <w:r w:rsidR="00ED3C0A">
              <w:rPr>
                <w:noProof/>
                <w:webHidden/>
              </w:rPr>
              <w:instrText xml:space="preserve"> PAGEREF _Toc476135607 \h </w:instrText>
            </w:r>
            <w:r w:rsidR="00ED3C0A">
              <w:rPr>
                <w:noProof/>
                <w:webHidden/>
              </w:rPr>
            </w:r>
            <w:r w:rsidR="00ED3C0A">
              <w:rPr>
                <w:noProof/>
                <w:webHidden/>
              </w:rPr>
              <w:fldChar w:fldCharType="separate"/>
            </w:r>
            <w:r w:rsidR="00531D82">
              <w:rPr>
                <w:noProof/>
                <w:webHidden/>
              </w:rPr>
              <w:t>24</w:t>
            </w:r>
            <w:r w:rsidR="00ED3C0A">
              <w:rPr>
                <w:noProof/>
                <w:webHidden/>
              </w:rPr>
              <w:fldChar w:fldCharType="end"/>
            </w:r>
          </w:hyperlink>
        </w:p>
        <w:p w:rsidR="00ED3C0A" w:rsidRDefault="00D9697B">
          <w:pPr>
            <w:pStyle w:val="21"/>
            <w:tabs>
              <w:tab w:val="right" w:leader="dot" w:pos="9488"/>
            </w:tabs>
            <w:rPr>
              <w:noProof/>
            </w:rPr>
          </w:pPr>
          <w:hyperlink w:anchor="_Toc476135608" w:history="1">
            <w:r w:rsidR="00ED3C0A" w:rsidRPr="0031401B">
              <w:rPr>
                <w:rStyle w:val="a9"/>
                <w:rFonts w:ascii="Times New Roman" w:hAnsi="Times New Roman" w:cs="Times New Roman"/>
                <w:noProof/>
              </w:rPr>
              <w:t>3.3. Участие муниципальных образований в подготовке и переподготовке кадров.</w:t>
            </w:r>
            <w:r w:rsidR="00ED3C0A">
              <w:rPr>
                <w:noProof/>
                <w:webHidden/>
              </w:rPr>
              <w:tab/>
            </w:r>
            <w:r w:rsidR="00ED3C0A">
              <w:rPr>
                <w:noProof/>
                <w:webHidden/>
              </w:rPr>
              <w:fldChar w:fldCharType="begin"/>
            </w:r>
            <w:r w:rsidR="00ED3C0A">
              <w:rPr>
                <w:noProof/>
                <w:webHidden/>
              </w:rPr>
              <w:instrText xml:space="preserve"> PAGEREF _Toc476135608 \h </w:instrText>
            </w:r>
            <w:r w:rsidR="00ED3C0A">
              <w:rPr>
                <w:noProof/>
                <w:webHidden/>
              </w:rPr>
            </w:r>
            <w:r w:rsidR="00ED3C0A">
              <w:rPr>
                <w:noProof/>
                <w:webHidden/>
              </w:rPr>
              <w:fldChar w:fldCharType="separate"/>
            </w:r>
            <w:r w:rsidR="00531D82">
              <w:rPr>
                <w:noProof/>
                <w:webHidden/>
              </w:rPr>
              <w:t>24</w:t>
            </w:r>
            <w:r w:rsidR="00ED3C0A">
              <w:rPr>
                <w:noProof/>
                <w:webHidden/>
              </w:rPr>
              <w:fldChar w:fldCharType="end"/>
            </w:r>
          </w:hyperlink>
        </w:p>
        <w:p w:rsidR="00ED3C0A" w:rsidRDefault="00D9697B">
          <w:pPr>
            <w:pStyle w:val="14"/>
            <w:tabs>
              <w:tab w:val="right" w:leader="dot" w:pos="9488"/>
            </w:tabs>
            <w:rPr>
              <w:noProof/>
            </w:rPr>
          </w:pPr>
          <w:hyperlink w:anchor="_Toc476135609" w:history="1">
            <w:r w:rsidR="00ED3C0A" w:rsidRPr="0031401B">
              <w:rPr>
                <w:rStyle w:val="a9"/>
                <w:rFonts w:ascii="Times New Roman" w:eastAsia="Times New Roman" w:hAnsi="Times New Roman" w:cs="Times New Roman"/>
                <w:noProof/>
              </w:rPr>
              <w:t>4. Судебная практика, взаимодействие с контрольно-надзорными органами</w:t>
            </w:r>
            <w:r w:rsidR="00ED3C0A">
              <w:rPr>
                <w:noProof/>
                <w:webHidden/>
              </w:rPr>
              <w:tab/>
            </w:r>
            <w:r w:rsidR="00ED3C0A">
              <w:rPr>
                <w:noProof/>
                <w:webHidden/>
              </w:rPr>
              <w:fldChar w:fldCharType="begin"/>
            </w:r>
            <w:r w:rsidR="00ED3C0A">
              <w:rPr>
                <w:noProof/>
                <w:webHidden/>
              </w:rPr>
              <w:instrText xml:space="preserve"> PAGEREF _Toc476135609 \h </w:instrText>
            </w:r>
            <w:r w:rsidR="00ED3C0A">
              <w:rPr>
                <w:noProof/>
                <w:webHidden/>
              </w:rPr>
            </w:r>
            <w:r w:rsidR="00ED3C0A">
              <w:rPr>
                <w:noProof/>
                <w:webHidden/>
              </w:rPr>
              <w:fldChar w:fldCharType="separate"/>
            </w:r>
            <w:r w:rsidR="00531D82">
              <w:rPr>
                <w:noProof/>
                <w:webHidden/>
              </w:rPr>
              <w:t>27</w:t>
            </w:r>
            <w:r w:rsidR="00ED3C0A">
              <w:rPr>
                <w:noProof/>
                <w:webHidden/>
              </w:rPr>
              <w:fldChar w:fldCharType="end"/>
            </w:r>
          </w:hyperlink>
        </w:p>
        <w:p w:rsidR="00ED3C0A" w:rsidRDefault="00D9697B">
          <w:pPr>
            <w:pStyle w:val="14"/>
            <w:tabs>
              <w:tab w:val="right" w:leader="dot" w:pos="9488"/>
            </w:tabs>
            <w:rPr>
              <w:noProof/>
            </w:rPr>
          </w:pPr>
          <w:hyperlink w:anchor="_Toc476135610" w:history="1">
            <w:r w:rsidR="00ED3C0A" w:rsidRPr="0031401B">
              <w:rPr>
                <w:rStyle w:val="a9"/>
                <w:rFonts w:ascii="Times New Roman" w:eastAsia="Times New Roman" w:hAnsi="Times New Roman" w:cs="Times New Roman"/>
                <w:noProof/>
              </w:rPr>
              <w:t>5. Участие граждан в осуществлении местного самоуправления.</w:t>
            </w:r>
            <w:r w:rsidR="00ED3C0A">
              <w:rPr>
                <w:noProof/>
                <w:webHidden/>
              </w:rPr>
              <w:tab/>
            </w:r>
            <w:r w:rsidR="00ED3C0A">
              <w:rPr>
                <w:noProof/>
                <w:webHidden/>
              </w:rPr>
              <w:fldChar w:fldCharType="begin"/>
            </w:r>
            <w:r w:rsidR="00ED3C0A">
              <w:rPr>
                <w:noProof/>
                <w:webHidden/>
              </w:rPr>
              <w:instrText xml:space="preserve"> PAGEREF _Toc476135610 \h </w:instrText>
            </w:r>
            <w:r w:rsidR="00ED3C0A">
              <w:rPr>
                <w:noProof/>
                <w:webHidden/>
              </w:rPr>
            </w:r>
            <w:r w:rsidR="00ED3C0A">
              <w:rPr>
                <w:noProof/>
                <w:webHidden/>
              </w:rPr>
              <w:fldChar w:fldCharType="separate"/>
            </w:r>
            <w:r w:rsidR="00531D82">
              <w:rPr>
                <w:noProof/>
                <w:webHidden/>
              </w:rPr>
              <w:t>35</w:t>
            </w:r>
            <w:r w:rsidR="00ED3C0A">
              <w:rPr>
                <w:noProof/>
                <w:webHidden/>
              </w:rPr>
              <w:fldChar w:fldCharType="end"/>
            </w:r>
          </w:hyperlink>
        </w:p>
        <w:p w:rsidR="00ED3C0A" w:rsidRDefault="00D9697B">
          <w:pPr>
            <w:pStyle w:val="21"/>
            <w:tabs>
              <w:tab w:val="right" w:leader="dot" w:pos="9488"/>
            </w:tabs>
            <w:rPr>
              <w:noProof/>
            </w:rPr>
          </w:pPr>
          <w:hyperlink w:anchor="_Toc476135611" w:history="1">
            <w:r w:rsidR="00ED3C0A" w:rsidRPr="0031401B">
              <w:rPr>
                <w:rStyle w:val="a9"/>
                <w:rFonts w:ascii="Times New Roman" w:hAnsi="Times New Roman" w:cs="Times New Roman"/>
                <w:noProof/>
              </w:rPr>
              <w:t>5.1. Публичные слушания, сходы граждан и иные формы участия населения.</w:t>
            </w:r>
            <w:r w:rsidR="00ED3C0A">
              <w:rPr>
                <w:noProof/>
                <w:webHidden/>
              </w:rPr>
              <w:tab/>
            </w:r>
            <w:r w:rsidR="00ED3C0A">
              <w:rPr>
                <w:noProof/>
                <w:webHidden/>
              </w:rPr>
              <w:fldChar w:fldCharType="begin"/>
            </w:r>
            <w:r w:rsidR="00ED3C0A">
              <w:rPr>
                <w:noProof/>
                <w:webHidden/>
              </w:rPr>
              <w:instrText xml:space="preserve"> PAGEREF _Toc476135611 \h </w:instrText>
            </w:r>
            <w:r w:rsidR="00ED3C0A">
              <w:rPr>
                <w:noProof/>
                <w:webHidden/>
              </w:rPr>
            </w:r>
            <w:r w:rsidR="00ED3C0A">
              <w:rPr>
                <w:noProof/>
                <w:webHidden/>
              </w:rPr>
              <w:fldChar w:fldCharType="separate"/>
            </w:r>
            <w:r w:rsidR="00531D82">
              <w:rPr>
                <w:noProof/>
                <w:webHidden/>
              </w:rPr>
              <w:t>35</w:t>
            </w:r>
            <w:r w:rsidR="00ED3C0A">
              <w:rPr>
                <w:noProof/>
                <w:webHidden/>
              </w:rPr>
              <w:fldChar w:fldCharType="end"/>
            </w:r>
          </w:hyperlink>
        </w:p>
        <w:p w:rsidR="00ED3C0A" w:rsidRDefault="00D9697B">
          <w:pPr>
            <w:pStyle w:val="21"/>
            <w:tabs>
              <w:tab w:val="right" w:leader="dot" w:pos="9488"/>
            </w:tabs>
            <w:rPr>
              <w:noProof/>
            </w:rPr>
          </w:pPr>
          <w:hyperlink w:anchor="_Toc476135612" w:history="1">
            <w:r w:rsidR="00ED3C0A" w:rsidRPr="0031401B">
              <w:rPr>
                <w:rStyle w:val="a9"/>
                <w:rFonts w:ascii="Times New Roman" w:hAnsi="Times New Roman" w:cs="Times New Roman"/>
                <w:noProof/>
              </w:rPr>
              <w:t>5.2. Развитие территориального общественного самоуправления.</w:t>
            </w:r>
            <w:r w:rsidR="00ED3C0A">
              <w:rPr>
                <w:noProof/>
                <w:webHidden/>
              </w:rPr>
              <w:tab/>
            </w:r>
            <w:r w:rsidR="00ED3C0A">
              <w:rPr>
                <w:noProof/>
                <w:webHidden/>
              </w:rPr>
              <w:fldChar w:fldCharType="begin"/>
            </w:r>
            <w:r w:rsidR="00ED3C0A">
              <w:rPr>
                <w:noProof/>
                <w:webHidden/>
              </w:rPr>
              <w:instrText xml:space="preserve"> PAGEREF _Toc476135612 \h </w:instrText>
            </w:r>
            <w:r w:rsidR="00ED3C0A">
              <w:rPr>
                <w:noProof/>
                <w:webHidden/>
              </w:rPr>
            </w:r>
            <w:r w:rsidR="00ED3C0A">
              <w:rPr>
                <w:noProof/>
                <w:webHidden/>
              </w:rPr>
              <w:fldChar w:fldCharType="separate"/>
            </w:r>
            <w:r w:rsidR="00531D82">
              <w:rPr>
                <w:noProof/>
                <w:webHidden/>
              </w:rPr>
              <w:t>35</w:t>
            </w:r>
            <w:r w:rsidR="00ED3C0A">
              <w:rPr>
                <w:noProof/>
                <w:webHidden/>
              </w:rPr>
              <w:fldChar w:fldCharType="end"/>
            </w:r>
          </w:hyperlink>
        </w:p>
        <w:p w:rsidR="00ED3C0A" w:rsidRDefault="00D9697B">
          <w:pPr>
            <w:pStyle w:val="21"/>
            <w:tabs>
              <w:tab w:val="right" w:leader="dot" w:pos="9488"/>
            </w:tabs>
            <w:rPr>
              <w:noProof/>
            </w:rPr>
          </w:pPr>
          <w:hyperlink w:anchor="_Toc476135613" w:history="1">
            <w:r w:rsidR="00ED3C0A" w:rsidRPr="0031401B">
              <w:rPr>
                <w:rStyle w:val="a9"/>
                <w:rFonts w:ascii="Times New Roman" w:hAnsi="Times New Roman" w:cs="Times New Roman"/>
                <w:noProof/>
              </w:rPr>
              <w:t>5.3. Развитие общественного контроля, добровольчества  и волонтерства на местном уровне.</w:t>
            </w:r>
            <w:r w:rsidR="00ED3C0A">
              <w:rPr>
                <w:noProof/>
                <w:webHidden/>
              </w:rPr>
              <w:tab/>
            </w:r>
            <w:r w:rsidR="00ED3C0A">
              <w:rPr>
                <w:noProof/>
                <w:webHidden/>
              </w:rPr>
              <w:fldChar w:fldCharType="begin"/>
            </w:r>
            <w:r w:rsidR="00ED3C0A">
              <w:rPr>
                <w:noProof/>
                <w:webHidden/>
              </w:rPr>
              <w:instrText xml:space="preserve"> PAGEREF _Toc476135613 \h </w:instrText>
            </w:r>
            <w:r w:rsidR="00ED3C0A">
              <w:rPr>
                <w:noProof/>
                <w:webHidden/>
              </w:rPr>
            </w:r>
            <w:r w:rsidR="00ED3C0A">
              <w:rPr>
                <w:noProof/>
                <w:webHidden/>
              </w:rPr>
              <w:fldChar w:fldCharType="separate"/>
            </w:r>
            <w:r w:rsidR="00531D82">
              <w:rPr>
                <w:noProof/>
                <w:webHidden/>
              </w:rPr>
              <w:t>37</w:t>
            </w:r>
            <w:r w:rsidR="00ED3C0A">
              <w:rPr>
                <w:noProof/>
                <w:webHidden/>
              </w:rPr>
              <w:fldChar w:fldCharType="end"/>
            </w:r>
          </w:hyperlink>
        </w:p>
        <w:p w:rsidR="00ED3C0A" w:rsidRDefault="00D9697B">
          <w:pPr>
            <w:pStyle w:val="14"/>
            <w:tabs>
              <w:tab w:val="right" w:leader="dot" w:pos="9488"/>
            </w:tabs>
            <w:rPr>
              <w:noProof/>
            </w:rPr>
          </w:pPr>
          <w:hyperlink w:anchor="_Toc476135614" w:history="1">
            <w:r w:rsidR="00ED3C0A" w:rsidRPr="0031401B">
              <w:rPr>
                <w:rStyle w:val="a9"/>
                <w:rFonts w:ascii="Times New Roman" w:eastAsia="Times New Roman" w:hAnsi="Times New Roman" w:cs="Times New Roman"/>
                <w:noProof/>
              </w:rPr>
              <w:t>6. Правовые аспекты развития системы местного самоуправления.</w:t>
            </w:r>
            <w:r w:rsidR="00ED3C0A">
              <w:rPr>
                <w:noProof/>
                <w:webHidden/>
              </w:rPr>
              <w:tab/>
            </w:r>
            <w:r w:rsidR="00ED3C0A">
              <w:rPr>
                <w:noProof/>
                <w:webHidden/>
              </w:rPr>
              <w:fldChar w:fldCharType="begin"/>
            </w:r>
            <w:r w:rsidR="00ED3C0A">
              <w:rPr>
                <w:noProof/>
                <w:webHidden/>
              </w:rPr>
              <w:instrText xml:space="preserve"> PAGEREF _Toc476135614 \h </w:instrText>
            </w:r>
            <w:r w:rsidR="00ED3C0A">
              <w:rPr>
                <w:noProof/>
                <w:webHidden/>
              </w:rPr>
            </w:r>
            <w:r w:rsidR="00ED3C0A">
              <w:rPr>
                <w:noProof/>
                <w:webHidden/>
              </w:rPr>
              <w:fldChar w:fldCharType="separate"/>
            </w:r>
            <w:r w:rsidR="00531D82">
              <w:rPr>
                <w:noProof/>
                <w:webHidden/>
              </w:rPr>
              <w:t>42</w:t>
            </w:r>
            <w:r w:rsidR="00ED3C0A">
              <w:rPr>
                <w:noProof/>
                <w:webHidden/>
              </w:rPr>
              <w:fldChar w:fldCharType="end"/>
            </w:r>
          </w:hyperlink>
        </w:p>
        <w:p w:rsidR="00ED3C0A" w:rsidRDefault="00D9697B">
          <w:pPr>
            <w:pStyle w:val="21"/>
            <w:tabs>
              <w:tab w:val="right" w:leader="dot" w:pos="9488"/>
            </w:tabs>
            <w:rPr>
              <w:noProof/>
            </w:rPr>
          </w:pPr>
          <w:hyperlink w:anchor="_Toc476135615" w:history="1">
            <w:r w:rsidR="00ED3C0A" w:rsidRPr="0031401B">
              <w:rPr>
                <w:rStyle w:val="a9"/>
                <w:rFonts w:ascii="Times New Roman" w:hAnsi="Times New Roman" w:cs="Times New Roman"/>
                <w:noProof/>
                <w:shd w:val="clear" w:color="auto" w:fill="FFFFFF"/>
              </w:rPr>
              <w:t>6.1. Реализация положений Федерального закона от 06.10.2003  № 131-ФЗ «Об общих принципах организации местного самоуправления  в Российской Федерации».</w:t>
            </w:r>
            <w:r w:rsidR="00ED3C0A">
              <w:rPr>
                <w:noProof/>
                <w:webHidden/>
              </w:rPr>
              <w:tab/>
            </w:r>
            <w:r w:rsidR="00ED3C0A">
              <w:rPr>
                <w:noProof/>
                <w:webHidden/>
              </w:rPr>
              <w:fldChar w:fldCharType="begin"/>
            </w:r>
            <w:r w:rsidR="00ED3C0A">
              <w:rPr>
                <w:noProof/>
                <w:webHidden/>
              </w:rPr>
              <w:instrText xml:space="preserve"> PAGEREF _Toc476135615 \h </w:instrText>
            </w:r>
            <w:r w:rsidR="00ED3C0A">
              <w:rPr>
                <w:noProof/>
                <w:webHidden/>
              </w:rPr>
            </w:r>
            <w:r w:rsidR="00ED3C0A">
              <w:rPr>
                <w:noProof/>
                <w:webHidden/>
              </w:rPr>
              <w:fldChar w:fldCharType="separate"/>
            </w:r>
            <w:r w:rsidR="00531D82">
              <w:rPr>
                <w:noProof/>
                <w:webHidden/>
              </w:rPr>
              <w:t>42</w:t>
            </w:r>
            <w:r w:rsidR="00ED3C0A">
              <w:rPr>
                <w:noProof/>
                <w:webHidden/>
              </w:rPr>
              <w:fldChar w:fldCharType="end"/>
            </w:r>
          </w:hyperlink>
        </w:p>
        <w:p w:rsidR="00ED3C0A" w:rsidRDefault="00D9697B">
          <w:pPr>
            <w:pStyle w:val="21"/>
            <w:tabs>
              <w:tab w:val="right" w:leader="dot" w:pos="9488"/>
            </w:tabs>
            <w:rPr>
              <w:noProof/>
            </w:rPr>
          </w:pPr>
          <w:hyperlink w:anchor="_Toc476135616" w:history="1">
            <w:r w:rsidR="00ED3C0A" w:rsidRPr="0031401B">
              <w:rPr>
                <w:rStyle w:val="a9"/>
                <w:rFonts w:ascii="Times New Roman" w:hAnsi="Times New Roman" w:cs="Times New Roman"/>
                <w:noProof/>
                <w:shd w:val="clear" w:color="auto" w:fill="FFFFFF"/>
              </w:rPr>
              <w:t>6.2. Изменения и поправки в действующее законодательство Красноярского края в части, касающейся органов местного самоуправления</w:t>
            </w:r>
            <w:r w:rsidR="00ED3C0A">
              <w:rPr>
                <w:noProof/>
                <w:webHidden/>
              </w:rPr>
              <w:tab/>
            </w:r>
            <w:r w:rsidR="00ED3C0A">
              <w:rPr>
                <w:noProof/>
                <w:webHidden/>
              </w:rPr>
              <w:fldChar w:fldCharType="begin"/>
            </w:r>
            <w:r w:rsidR="00ED3C0A">
              <w:rPr>
                <w:noProof/>
                <w:webHidden/>
              </w:rPr>
              <w:instrText xml:space="preserve"> PAGEREF _Toc476135616 \h </w:instrText>
            </w:r>
            <w:r w:rsidR="00ED3C0A">
              <w:rPr>
                <w:noProof/>
                <w:webHidden/>
              </w:rPr>
            </w:r>
            <w:r w:rsidR="00ED3C0A">
              <w:rPr>
                <w:noProof/>
                <w:webHidden/>
              </w:rPr>
              <w:fldChar w:fldCharType="separate"/>
            </w:r>
            <w:r w:rsidR="00531D82">
              <w:rPr>
                <w:noProof/>
                <w:webHidden/>
              </w:rPr>
              <w:t>45</w:t>
            </w:r>
            <w:r w:rsidR="00ED3C0A">
              <w:rPr>
                <w:noProof/>
                <w:webHidden/>
              </w:rPr>
              <w:fldChar w:fldCharType="end"/>
            </w:r>
          </w:hyperlink>
        </w:p>
        <w:p w:rsidR="00ED3C0A" w:rsidRDefault="00D9697B">
          <w:pPr>
            <w:pStyle w:val="21"/>
            <w:tabs>
              <w:tab w:val="right" w:leader="dot" w:pos="9488"/>
            </w:tabs>
            <w:rPr>
              <w:noProof/>
            </w:rPr>
          </w:pPr>
          <w:hyperlink w:anchor="_Toc476135617" w:history="1">
            <w:r w:rsidR="00ED3C0A" w:rsidRPr="0031401B">
              <w:rPr>
                <w:rStyle w:val="a9"/>
                <w:rFonts w:ascii="Times New Roman" w:hAnsi="Times New Roman" w:cs="Times New Roman"/>
                <w:noProof/>
                <w:shd w:val="clear" w:color="auto" w:fill="FFFFFF"/>
              </w:rPr>
              <w:t>6.3. Актуальные практики и вопросы применения норм Федерального законодательства.</w:t>
            </w:r>
            <w:r w:rsidR="00ED3C0A">
              <w:rPr>
                <w:noProof/>
                <w:webHidden/>
              </w:rPr>
              <w:tab/>
            </w:r>
            <w:r w:rsidR="00ED3C0A">
              <w:rPr>
                <w:noProof/>
                <w:webHidden/>
              </w:rPr>
              <w:fldChar w:fldCharType="begin"/>
            </w:r>
            <w:r w:rsidR="00ED3C0A">
              <w:rPr>
                <w:noProof/>
                <w:webHidden/>
              </w:rPr>
              <w:instrText xml:space="preserve"> PAGEREF _Toc476135617 \h </w:instrText>
            </w:r>
            <w:r w:rsidR="00ED3C0A">
              <w:rPr>
                <w:noProof/>
                <w:webHidden/>
              </w:rPr>
            </w:r>
            <w:r w:rsidR="00ED3C0A">
              <w:rPr>
                <w:noProof/>
                <w:webHidden/>
              </w:rPr>
              <w:fldChar w:fldCharType="separate"/>
            </w:r>
            <w:r w:rsidR="00531D82">
              <w:rPr>
                <w:noProof/>
                <w:webHidden/>
              </w:rPr>
              <w:t>50</w:t>
            </w:r>
            <w:r w:rsidR="00ED3C0A">
              <w:rPr>
                <w:noProof/>
                <w:webHidden/>
              </w:rPr>
              <w:fldChar w:fldCharType="end"/>
            </w:r>
          </w:hyperlink>
        </w:p>
        <w:p w:rsidR="00ED3C0A" w:rsidRDefault="00D9697B">
          <w:pPr>
            <w:pStyle w:val="21"/>
            <w:tabs>
              <w:tab w:val="right" w:leader="dot" w:pos="9488"/>
            </w:tabs>
            <w:rPr>
              <w:noProof/>
            </w:rPr>
          </w:pPr>
          <w:hyperlink w:anchor="_Toc476135618" w:history="1">
            <w:r w:rsidR="00ED3C0A" w:rsidRPr="0031401B">
              <w:rPr>
                <w:rStyle w:val="a9"/>
                <w:rFonts w:ascii="Times New Roman" w:hAnsi="Times New Roman"/>
                <w:noProof/>
              </w:rPr>
              <w:t>6.4. Наличие закона о взаимодействии Совета муниципальных образований с органами государственной власти Красноярского края.</w:t>
            </w:r>
            <w:r w:rsidR="00ED3C0A">
              <w:rPr>
                <w:noProof/>
                <w:webHidden/>
              </w:rPr>
              <w:tab/>
            </w:r>
            <w:r w:rsidR="00ED3C0A">
              <w:rPr>
                <w:noProof/>
                <w:webHidden/>
              </w:rPr>
              <w:fldChar w:fldCharType="begin"/>
            </w:r>
            <w:r w:rsidR="00ED3C0A">
              <w:rPr>
                <w:noProof/>
                <w:webHidden/>
              </w:rPr>
              <w:instrText xml:space="preserve"> PAGEREF _Toc476135618 \h </w:instrText>
            </w:r>
            <w:r w:rsidR="00ED3C0A">
              <w:rPr>
                <w:noProof/>
                <w:webHidden/>
              </w:rPr>
            </w:r>
            <w:r w:rsidR="00ED3C0A">
              <w:rPr>
                <w:noProof/>
                <w:webHidden/>
              </w:rPr>
              <w:fldChar w:fldCharType="separate"/>
            </w:r>
            <w:r w:rsidR="00531D82">
              <w:rPr>
                <w:noProof/>
                <w:webHidden/>
              </w:rPr>
              <w:t>55</w:t>
            </w:r>
            <w:r w:rsidR="00ED3C0A">
              <w:rPr>
                <w:noProof/>
                <w:webHidden/>
              </w:rPr>
              <w:fldChar w:fldCharType="end"/>
            </w:r>
          </w:hyperlink>
        </w:p>
        <w:p w:rsidR="00ED3C0A" w:rsidRDefault="00D9697B">
          <w:pPr>
            <w:pStyle w:val="21"/>
            <w:tabs>
              <w:tab w:val="right" w:leader="dot" w:pos="9488"/>
            </w:tabs>
            <w:rPr>
              <w:noProof/>
            </w:rPr>
          </w:pPr>
          <w:hyperlink w:anchor="_Toc476135619" w:history="1">
            <w:r w:rsidR="00ED3C0A" w:rsidRPr="0031401B">
              <w:rPr>
                <w:rStyle w:val="a9"/>
                <w:rFonts w:ascii="Times New Roman" w:hAnsi="Times New Roman"/>
                <w:noProof/>
              </w:rPr>
              <w:t>6.5 Наличие права законодательной инициативы у Совета муниципальных образований.</w:t>
            </w:r>
            <w:r w:rsidR="00ED3C0A">
              <w:rPr>
                <w:noProof/>
                <w:webHidden/>
              </w:rPr>
              <w:tab/>
            </w:r>
            <w:r w:rsidR="00ED3C0A">
              <w:rPr>
                <w:noProof/>
                <w:webHidden/>
              </w:rPr>
              <w:fldChar w:fldCharType="begin"/>
            </w:r>
            <w:r w:rsidR="00ED3C0A">
              <w:rPr>
                <w:noProof/>
                <w:webHidden/>
              </w:rPr>
              <w:instrText xml:space="preserve"> PAGEREF _Toc476135619 \h </w:instrText>
            </w:r>
            <w:r w:rsidR="00ED3C0A">
              <w:rPr>
                <w:noProof/>
                <w:webHidden/>
              </w:rPr>
            </w:r>
            <w:r w:rsidR="00ED3C0A">
              <w:rPr>
                <w:noProof/>
                <w:webHidden/>
              </w:rPr>
              <w:fldChar w:fldCharType="separate"/>
            </w:r>
            <w:r w:rsidR="00531D82">
              <w:rPr>
                <w:noProof/>
                <w:webHidden/>
              </w:rPr>
              <w:t>55</w:t>
            </w:r>
            <w:r w:rsidR="00ED3C0A">
              <w:rPr>
                <w:noProof/>
                <w:webHidden/>
              </w:rPr>
              <w:fldChar w:fldCharType="end"/>
            </w:r>
          </w:hyperlink>
        </w:p>
        <w:p w:rsidR="00ED3C0A" w:rsidRDefault="00D9697B">
          <w:pPr>
            <w:pStyle w:val="21"/>
            <w:tabs>
              <w:tab w:val="right" w:leader="dot" w:pos="9488"/>
            </w:tabs>
            <w:rPr>
              <w:noProof/>
            </w:rPr>
          </w:pPr>
          <w:hyperlink w:anchor="_Toc476135620" w:history="1">
            <w:r w:rsidR="00ED3C0A" w:rsidRPr="0031401B">
              <w:rPr>
                <w:rStyle w:val="a9"/>
                <w:rFonts w:ascii="Times New Roman" w:hAnsi="Times New Roman"/>
                <w:noProof/>
              </w:rPr>
              <w:t>6.6 Количество законопроектов, в обсуждении которых принимал участие Совет муниципальных образований.</w:t>
            </w:r>
            <w:r w:rsidR="00ED3C0A">
              <w:rPr>
                <w:noProof/>
                <w:webHidden/>
              </w:rPr>
              <w:tab/>
            </w:r>
            <w:r w:rsidR="00ED3C0A">
              <w:rPr>
                <w:noProof/>
                <w:webHidden/>
              </w:rPr>
              <w:fldChar w:fldCharType="begin"/>
            </w:r>
            <w:r w:rsidR="00ED3C0A">
              <w:rPr>
                <w:noProof/>
                <w:webHidden/>
              </w:rPr>
              <w:instrText xml:space="preserve"> PAGEREF _Toc476135620 \h </w:instrText>
            </w:r>
            <w:r w:rsidR="00ED3C0A">
              <w:rPr>
                <w:noProof/>
                <w:webHidden/>
              </w:rPr>
            </w:r>
            <w:r w:rsidR="00ED3C0A">
              <w:rPr>
                <w:noProof/>
                <w:webHidden/>
              </w:rPr>
              <w:fldChar w:fldCharType="separate"/>
            </w:r>
            <w:r w:rsidR="00531D82">
              <w:rPr>
                <w:noProof/>
                <w:webHidden/>
              </w:rPr>
              <w:t>56</w:t>
            </w:r>
            <w:r w:rsidR="00ED3C0A">
              <w:rPr>
                <w:noProof/>
                <w:webHidden/>
              </w:rPr>
              <w:fldChar w:fldCharType="end"/>
            </w:r>
          </w:hyperlink>
        </w:p>
        <w:p w:rsidR="00ED3C0A" w:rsidRDefault="00D9697B">
          <w:pPr>
            <w:pStyle w:val="21"/>
            <w:tabs>
              <w:tab w:val="right" w:leader="dot" w:pos="9488"/>
            </w:tabs>
            <w:rPr>
              <w:noProof/>
            </w:rPr>
          </w:pPr>
          <w:hyperlink w:anchor="_Toc476135621" w:history="1">
            <w:r w:rsidR="00ED3C0A" w:rsidRPr="0031401B">
              <w:rPr>
                <w:rStyle w:val="a9"/>
                <w:rFonts w:ascii="Times New Roman" w:hAnsi="Times New Roman"/>
                <w:noProof/>
              </w:rPr>
              <w:t>7. Актуальные тенденции развития системы местного самоуправления в Красноярском крае – предложения муниципалитетов.</w:t>
            </w:r>
            <w:r w:rsidR="00ED3C0A">
              <w:rPr>
                <w:noProof/>
                <w:webHidden/>
              </w:rPr>
              <w:tab/>
            </w:r>
            <w:r w:rsidR="00ED3C0A">
              <w:rPr>
                <w:noProof/>
                <w:webHidden/>
              </w:rPr>
              <w:fldChar w:fldCharType="begin"/>
            </w:r>
            <w:r w:rsidR="00ED3C0A">
              <w:rPr>
                <w:noProof/>
                <w:webHidden/>
              </w:rPr>
              <w:instrText xml:space="preserve"> PAGEREF _Toc476135621 \h </w:instrText>
            </w:r>
            <w:r w:rsidR="00ED3C0A">
              <w:rPr>
                <w:noProof/>
                <w:webHidden/>
              </w:rPr>
            </w:r>
            <w:r w:rsidR="00ED3C0A">
              <w:rPr>
                <w:noProof/>
                <w:webHidden/>
              </w:rPr>
              <w:fldChar w:fldCharType="separate"/>
            </w:r>
            <w:r w:rsidR="00531D82">
              <w:rPr>
                <w:noProof/>
                <w:webHidden/>
              </w:rPr>
              <w:t>56</w:t>
            </w:r>
            <w:r w:rsidR="00ED3C0A">
              <w:rPr>
                <w:noProof/>
                <w:webHidden/>
              </w:rPr>
              <w:fldChar w:fldCharType="end"/>
            </w:r>
          </w:hyperlink>
        </w:p>
        <w:p w:rsidR="006A3282" w:rsidRDefault="008E177E">
          <w:r>
            <w:rPr>
              <w:b/>
              <w:bCs/>
            </w:rPr>
            <w:fldChar w:fldCharType="end"/>
          </w:r>
        </w:p>
      </w:sdtContent>
    </w:sdt>
    <w:p w:rsidR="00CE778D" w:rsidRPr="003F4209" w:rsidRDefault="00CE778D" w:rsidP="00542142">
      <w:pPr>
        <w:spacing w:after="0" w:line="240" w:lineRule="auto"/>
        <w:ind w:firstLine="567"/>
        <w:jc w:val="center"/>
        <w:rPr>
          <w:rFonts w:ascii="Times New Roman" w:eastAsia="Times New Roman" w:hAnsi="Times New Roman" w:cs="Times New Roman"/>
          <w:b/>
          <w:i/>
          <w:sz w:val="24"/>
          <w:szCs w:val="24"/>
        </w:rPr>
      </w:pPr>
    </w:p>
    <w:p w:rsidR="00532B60" w:rsidRPr="000B1CBE" w:rsidRDefault="00D62342" w:rsidP="00D62342">
      <w:pPr>
        <w:pStyle w:val="1"/>
        <w:jc w:val="center"/>
        <w:rPr>
          <w:rFonts w:ascii="Times New Roman" w:eastAsia="Times New Roman" w:hAnsi="Times New Roman" w:cs="Times New Roman"/>
          <w:b w:val="0"/>
          <w:color w:val="auto"/>
        </w:rPr>
      </w:pPr>
      <w:bookmarkStart w:id="1" w:name="_Toc476135597"/>
      <w:r w:rsidRPr="00D62342">
        <w:rPr>
          <w:rFonts w:ascii="Times New Roman" w:eastAsia="Times New Roman" w:hAnsi="Times New Roman" w:cs="Times New Roman"/>
          <w:bCs w:val="0"/>
          <w:color w:val="auto"/>
        </w:rPr>
        <w:lastRenderedPageBreak/>
        <w:t>1.</w:t>
      </w:r>
      <w:r>
        <w:rPr>
          <w:rFonts w:ascii="Times New Roman" w:eastAsia="Times New Roman" w:hAnsi="Times New Roman" w:cs="Times New Roman"/>
          <w:color w:val="auto"/>
        </w:rPr>
        <w:t xml:space="preserve"> </w:t>
      </w:r>
      <w:r w:rsidR="00016A1E" w:rsidRPr="000B1CBE">
        <w:rPr>
          <w:rFonts w:ascii="Times New Roman" w:eastAsia="Times New Roman" w:hAnsi="Times New Roman" w:cs="Times New Roman"/>
          <w:color w:val="auto"/>
        </w:rPr>
        <w:t>Административно-т</w:t>
      </w:r>
      <w:r w:rsidR="00532B60" w:rsidRPr="000B1CBE">
        <w:rPr>
          <w:rFonts w:ascii="Times New Roman" w:eastAsia="Times New Roman" w:hAnsi="Times New Roman" w:cs="Times New Roman"/>
          <w:color w:val="auto"/>
        </w:rPr>
        <w:t>ерриториальн</w:t>
      </w:r>
      <w:r w:rsidR="00016A1E" w:rsidRPr="000B1CBE">
        <w:rPr>
          <w:rFonts w:ascii="Times New Roman" w:eastAsia="Times New Roman" w:hAnsi="Times New Roman" w:cs="Times New Roman"/>
          <w:color w:val="auto"/>
        </w:rPr>
        <w:t>ое деление</w:t>
      </w:r>
      <w:r>
        <w:rPr>
          <w:rFonts w:ascii="Times New Roman" w:eastAsia="Times New Roman" w:hAnsi="Times New Roman" w:cs="Times New Roman"/>
          <w:color w:val="auto"/>
        </w:rPr>
        <w:t>.</w:t>
      </w:r>
      <w:bookmarkEnd w:id="1"/>
    </w:p>
    <w:p w:rsidR="00532B60" w:rsidRPr="000B1CBE" w:rsidRDefault="00532B60" w:rsidP="000B1CBE">
      <w:pPr>
        <w:spacing w:after="0" w:line="240" w:lineRule="auto"/>
        <w:ind w:firstLine="567"/>
        <w:jc w:val="center"/>
        <w:rPr>
          <w:rFonts w:ascii="Times New Roman" w:eastAsia="Times New Roman" w:hAnsi="Times New Roman" w:cs="Times New Roman"/>
          <w:sz w:val="24"/>
          <w:szCs w:val="24"/>
        </w:rPr>
      </w:pPr>
    </w:p>
    <w:p w:rsidR="0032436D" w:rsidRDefault="0032436D" w:rsidP="0032436D">
      <w:pPr>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 xml:space="preserve">Красноярский край – субъект </w:t>
      </w:r>
      <w:hyperlink r:id="rId11" w:tooltip="РФ" w:history="1">
        <w:r w:rsidRPr="0032436D">
          <w:rPr>
            <w:rFonts w:ascii="Times New Roman" w:eastAsia="Times New Roman" w:hAnsi="Times New Roman" w:cs="Times New Roman"/>
            <w:sz w:val="28"/>
            <w:szCs w:val="28"/>
          </w:rPr>
          <w:t>Российской Федерации</w:t>
        </w:r>
      </w:hyperlink>
      <w:r w:rsidRPr="0032436D">
        <w:rPr>
          <w:rFonts w:ascii="Times New Roman" w:eastAsia="Times New Roman" w:hAnsi="Times New Roman" w:cs="Times New Roman"/>
          <w:sz w:val="28"/>
          <w:szCs w:val="28"/>
        </w:rPr>
        <w:t xml:space="preserve">, расположен </w:t>
      </w:r>
      <w:r>
        <w:rPr>
          <w:rFonts w:ascii="Times New Roman" w:eastAsia="Times New Roman" w:hAnsi="Times New Roman" w:cs="Times New Roman"/>
          <w:sz w:val="28"/>
          <w:szCs w:val="28"/>
        </w:rPr>
        <w:br/>
      </w:r>
      <w:r w:rsidRPr="0032436D">
        <w:rPr>
          <w:rFonts w:ascii="Times New Roman" w:eastAsia="Times New Roman" w:hAnsi="Times New Roman" w:cs="Times New Roman"/>
          <w:sz w:val="28"/>
          <w:szCs w:val="28"/>
        </w:rPr>
        <w:t xml:space="preserve">в </w:t>
      </w:r>
      <w:hyperlink r:id="rId12" w:tooltip="Сибирский федеральный округ Российской Федерации" w:history="1">
        <w:r w:rsidRPr="0032436D">
          <w:rPr>
            <w:rFonts w:ascii="Times New Roman" w:eastAsia="Times New Roman" w:hAnsi="Times New Roman" w:cs="Times New Roman"/>
            <w:sz w:val="28"/>
            <w:szCs w:val="28"/>
          </w:rPr>
          <w:t>Сибирском</w:t>
        </w:r>
        <w:r w:rsidR="00AB77F2">
          <w:rPr>
            <w:rFonts w:ascii="Times New Roman" w:eastAsia="Times New Roman" w:hAnsi="Times New Roman" w:cs="Times New Roman"/>
            <w:sz w:val="28"/>
            <w:szCs w:val="28"/>
          </w:rPr>
          <w:t xml:space="preserve"> </w:t>
        </w:r>
        <w:r w:rsidRPr="0032436D">
          <w:rPr>
            <w:rFonts w:ascii="Times New Roman" w:eastAsia="Times New Roman" w:hAnsi="Times New Roman" w:cs="Times New Roman"/>
            <w:sz w:val="28"/>
            <w:szCs w:val="28"/>
          </w:rPr>
          <w:t>федеральном округе</w:t>
        </w:r>
      </w:hyperlink>
      <w:r w:rsidRPr="0032436D">
        <w:rPr>
          <w:rFonts w:ascii="Times New Roman" w:eastAsia="Times New Roman" w:hAnsi="Times New Roman" w:cs="Times New Roman"/>
          <w:sz w:val="28"/>
          <w:szCs w:val="28"/>
        </w:rPr>
        <w:t>, образован 7 декабря 1934 г.</w:t>
      </w:r>
    </w:p>
    <w:p w:rsidR="00D37442" w:rsidRPr="0032436D" w:rsidRDefault="00D37442" w:rsidP="00D37442">
      <w:pPr>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 xml:space="preserve">Красноярский край занимает 2 место в Российской Федерации </w:t>
      </w:r>
      <w:r>
        <w:rPr>
          <w:rFonts w:ascii="Times New Roman" w:eastAsia="Times New Roman" w:hAnsi="Times New Roman" w:cs="Times New Roman"/>
          <w:sz w:val="28"/>
          <w:szCs w:val="28"/>
        </w:rPr>
        <w:br/>
      </w:r>
      <w:r w:rsidRPr="0032436D">
        <w:rPr>
          <w:rFonts w:ascii="Times New Roman" w:eastAsia="Times New Roman" w:hAnsi="Times New Roman" w:cs="Times New Roman"/>
          <w:sz w:val="28"/>
          <w:szCs w:val="28"/>
        </w:rPr>
        <w:t>по территории после Республики Саха (Якутия) и 13 место – по численности населения.</w:t>
      </w:r>
    </w:p>
    <w:p w:rsidR="00D37442" w:rsidRPr="0032436D" w:rsidRDefault="00D37442" w:rsidP="00D37442">
      <w:pPr>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На территории края расположен географический центр России.</w:t>
      </w:r>
    </w:p>
    <w:p w:rsidR="00D37442" w:rsidRDefault="00D37442" w:rsidP="00D37442">
      <w:pPr>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С юга на север в крае протекает одна из самых длинных и многоводных рек России – р. Енисей.</w:t>
      </w:r>
    </w:p>
    <w:p w:rsidR="006C6CB9" w:rsidRDefault="0032436D" w:rsidP="0032436D">
      <w:pPr>
        <w:spacing w:after="0" w:line="240" w:lineRule="auto"/>
        <w:ind w:firstLine="709"/>
        <w:jc w:val="both"/>
        <w:rPr>
          <w:rFonts w:ascii="Times New Roman" w:hAnsi="Times New Roman" w:cs="Times New Roman"/>
          <w:sz w:val="28"/>
          <w:szCs w:val="28"/>
        </w:rPr>
      </w:pPr>
      <w:r w:rsidRPr="0032436D">
        <w:rPr>
          <w:rFonts w:ascii="Times New Roman" w:eastAsia="Times New Roman" w:hAnsi="Times New Roman" w:cs="Times New Roman"/>
          <w:sz w:val="28"/>
          <w:szCs w:val="28"/>
        </w:rPr>
        <w:t>По данным Управления Федеральной службы государственной регистрации, кадастра и картографии по Красноярскому краю площадь территории Красноярского края – 2366,8 тыс. км</w:t>
      </w:r>
      <w:r w:rsidRPr="0032436D">
        <w:rPr>
          <w:rFonts w:ascii="Times New Roman" w:eastAsia="Times New Roman" w:hAnsi="Times New Roman" w:cs="Times New Roman"/>
          <w:sz w:val="28"/>
          <w:szCs w:val="28"/>
          <w:vertAlign w:val="superscript"/>
        </w:rPr>
        <w:t>2</w:t>
      </w:r>
      <w:r w:rsidRPr="0032436D">
        <w:rPr>
          <w:rFonts w:ascii="Times New Roman" w:eastAsia="Times New Roman" w:hAnsi="Times New Roman" w:cs="Times New Roman"/>
          <w:sz w:val="28"/>
          <w:szCs w:val="28"/>
        </w:rPr>
        <w:t xml:space="preserve"> </w:t>
      </w:r>
      <w:r w:rsidR="006C6CB9" w:rsidRPr="006C6CB9">
        <w:rPr>
          <w:rFonts w:ascii="Times New Roman" w:hAnsi="Times New Roman" w:cs="Times New Roman"/>
          <w:sz w:val="28"/>
          <w:szCs w:val="28"/>
        </w:rPr>
        <w:t xml:space="preserve">(13,86 % территории Российской Федерации, 46 % территории Сибирского федерального округа). </w:t>
      </w:r>
      <w:r w:rsidR="00F3487F">
        <w:rPr>
          <w:rFonts w:ascii="Times New Roman" w:hAnsi="Times New Roman" w:cs="Times New Roman"/>
          <w:sz w:val="28"/>
          <w:szCs w:val="28"/>
        </w:rPr>
        <w:t>Протяженность с севера на юг составляет около 2 800 км.</w:t>
      </w:r>
    </w:p>
    <w:p w:rsidR="0032436D" w:rsidRDefault="00D37442" w:rsidP="0032436D">
      <w:pPr>
        <w:tabs>
          <w:tab w:val="left" w:pos="567"/>
        </w:tabs>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 xml:space="preserve">По данным </w:t>
      </w:r>
      <w:r>
        <w:rPr>
          <w:rFonts w:ascii="Times New Roman" w:eastAsia="Times New Roman" w:hAnsi="Times New Roman" w:cs="Times New Roman"/>
          <w:sz w:val="28"/>
          <w:szCs w:val="28"/>
        </w:rPr>
        <w:t xml:space="preserve">Территориального органа Федеральной службы государственной статистики по Красноярскому краю (далее - </w:t>
      </w:r>
      <w:r w:rsidRPr="0032436D">
        <w:rPr>
          <w:rFonts w:ascii="Times New Roman" w:eastAsia="Times New Roman" w:hAnsi="Times New Roman" w:cs="Times New Roman"/>
          <w:snapToGrid w:val="0"/>
          <w:sz w:val="28"/>
          <w:szCs w:val="28"/>
        </w:rPr>
        <w:t>Красноярскстат</w:t>
      </w:r>
      <w:r>
        <w:rPr>
          <w:rFonts w:ascii="Times New Roman" w:eastAsia="Times New Roman" w:hAnsi="Times New Roman" w:cs="Times New Roman"/>
          <w:snapToGrid w:val="0"/>
          <w:sz w:val="28"/>
          <w:szCs w:val="28"/>
        </w:rPr>
        <w:t xml:space="preserve">) </w:t>
      </w:r>
      <w:r w:rsidR="00D90134" w:rsidRPr="00D90134">
        <w:rPr>
          <w:rFonts w:ascii="Times New Roman" w:eastAsia="Times New Roman" w:hAnsi="Times New Roman" w:cs="Times New Roman"/>
          <w:sz w:val="28"/>
          <w:szCs w:val="28"/>
        </w:rPr>
        <w:t>ч</w:t>
      </w:r>
      <w:r w:rsidR="0032436D" w:rsidRPr="0032436D">
        <w:rPr>
          <w:rFonts w:ascii="Times New Roman" w:eastAsia="Times New Roman" w:hAnsi="Times New Roman" w:cs="Times New Roman"/>
          <w:sz w:val="28"/>
          <w:szCs w:val="28"/>
        </w:rPr>
        <w:t>исленност</w:t>
      </w:r>
      <w:r w:rsidR="00116971">
        <w:rPr>
          <w:rFonts w:ascii="Times New Roman" w:eastAsia="Times New Roman" w:hAnsi="Times New Roman" w:cs="Times New Roman"/>
          <w:sz w:val="28"/>
          <w:szCs w:val="28"/>
        </w:rPr>
        <w:t>ь</w:t>
      </w:r>
      <w:r w:rsidR="0032436D" w:rsidRPr="0032436D">
        <w:rPr>
          <w:rFonts w:ascii="Times New Roman" w:eastAsia="Times New Roman" w:hAnsi="Times New Roman" w:cs="Times New Roman"/>
          <w:sz w:val="28"/>
          <w:szCs w:val="28"/>
        </w:rPr>
        <w:t xml:space="preserve"> населения края на 1 января 201</w:t>
      </w:r>
      <w:r w:rsidR="00D90134" w:rsidRPr="00D90134">
        <w:rPr>
          <w:rFonts w:ascii="Times New Roman" w:eastAsia="Times New Roman" w:hAnsi="Times New Roman" w:cs="Times New Roman"/>
          <w:sz w:val="28"/>
          <w:szCs w:val="28"/>
        </w:rPr>
        <w:t>7</w:t>
      </w:r>
      <w:r w:rsidR="0032436D" w:rsidRPr="0032436D">
        <w:rPr>
          <w:rFonts w:ascii="Times New Roman" w:eastAsia="Times New Roman" w:hAnsi="Times New Roman" w:cs="Times New Roman"/>
          <w:sz w:val="28"/>
          <w:szCs w:val="28"/>
        </w:rPr>
        <w:t xml:space="preserve"> года – </w:t>
      </w:r>
      <w:r w:rsidR="00D90134" w:rsidRPr="00D90134">
        <w:rPr>
          <w:rFonts w:ascii="Times New Roman" w:eastAsia="Times New Roman" w:hAnsi="Times New Roman" w:cs="Times New Roman"/>
          <w:sz w:val="28"/>
          <w:szCs w:val="28"/>
        </w:rPr>
        <w:t>2 875 790</w:t>
      </w:r>
      <w:r w:rsidR="0032436D" w:rsidRPr="0032436D">
        <w:rPr>
          <w:rFonts w:ascii="Times New Roman" w:eastAsia="Times New Roman" w:hAnsi="Times New Roman" w:cs="Times New Roman"/>
          <w:sz w:val="28"/>
          <w:szCs w:val="28"/>
        </w:rPr>
        <w:t xml:space="preserve"> человек</w:t>
      </w:r>
      <w:r w:rsidR="00D90134" w:rsidRPr="00D90134">
        <w:rPr>
          <w:rFonts w:ascii="Times New Roman" w:eastAsia="Times New Roman" w:hAnsi="Times New Roman" w:cs="Times New Roman"/>
          <w:sz w:val="28"/>
          <w:szCs w:val="28"/>
        </w:rPr>
        <w:t>.</w:t>
      </w:r>
    </w:p>
    <w:p w:rsidR="00116971" w:rsidRPr="0032436D" w:rsidRDefault="00116971" w:rsidP="00116971">
      <w:pPr>
        <w:spacing w:after="0" w:line="240" w:lineRule="auto"/>
        <w:ind w:firstLine="709"/>
        <w:jc w:val="both"/>
        <w:rPr>
          <w:rFonts w:ascii="Times New Roman" w:eastAsia="Times New Roman" w:hAnsi="Times New Roman" w:cs="Times New Roman"/>
          <w:color w:val="000000"/>
          <w:sz w:val="28"/>
          <w:szCs w:val="28"/>
        </w:rPr>
      </w:pPr>
      <w:r w:rsidRPr="0032436D">
        <w:rPr>
          <w:rFonts w:ascii="Times New Roman" w:eastAsia="Times New Roman" w:hAnsi="Times New Roman" w:cs="Times New Roman"/>
          <w:color w:val="000000"/>
          <w:sz w:val="28"/>
          <w:szCs w:val="28"/>
        </w:rPr>
        <w:t>Краевой центр – город Красноярск, год основания – 1628, численност</w:t>
      </w:r>
      <w:r>
        <w:rPr>
          <w:rFonts w:ascii="Times New Roman" w:eastAsia="Times New Roman" w:hAnsi="Times New Roman" w:cs="Times New Roman"/>
          <w:color w:val="000000"/>
          <w:sz w:val="28"/>
          <w:szCs w:val="28"/>
        </w:rPr>
        <w:t>ь</w:t>
      </w:r>
      <w:r w:rsidRPr="0032436D">
        <w:rPr>
          <w:rFonts w:ascii="Times New Roman" w:eastAsia="Times New Roman" w:hAnsi="Times New Roman" w:cs="Times New Roman"/>
          <w:color w:val="000000"/>
          <w:sz w:val="28"/>
          <w:szCs w:val="28"/>
        </w:rPr>
        <w:t xml:space="preserve"> постоянного населения городского округа г. Красноярска на 1 января 201</w:t>
      </w:r>
      <w:r w:rsidRPr="00D90134">
        <w:rPr>
          <w:rFonts w:ascii="Times New Roman" w:eastAsia="Times New Roman" w:hAnsi="Times New Roman" w:cs="Times New Roman"/>
          <w:color w:val="000000"/>
          <w:sz w:val="28"/>
          <w:szCs w:val="28"/>
        </w:rPr>
        <w:t>7</w:t>
      </w:r>
      <w:r w:rsidRPr="0032436D">
        <w:rPr>
          <w:rFonts w:ascii="Times New Roman" w:eastAsia="Times New Roman" w:hAnsi="Times New Roman" w:cs="Times New Roman"/>
          <w:color w:val="000000"/>
          <w:sz w:val="28"/>
          <w:szCs w:val="28"/>
        </w:rPr>
        <w:t xml:space="preserve"> г. – </w:t>
      </w:r>
      <w:r w:rsidRPr="00D90134">
        <w:rPr>
          <w:rFonts w:ascii="Times New Roman" w:eastAsia="Times New Roman" w:hAnsi="Times New Roman" w:cs="Times New Roman"/>
          <w:color w:val="000000"/>
          <w:sz w:val="28"/>
          <w:szCs w:val="28"/>
        </w:rPr>
        <w:t xml:space="preserve">1 083 865 </w:t>
      </w:r>
      <w:r w:rsidRPr="0032436D">
        <w:rPr>
          <w:rFonts w:ascii="Times New Roman" w:eastAsia="Times New Roman" w:hAnsi="Times New Roman" w:cs="Times New Roman"/>
          <w:color w:val="000000"/>
          <w:sz w:val="28"/>
          <w:szCs w:val="28"/>
        </w:rPr>
        <w:t xml:space="preserve"> человек.</w:t>
      </w:r>
    </w:p>
    <w:p w:rsidR="007C14BC" w:rsidRPr="003F4209" w:rsidRDefault="0090344E" w:rsidP="0032436D">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В соответствии с Уставом Красноярского края, принятым Законодательным Собранием края 5 июня 2008 года, территория края является составной частью территории Российской Федерации и обладает внутренним единством и целостностью. Территория края не делится на территориальные образования, обладающие элементами статуса государственно-территориального образования. Территория края есть установленная </w:t>
      </w:r>
      <w:r w:rsidR="00532B60">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границах края часть земной поверхности, включающая сушу, внутренние воды и недра.</w:t>
      </w:r>
    </w:p>
    <w:p w:rsidR="007C14BC" w:rsidRPr="003F4209" w:rsidRDefault="0090344E"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Границами края признаются его границы, существующие на момент принятия Устава Красноярского края, определенные в установленном порядке органами государственной власти РСФСР и Российской Федерации. Границы края с субъектами Российской Федерации изменяются по соглашению края </w:t>
      </w:r>
      <w:r w:rsidR="00073769">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с соответствующим субъектом (субъектами) Российской Федерации, утверждаемому Советом Федерации Федерального Собрания Российской Федерации. Согласие края на изменение его границ должно быть выражено путем принятия закона края о внесении изменений в Устав Красноярского края в соответствии с выраженной на краевом референдуме волей граждан, проживающих на территории края.</w:t>
      </w:r>
    </w:p>
    <w:p w:rsidR="007C14BC" w:rsidRDefault="0090344E"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Для целей осуществления местного самоуправления на территории края образуются муниципально-территориальные единицы — муниципальные образования: городские округа, муниципальные районы, поселения (городские и сельские). Поселения (городские и сельские) входят в муниципальные районы с сохранением своей самостоятельности в качестве муниципальных образований.</w:t>
      </w:r>
    </w:p>
    <w:p w:rsidR="00F3487F" w:rsidRPr="006C6CB9" w:rsidRDefault="00F3487F" w:rsidP="00F3487F">
      <w:pPr>
        <w:spacing w:after="0" w:line="240" w:lineRule="auto"/>
        <w:ind w:firstLine="709"/>
        <w:jc w:val="both"/>
        <w:rPr>
          <w:rFonts w:ascii="Times New Roman" w:eastAsia="Times New Roman" w:hAnsi="Times New Roman" w:cs="Times New Roman"/>
          <w:sz w:val="28"/>
          <w:szCs w:val="28"/>
        </w:rPr>
      </w:pPr>
      <w:r w:rsidRPr="006C6CB9">
        <w:rPr>
          <w:rFonts w:ascii="Times New Roman" w:hAnsi="Times New Roman" w:cs="Times New Roman"/>
          <w:sz w:val="28"/>
          <w:szCs w:val="28"/>
        </w:rPr>
        <w:lastRenderedPageBreak/>
        <w:t>В Красноярском крае насчитывается 575 муниципальных образований. Значительная часть муниципальных образований удалена от краевого центра, особенно северные территории края.</w:t>
      </w:r>
    </w:p>
    <w:p w:rsidR="007C14BC" w:rsidRDefault="0090344E"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Образование, преобразование и упразднение муниципальных образований, наделение их соответствующим статусом, установление </w:t>
      </w:r>
      <w:r w:rsidR="00532B60">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их административного центра, границ муниципальных образований </w:t>
      </w:r>
      <w:r w:rsidR="00532B60">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и их изменение осуществляются законами края в соответствии </w:t>
      </w:r>
      <w:r w:rsidR="00532B60">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с требованиями, предусмотренными федеральными законами.</w:t>
      </w:r>
    </w:p>
    <w:p w:rsidR="00837E52" w:rsidRDefault="00A6224C"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Муниципально-территориальное деление на территориях административно-территориальных единиц с особым статусом — территориях бывших Таймырского (Долгано-Ненецкого) и Эвенкийского автономных округов устанавливается законом края с учетом предписаний федерального конституционного закона. </w:t>
      </w:r>
    </w:p>
    <w:p w:rsidR="00A6224C" w:rsidRPr="003F4209" w:rsidRDefault="00A6224C"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Так, </w:t>
      </w:r>
      <w:r w:rsidRPr="00A6224C">
        <w:rPr>
          <w:rFonts w:ascii="Times New Roman" w:eastAsia="Times New Roman" w:hAnsi="Times New Roman" w:cs="Times New Roman"/>
          <w:sz w:val="28"/>
          <w:shd w:val="clear" w:color="auto" w:fill="FFFFFF"/>
        </w:rPr>
        <w:t xml:space="preserve">в соответствии с Законом Красноярского края от 24.12.2015 </w:t>
      </w:r>
      <w:r w:rsidR="00710429">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 xml:space="preserve">№ 9-4110 «Об административно-территориальных единицах с особым статусом» под особым статусом Таймырского Долгано-Ненецкого </w:t>
      </w:r>
      <w:r w:rsidR="00710429">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 xml:space="preserve">и Эвенкийского районов понимается правовое положение административно-территориальных единиц, обусловленное особенностями решения вопросов административно-территориального устройства, местного самоуправления, организации органов государственной власти края на территориях Таймырского Долгано-Ненецкого и Эвенкийского районов в целях обеспечения социально-экономического развития административно-территориальных единиц с особым статусом, а также обеспечения сохранения и развития национальной самобытности коренных малочисленных народов, проживающих на территориях Таймырского Долгано-Ненецкого </w:t>
      </w:r>
      <w:r w:rsidR="00710429">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и Эвенкийского районов.</w:t>
      </w:r>
    </w:p>
    <w:p w:rsidR="004A0FA1" w:rsidRDefault="00A6224C"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Кроме того, в</w:t>
      </w:r>
      <w:r w:rsidR="004A0FA1" w:rsidRPr="003F4209">
        <w:rPr>
          <w:rFonts w:ascii="Times New Roman" w:eastAsia="Times New Roman" w:hAnsi="Times New Roman" w:cs="Times New Roman"/>
          <w:sz w:val="28"/>
          <w:shd w:val="clear" w:color="auto" w:fill="FFFFFF"/>
        </w:rPr>
        <w:t xml:space="preserve"> Красноярском крае существует опыт муниципального образования,</w:t>
      </w:r>
      <w:r w:rsidR="00745D51">
        <w:rPr>
          <w:rFonts w:ascii="Times New Roman" w:eastAsia="Times New Roman" w:hAnsi="Times New Roman" w:cs="Times New Roman"/>
          <w:sz w:val="28"/>
          <w:shd w:val="clear" w:color="auto" w:fill="FFFFFF"/>
        </w:rPr>
        <w:t xml:space="preserve"> когда населенные пункты, входящие в состав муниципального района</w:t>
      </w:r>
      <w:r w:rsidR="005D6133">
        <w:rPr>
          <w:rFonts w:ascii="Times New Roman" w:eastAsia="Times New Roman" w:hAnsi="Times New Roman" w:cs="Times New Roman"/>
          <w:sz w:val="28"/>
          <w:shd w:val="clear" w:color="auto" w:fill="FFFFFF"/>
        </w:rPr>
        <w:t>,</w:t>
      </w:r>
      <w:r w:rsidR="00745D51">
        <w:rPr>
          <w:rFonts w:ascii="Times New Roman" w:eastAsia="Times New Roman" w:hAnsi="Times New Roman" w:cs="Times New Roman"/>
          <w:sz w:val="28"/>
          <w:shd w:val="clear" w:color="auto" w:fill="FFFFFF"/>
        </w:rPr>
        <w:t xml:space="preserve"> не наделены статусом городского или сельского поселения </w:t>
      </w:r>
      <w:r>
        <w:rPr>
          <w:rFonts w:ascii="Times New Roman" w:eastAsia="Times New Roman" w:hAnsi="Times New Roman" w:cs="Times New Roman"/>
          <w:sz w:val="28"/>
          <w:shd w:val="clear" w:color="auto" w:fill="FFFFFF"/>
        </w:rPr>
        <w:br/>
      </w:r>
      <w:r w:rsidR="00745D51">
        <w:rPr>
          <w:rFonts w:ascii="Times New Roman" w:eastAsia="Times New Roman" w:hAnsi="Times New Roman" w:cs="Times New Roman"/>
          <w:sz w:val="28"/>
          <w:shd w:val="clear" w:color="auto" w:fill="FFFFFF"/>
        </w:rPr>
        <w:t>(т.е. не являются самостоятельными административно-территориальными единицами).</w:t>
      </w:r>
      <w:r w:rsidR="0012756F">
        <w:rPr>
          <w:rFonts w:ascii="Times New Roman" w:eastAsia="Times New Roman" w:hAnsi="Times New Roman" w:cs="Times New Roman"/>
          <w:sz w:val="28"/>
          <w:shd w:val="clear" w:color="auto" w:fill="FFFFFF"/>
        </w:rPr>
        <w:t xml:space="preserve"> </w:t>
      </w:r>
      <w:r w:rsidR="004A0FA1" w:rsidRPr="003F4209">
        <w:rPr>
          <w:rFonts w:ascii="Times New Roman" w:eastAsia="Times New Roman" w:hAnsi="Times New Roman" w:cs="Times New Roman"/>
          <w:sz w:val="28"/>
          <w:shd w:val="clear" w:color="auto" w:fill="FFFFFF"/>
        </w:rPr>
        <w:t xml:space="preserve">Муниципальное образование Северо-Енисейский </w:t>
      </w:r>
      <w:r w:rsidR="0012756F">
        <w:rPr>
          <w:rFonts w:ascii="Times New Roman" w:eastAsia="Times New Roman" w:hAnsi="Times New Roman" w:cs="Times New Roman"/>
          <w:sz w:val="28"/>
          <w:shd w:val="clear" w:color="auto" w:fill="FFFFFF"/>
        </w:rPr>
        <w:t xml:space="preserve"> </w:t>
      </w:r>
      <w:r w:rsidR="004A0FA1" w:rsidRPr="003F4209">
        <w:rPr>
          <w:rFonts w:ascii="Times New Roman" w:eastAsia="Times New Roman" w:hAnsi="Times New Roman" w:cs="Times New Roman"/>
          <w:sz w:val="28"/>
          <w:shd w:val="clear" w:color="auto" w:fill="FFFFFF"/>
        </w:rPr>
        <w:t>район</w:t>
      </w:r>
      <w:r w:rsidR="00837E52">
        <w:rPr>
          <w:rStyle w:val="af7"/>
          <w:rFonts w:ascii="Times New Roman" w:eastAsia="Times New Roman" w:hAnsi="Times New Roman" w:cs="Times New Roman"/>
          <w:sz w:val="28"/>
          <w:shd w:val="clear" w:color="auto" w:fill="FFFFFF"/>
        </w:rPr>
        <w:footnoteReference w:id="1"/>
      </w:r>
      <w:r w:rsidR="00710429">
        <w:rPr>
          <w:rFonts w:ascii="Times New Roman" w:eastAsia="Times New Roman" w:hAnsi="Times New Roman" w:cs="Times New Roman"/>
          <w:sz w:val="28"/>
          <w:shd w:val="clear" w:color="auto" w:fill="FFFFFF"/>
        </w:rPr>
        <w:t xml:space="preserve"> </w:t>
      </w:r>
      <w:r w:rsidR="004A0FA1" w:rsidRPr="003F4209">
        <w:rPr>
          <w:rFonts w:ascii="Times New Roman" w:eastAsia="Times New Roman" w:hAnsi="Times New Roman" w:cs="Times New Roman"/>
          <w:sz w:val="28"/>
          <w:shd w:val="clear" w:color="auto" w:fill="FFFFFF"/>
        </w:rPr>
        <w:t xml:space="preserve">наделено статусом муниципального района, все населённые пункты входят </w:t>
      </w:r>
      <w:r w:rsidR="0012756F">
        <w:rPr>
          <w:rFonts w:ascii="Times New Roman" w:eastAsia="Times New Roman" w:hAnsi="Times New Roman" w:cs="Times New Roman"/>
          <w:sz w:val="28"/>
          <w:shd w:val="clear" w:color="auto" w:fill="FFFFFF"/>
        </w:rPr>
        <w:br/>
      </w:r>
      <w:r w:rsidR="004A0FA1" w:rsidRPr="003F4209">
        <w:rPr>
          <w:rFonts w:ascii="Times New Roman" w:eastAsia="Times New Roman" w:hAnsi="Times New Roman" w:cs="Times New Roman"/>
          <w:sz w:val="28"/>
          <w:shd w:val="clear" w:color="auto" w:fill="FFFFFF"/>
        </w:rPr>
        <w:t xml:space="preserve">в состав непосредственно района, без образования городских или сельских поселений. К ведению муниципального образования Северо-Енисейский район относятся вопросы местного значения, предусмотренные статьей 14 </w:t>
      </w:r>
      <w:r w:rsidR="00837E52">
        <w:rPr>
          <w:rFonts w:ascii="Times New Roman" w:eastAsia="Times New Roman" w:hAnsi="Times New Roman" w:cs="Times New Roman"/>
          <w:sz w:val="28"/>
          <w:shd w:val="clear" w:color="auto" w:fill="FFFFFF"/>
        </w:rPr>
        <w:t xml:space="preserve">«Вопросы местного значения поселения» </w:t>
      </w:r>
      <w:r w:rsidR="004A0FA1" w:rsidRPr="003F4209">
        <w:rPr>
          <w:rFonts w:ascii="Times New Roman" w:eastAsia="Times New Roman" w:hAnsi="Times New Roman" w:cs="Times New Roman"/>
          <w:sz w:val="28"/>
          <w:shd w:val="clear" w:color="auto" w:fill="FFFFFF"/>
        </w:rPr>
        <w:t xml:space="preserve">Федерального закона № 131-ФЗ. </w:t>
      </w:r>
    </w:p>
    <w:p w:rsidR="004A0FA1" w:rsidRPr="003F4209" w:rsidRDefault="004A0FA1"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На территории Красноярского края расположено 3 закрытых административно-территориальных образования: ЗАТО город Железногорск, ЗАТО город Зеленогорск, ЗАТО п. Солнечный.</w:t>
      </w:r>
    </w:p>
    <w:p w:rsidR="004A0FA1" w:rsidRPr="003F4209" w:rsidRDefault="004A0FA1"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lastRenderedPageBreak/>
        <w:t xml:space="preserve">В </w:t>
      </w:r>
      <w:r w:rsidR="00391056">
        <w:rPr>
          <w:rFonts w:ascii="Times New Roman" w:eastAsia="Times New Roman" w:hAnsi="Times New Roman" w:cs="Times New Roman"/>
          <w:sz w:val="28"/>
          <w:shd w:val="clear" w:color="auto" w:fill="FFFFFF"/>
        </w:rPr>
        <w:t xml:space="preserve">2016 году </w:t>
      </w:r>
      <w:r w:rsidR="00367BA3">
        <w:rPr>
          <w:rFonts w:ascii="Times New Roman" w:eastAsia="Times New Roman" w:hAnsi="Times New Roman" w:cs="Times New Roman"/>
          <w:sz w:val="28"/>
          <w:shd w:val="clear" w:color="auto" w:fill="FFFFFF"/>
        </w:rPr>
        <w:t xml:space="preserve">по сравнению с 2015 годом </w:t>
      </w:r>
      <w:r w:rsidR="00391056">
        <w:rPr>
          <w:rFonts w:ascii="Times New Roman" w:eastAsia="Times New Roman" w:hAnsi="Times New Roman" w:cs="Times New Roman"/>
          <w:sz w:val="28"/>
          <w:shd w:val="clear" w:color="auto" w:fill="FFFFFF"/>
        </w:rPr>
        <w:t xml:space="preserve">в </w:t>
      </w:r>
      <w:r w:rsidRPr="003F4209">
        <w:rPr>
          <w:rFonts w:ascii="Times New Roman" w:eastAsia="Times New Roman" w:hAnsi="Times New Roman" w:cs="Times New Roman"/>
          <w:sz w:val="28"/>
          <w:shd w:val="clear" w:color="auto" w:fill="FFFFFF"/>
        </w:rPr>
        <w:t xml:space="preserve">Красноярском крае </w:t>
      </w:r>
      <w:r w:rsidR="00391056">
        <w:rPr>
          <w:rFonts w:ascii="Times New Roman" w:eastAsia="Times New Roman" w:hAnsi="Times New Roman" w:cs="Times New Roman"/>
          <w:sz w:val="28"/>
          <w:shd w:val="clear" w:color="auto" w:fill="FFFFFF"/>
        </w:rPr>
        <w:t xml:space="preserve">изменение </w:t>
      </w:r>
      <w:r w:rsidR="00367BA3">
        <w:rPr>
          <w:rFonts w:ascii="Times New Roman" w:eastAsia="Times New Roman" w:hAnsi="Times New Roman" w:cs="Times New Roman"/>
          <w:sz w:val="28"/>
          <w:shd w:val="clear" w:color="auto" w:fill="FFFFFF"/>
        </w:rPr>
        <w:t xml:space="preserve">количества </w:t>
      </w:r>
      <w:r w:rsidR="00391056">
        <w:rPr>
          <w:rFonts w:ascii="Times New Roman" w:eastAsia="Times New Roman" w:hAnsi="Times New Roman" w:cs="Times New Roman"/>
          <w:sz w:val="28"/>
          <w:shd w:val="clear" w:color="auto" w:fill="FFFFFF"/>
        </w:rPr>
        <w:t>муниципальных образований</w:t>
      </w:r>
      <w:r w:rsidR="00367BA3">
        <w:rPr>
          <w:rFonts w:ascii="Times New Roman" w:eastAsia="Times New Roman" w:hAnsi="Times New Roman" w:cs="Times New Roman"/>
          <w:sz w:val="28"/>
          <w:shd w:val="clear" w:color="auto" w:fill="FFFFFF"/>
        </w:rPr>
        <w:t xml:space="preserve"> не произошло. В</w:t>
      </w:r>
      <w:r w:rsidRPr="003F4209">
        <w:rPr>
          <w:rFonts w:ascii="Times New Roman" w:eastAsia="Times New Roman" w:hAnsi="Times New Roman" w:cs="Times New Roman"/>
          <w:sz w:val="28"/>
          <w:shd w:val="clear" w:color="auto" w:fill="FFFFFF"/>
        </w:rPr>
        <w:t xml:space="preserve"> настоящее время</w:t>
      </w:r>
      <w:r w:rsidR="00367BA3">
        <w:rPr>
          <w:rFonts w:ascii="Times New Roman" w:eastAsia="Times New Roman" w:hAnsi="Times New Roman" w:cs="Times New Roman"/>
          <w:sz w:val="28"/>
          <w:shd w:val="clear" w:color="auto" w:fill="FFFFFF"/>
        </w:rPr>
        <w:br/>
        <w:t xml:space="preserve">в крае </w:t>
      </w:r>
      <w:r w:rsidRPr="003F4209">
        <w:rPr>
          <w:rFonts w:ascii="Times New Roman" w:eastAsia="Times New Roman" w:hAnsi="Times New Roman" w:cs="Times New Roman"/>
          <w:sz w:val="28"/>
          <w:shd w:val="clear" w:color="auto" w:fill="FFFFFF"/>
        </w:rPr>
        <w:t>насчитывается 575 муниципальных образований. Из них:</w:t>
      </w:r>
    </w:p>
    <w:p w:rsidR="004A0FA1" w:rsidRPr="003F4209" w:rsidRDefault="00511C55"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муниципальных районов</w:t>
      </w:r>
      <w:r w:rsidR="004A0FA1" w:rsidRPr="003F4209">
        <w:rPr>
          <w:rFonts w:ascii="Times New Roman" w:eastAsia="Times New Roman" w:hAnsi="Times New Roman" w:cs="Times New Roman"/>
          <w:sz w:val="28"/>
          <w:shd w:val="clear" w:color="auto" w:fill="FFFFFF"/>
        </w:rPr>
        <w:t xml:space="preserve"> – 44</w:t>
      </w:r>
    </w:p>
    <w:p w:rsidR="004A0FA1" w:rsidRPr="003F4209" w:rsidRDefault="004A0FA1"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городских поселений – 27</w:t>
      </w:r>
    </w:p>
    <w:p w:rsidR="004A0FA1" w:rsidRDefault="003D1C82"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сельских поселений – </w:t>
      </w:r>
      <w:r w:rsidR="004A0FA1" w:rsidRPr="003F4209">
        <w:rPr>
          <w:rFonts w:ascii="Times New Roman" w:eastAsia="Times New Roman" w:hAnsi="Times New Roman" w:cs="Times New Roman"/>
          <w:sz w:val="28"/>
          <w:shd w:val="clear" w:color="auto" w:fill="FFFFFF"/>
        </w:rPr>
        <w:t>487</w:t>
      </w:r>
      <w:r w:rsidR="00A6224C">
        <w:rPr>
          <w:rFonts w:ascii="Times New Roman" w:eastAsia="Times New Roman" w:hAnsi="Times New Roman" w:cs="Times New Roman"/>
          <w:sz w:val="28"/>
          <w:shd w:val="clear" w:color="auto" w:fill="FFFFFF"/>
        </w:rPr>
        <w:t>.</w:t>
      </w:r>
    </w:p>
    <w:p w:rsidR="00A6224C" w:rsidRPr="003F4209" w:rsidRDefault="00A6224C"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городских округов – 17</w:t>
      </w:r>
    </w:p>
    <w:p w:rsidR="00367BA3" w:rsidRDefault="00367BA3"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Ниже представлена </w:t>
      </w:r>
      <w:r w:rsidRPr="003F4209">
        <w:rPr>
          <w:rFonts w:ascii="Times New Roman" w:eastAsia="Times New Roman" w:hAnsi="Times New Roman" w:cs="Times New Roman"/>
          <w:sz w:val="28"/>
          <w:shd w:val="clear" w:color="auto" w:fill="FFFFFF"/>
        </w:rPr>
        <w:t>информация по количеству муниципальных образований по состоянию на 01.0</w:t>
      </w:r>
      <w:r>
        <w:rPr>
          <w:rFonts w:ascii="Times New Roman" w:eastAsia="Times New Roman" w:hAnsi="Times New Roman" w:cs="Times New Roman"/>
          <w:sz w:val="28"/>
          <w:shd w:val="clear" w:color="auto" w:fill="FFFFFF"/>
        </w:rPr>
        <w:t>1</w:t>
      </w:r>
      <w:r w:rsidRPr="003F4209">
        <w:rPr>
          <w:rFonts w:ascii="Times New Roman" w:eastAsia="Times New Roman" w:hAnsi="Times New Roman" w:cs="Times New Roman"/>
          <w:sz w:val="28"/>
          <w:shd w:val="clear" w:color="auto" w:fill="FFFFFF"/>
        </w:rPr>
        <w:t>.201</w:t>
      </w:r>
      <w:r>
        <w:rPr>
          <w:rFonts w:ascii="Times New Roman" w:eastAsia="Times New Roman" w:hAnsi="Times New Roman" w:cs="Times New Roman"/>
          <w:sz w:val="28"/>
          <w:shd w:val="clear" w:color="auto" w:fill="FFFFFF"/>
        </w:rPr>
        <w:t xml:space="preserve">7 года </w:t>
      </w:r>
      <w:r w:rsidR="00116971">
        <w:rPr>
          <w:rFonts w:ascii="Times New Roman" w:eastAsia="Times New Roman" w:hAnsi="Times New Roman" w:cs="Times New Roman"/>
          <w:sz w:val="28"/>
          <w:shd w:val="clear" w:color="auto" w:fill="FFFFFF"/>
        </w:rPr>
        <w:t>(</w:t>
      </w:r>
      <w:r w:rsidRPr="00867E3A">
        <w:rPr>
          <w:rFonts w:ascii="Times New Roman" w:eastAsia="Times New Roman" w:hAnsi="Times New Roman" w:cs="Times New Roman"/>
          <w:i/>
          <w:sz w:val="28"/>
        </w:rPr>
        <w:t>Табл</w:t>
      </w:r>
      <w:r w:rsidR="00116971" w:rsidRPr="00867E3A">
        <w:rPr>
          <w:rFonts w:ascii="Times New Roman" w:eastAsia="Times New Roman" w:hAnsi="Times New Roman" w:cs="Times New Roman"/>
          <w:i/>
          <w:sz w:val="28"/>
        </w:rPr>
        <w:t>.</w:t>
      </w:r>
      <w:r w:rsidR="00867E3A" w:rsidRPr="00867E3A">
        <w:rPr>
          <w:rFonts w:ascii="Times New Roman" w:eastAsia="Times New Roman" w:hAnsi="Times New Roman" w:cs="Times New Roman"/>
          <w:i/>
          <w:sz w:val="28"/>
        </w:rPr>
        <w:t>1</w:t>
      </w:r>
      <w:r w:rsidR="00116971" w:rsidRPr="00867E3A">
        <w:rPr>
          <w:rFonts w:ascii="Times New Roman" w:eastAsia="Times New Roman" w:hAnsi="Times New Roman" w:cs="Times New Roman"/>
          <w:i/>
          <w:sz w:val="28"/>
        </w:rPr>
        <w:t>)</w:t>
      </w:r>
      <w:r w:rsidRPr="00867E3A">
        <w:rPr>
          <w:rFonts w:ascii="Times New Roman" w:eastAsia="Times New Roman" w:hAnsi="Times New Roman" w:cs="Times New Roman"/>
          <w:sz w:val="28"/>
          <w:shd w:val="clear" w:color="auto" w:fill="FFFFFF"/>
        </w:rPr>
        <w:t>.</w:t>
      </w:r>
    </w:p>
    <w:p w:rsidR="00367BA3" w:rsidRPr="00867E3A" w:rsidRDefault="0077744B" w:rsidP="0077744B">
      <w:pPr>
        <w:spacing w:after="0" w:line="360" w:lineRule="auto"/>
        <w:ind w:firstLine="567"/>
        <w:jc w:val="right"/>
        <w:rPr>
          <w:rFonts w:ascii="Times New Roman" w:eastAsia="Times New Roman" w:hAnsi="Times New Roman" w:cs="Times New Roman"/>
          <w:sz w:val="28"/>
          <w:szCs w:val="28"/>
          <w:shd w:val="clear" w:color="auto" w:fill="FFFFFF"/>
        </w:rPr>
      </w:pPr>
      <w:r w:rsidRPr="00867E3A">
        <w:rPr>
          <w:rFonts w:ascii="Times New Roman" w:eastAsia="Times New Roman" w:hAnsi="Times New Roman" w:cs="Times New Roman"/>
          <w:i/>
          <w:sz w:val="28"/>
          <w:szCs w:val="28"/>
        </w:rPr>
        <w:t>Таблица</w:t>
      </w:r>
      <w:r w:rsidR="00867E3A" w:rsidRPr="00867E3A">
        <w:rPr>
          <w:rFonts w:ascii="Times New Roman" w:eastAsia="Times New Roman" w:hAnsi="Times New Roman" w:cs="Times New Roman"/>
          <w:i/>
          <w:sz w:val="28"/>
          <w:szCs w:val="28"/>
        </w:rPr>
        <w:t xml:space="preserve"> 1</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22"/>
        <w:gridCol w:w="591"/>
        <w:gridCol w:w="973"/>
        <w:gridCol w:w="848"/>
        <w:gridCol w:w="848"/>
        <w:gridCol w:w="848"/>
        <w:gridCol w:w="916"/>
        <w:gridCol w:w="497"/>
        <w:gridCol w:w="567"/>
        <w:gridCol w:w="1133"/>
      </w:tblGrid>
      <w:tr w:rsidR="0077744B" w:rsidRPr="00367BA3" w:rsidTr="00FF12AE">
        <w:trPr>
          <w:cantSplit/>
          <w:trHeight w:val="3029"/>
        </w:trPr>
        <w:tc>
          <w:tcPr>
            <w:tcW w:w="1253" w:type="pct"/>
            <w:gridSpan w:val="2"/>
            <w:shd w:val="clear" w:color="auto" w:fill="auto"/>
          </w:tcPr>
          <w:p w:rsidR="00367BA3" w:rsidRPr="00367BA3" w:rsidRDefault="00367BA3" w:rsidP="00367BA3">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367BA3" w:rsidRPr="00367BA3" w:rsidRDefault="00367BA3" w:rsidP="00367BA3">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367BA3" w:rsidRPr="00367BA3" w:rsidRDefault="00367BA3" w:rsidP="00367BA3">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367BA3" w:rsidRPr="00367BA3" w:rsidRDefault="00367BA3" w:rsidP="00367BA3">
            <w:pPr>
              <w:autoSpaceDE w:val="0"/>
              <w:spacing w:after="0" w:line="240" w:lineRule="auto"/>
              <w:jc w:val="center"/>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Показатель</w:t>
            </w:r>
          </w:p>
        </w:tc>
        <w:tc>
          <w:tcPr>
            <w:tcW w:w="306" w:type="pct"/>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Единица измерения</w:t>
            </w:r>
          </w:p>
        </w:tc>
        <w:tc>
          <w:tcPr>
            <w:tcW w:w="505" w:type="pct"/>
            <w:textDirection w:val="btLr"/>
          </w:tcPr>
          <w:p w:rsidR="00367BA3" w:rsidRPr="00367BA3" w:rsidRDefault="00367BA3" w:rsidP="00367BA3">
            <w:pPr>
              <w:spacing w:after="0"/>
              <w:jc w:val="center"/>
              <w:rPr>
                <w:rFonts w:ascii="Times New Roman" w:eastAsia="Times New Roman" w:hAnsi="Times New Roman" w:cs="Times New Roman"/>
                <w:b/>
                <w:bCs/>
                <w:sz w:val="20"/>
                <w:szCs w:val="20"/>
              </w:rPr>
            </w:pPr>
            <w:r w:rsidRPr="00367BA3">
              <w:rPr>
                <w:rFonts w:ascii="Times New Roman" w:eastAsia="Times New Roman" w:hAnsi="Times New Roman" w:cs="Times New Roman"/>
                <w:b/>
                <w:bCs/>
                <w:sz w:val="20"/>
                <w:szCs w:val="20"/>
              </w:rPr>
              <w:t>Всего</w:t>
            </w:r>
          </w:p>
          <w:p w:rsidR="00367BA3" w:rsidRPr="00367BA3" w:rsidRDefault="00367BA3" w:rsidP="00367BA3">
            <w:pPr>
              <w:autoSpaceDE w:val="0"/>
              <w:spacing w:after="0" w:line="240" w:lineRule="auto"/>
              <w:ind w:left="113" w:right="113"/>
              <w:jc w:val="center"/>
              <w:rPr>
                <w:rFonts w:ascii="Times New Roman" w:eastAsia="TimesNewRomanPSMT" w:hAnsi="Times New Roman" w:cs="Times New Roman"/>
                <w:b/>
                <w:sz w:val="20"/>
                <w:szCs w:val="20"/>
                <w:lang w:eastAsia="en-US"/>
              </w:rPr>
            </w:pPr>
            <w:r w:rsidRPr="00367BA3">
              <w:rPr>
                <w:rFonts w:ascii="Times New Roman" w:eastAsia="Times New Roman" w:hAnsi="Times New Roman" w:cs="Times New Roman"/>
                <w:b/>
                <w:bCs/>
                <w:sz w:val="20"/>
                <w:szCs w:val="20"/>
              </w:rPr>
              <w:t>(по всем муниципальным образованиям</w:t>
            </w:r>
            <w:r w:rsidRPr="00367BA3">
              <w:rPr>
                <w:rFonts w:ascii="Times New Roman" w:eastAsia="Times New Roman" w:hAnsi="Times New Roman" w:cs="Times New Roman"/>
                <w:bCs/>
              </w:rPr>
              <w:t>)</w:t>
            </w:r>
          </w:p>
        </w:tc>
        <w:tc>
          <w:tcPr>
            <w:tcW w:w="440"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Муниципальные районы</w:t>
            </w:r>
          </w:p>
        </w:tc>
        <w:tc>
          <w:tcPr>
            <w:tcW w:w="440"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Городские поселения</w:t>
            </w:r>
          </w:p>
        </w:tc>
        <w:tc>
          <w:tcPr>
            <w:tcW w:w="440"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Сельские поселения</w:t>
            </w:r>
          </w:p>
        </w:tc>
        <w:tc>
          <w:tcPr>
            <w:tcW w:w="475"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Городские округа</w:t>
            </w:r>
          </w:p>
        </w:tc>
        <w:tc>
          <w:tcPr>
            <w:tcW w:w="258"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Городские округа с делением</w:t>
            </w:r>
          </w:p>
        </w:tc>
        <w:tc>
          <w:tcPr>
            <w:tcW w:w="294"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Внутригородские районы</w:t>
            </w:r>
          </w:p>
        </w:tc>
        <w:tc>
          <w:tcPr>
            <w:tcW w:w="588" w:type="pct"/>
            <w:shd w:val="clear" w:color="auto" w:fill="auto"/>
            <w:textDirection w:val="btLr"/>
          </w:tcPr>
          <w:p w:rsidR="00367BA3" w:rsidRPr="00367BA3" w:rsidRDefault="00367BA3" w:rsidP="00367BA3">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Внутригородские муниципальные образования городов федерального значения</w:t>
            </w:r>
          </w:p>
        </w:tc>
      </w:tr>
      <w:tr w:rsidR="00D90134" w:rsidRPr="00367BA3" w:rsidTr="00FF12AE">
        <w:trPr>
          <w:cantSplit/>
          <w:trHeight w:val="575"/>
        </w:trPr>
        <w:tc>
          <w:tcPr>
            <w:tcW w:w="879" w:type="pct"/>
            <w:vMerge w:val="restart"/>
            <w:shd w:val="clear" w:color="auto" w:fill="auto"/>
          </w:tcPr>
          <w:p w:rsidR="00367BA3" w:rsidRPr="00367BA3" w:rsidRDefault="00367BA3" w:rsidP="00367BA3">
            <w:pPr>
              <w:autoSpaceDE w:val="0"/>
              <w:spacing w:after="0" w:line="240" w:lineRule="auto"/>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Количество муниципальных образований</w:t>
            </w:r>
          </w:p>
        </w:tc>
        <w:tc>
          <w:tcPr>
            <w:tcW w:w="373"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2015</w:t>
            </w:r>
          </w:p>
        </w:tc>
        <w:tc>
          <w:tcPr>
            <w:tcW w:w="306" w:type="pct"/>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Ед.</w:t>
            </w:r>
          </w:p>
        </w:tc>
        <w:tc>
          <w:tcPr>
            <w:tcW w:w="505" w:type="pct"/>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575</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44</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27</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487</w:t>
            </w:r>
          </w:p>
        </w:tc>
        <w:tc>
          <w:tcPr>
            <w:tcW w:w="475"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17</w:t>
            </w:r>
          </w:p>
        </w:tc>
        <w:tc>
          <w:tcPr>
            <w:tcW w:w="25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294"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58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r>
      <w:tr w:rsidR="0077744B" w:rsidRPr="00367BA3" w:rsidTr="00FF12AE">
        <w:trPr>
          <w:cantSplit/>
          <w:trHeight w:val="413"/>
        </w:trPr>
        <w:tc>
          <w:tcPr>
            <w:tcW w:w="879" w:type="pct"/>
            <w:vMerge/>
            <w:shd w:val="clear" w:color="auto" w:fill="auto"/>
          </w:tcPr>
          <w:p w:rsidR="00367BA3" w:rsidRPr="00367BA3" w:rsidRDefault="00367BA3" w:rsidP="00367BA3">
            <w:pPr>
              <w:autoSpaceDE w:val="0"/>
              <w:spacing w:after="0" w:line="240" w:lineRule="auto"/>
              <w:ind w:left="113" w:firstLine="567"/>
              <w:jc w:val="center"/>
              <w:rPr>
                <w:rFonts w:ascii="Times New Roman" w:eastAsia="TimesNewRomanPSMT" w:hAnsi="Times New Roman" w:cs="Times New Roman"/>
                <w:color w:val="000000"/>
                <w:sz w:val="20"/>
                <w:szCs w:val="20"/>
                <w:lang w:eastAsia="en-US"/>
              </w:rPr>
            </w:pPr>
          </w:p>
        </w:tc>
        <w:tc>
          <w:tcPr>
            <w:tcW w:w="373"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2016</w:t>
            </w:r>
          </w:p>
        </w:tc>
        <w:tc>
          <w:tcPr>
            <w:tcW w:w="306"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Ед.</w:t>
            </w:r>
          </w:p>
        </w:tc>
        <w:tc>
          <w:tcPr>
            <w:tcW w:w="505"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575</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44</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27</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487</w:t>
            </w:r>
          </w:p>
        </w:tc>
        <w:tc>
          <w:tcPr>
            <w:tcW w:w="475"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17</w:t>
            </w:r>
          </w:p>
        </w:tc>
        <w:tc>
          <w:tcPr>
            <w:tcW w:w="25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294"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58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r>
      <w:tr w:rsidR="0077744B" w:rsidRPr="00367BA3" w:rsidTr="00FF12AE">
        <w:trPr>
          <w:cantSplit/>
          <w:trHeight w:val="413"/>
        </w:trPr>
        <w:tc>
          <w:tcPr>
            <w:tcW w:w="1253" w:type="pct"/>
            <w:gridSpan w:val="2"/>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из них являются членами Совета муниципальных образований</w:t>
            </w:r>
          </w:p>
        </w:tc>
        <w:tc>
          <w:tcPr>
            <w:tcW w:w="306" w:type="pct"/>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Ед.</w:t>
            </w:r>
          </w:p>
        </w:tc>
        <w:tc>
          <w:tcPr>
            <w:tcW w:w="505" w:type="pct"/>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575</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44</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27</w:t>
            </w:r>
          </w:p>
        </w:tc>
        <w:tc>
          <w:tcPr>
            <w:tcW w:w="440"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487</w:t>
            </w:r>
          </w:p>
        </w:tc>
        <w:tc>
          <w:tcPr>
            <w:tcW w:w="475" w:type="pct"/>
            <w:shd w:val="clear" w:color="auto" w:fill="auto"/>
            <w:vAlign w:val="center"/>
          </w:tcPr>
          <w:p w:rsidR="00367BA3" w:rsidRPr="00367BA3" w:rsidRDefault="00367BA3" w:rsidP="00367BA3">
            <w:pPr>
              <w:spacing w:after="0" w:line="240" w:lineRule="auto"/>
              <w:jc w:val="center"/>
              <w:rPr>
                <w:rFonts w:ascii="Times New Roman" w:eastAsia="Times New Roman" w:hAnsi="Times New Roman" w:cs="Times New Roman"/>
                <w:sz w:val="20"/>
                <w:szCs w:val="20"/>
                <w:lang w:eastAsia="en-US"/>
              </w:rPr>
            </w:pPr>
            <w:r w:rsidRPr="00367BA3">
              <w:rPr>
                <w:rFonts w:ascii="Times New Roman" w:eastAsia="Times New Roman" w:hAnsi="Times New Roman" w:cs="Times New Roman"/>
                <w:sz w:val="20"/>
                <w:szCs w:val="20"/>
                <w:lang w:eastAsia="en-US"/>
              </w:rPr>
              <w:t>17</w:t>
            </w:r>
          </w:p>
        </w:tc>
        <w:tc>
          <w:tcPr>
            <w:tcW w:w="25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p>
        </w:tc>
        <w:tc>
          <w:tcPr>
            <w:tcW w:w="294"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58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r>
      <w:tr w:rsidR="00D90134" w:rsidRPr="00367BA3" w:rsidTr="00FF12AE">
        <w:trPr>
          <w:cantSplit/>
          <w:trHeight w:val="413"/>
        </w:trPr>
        <w:tc>
          <w:tcPr>
            <w:tcW w:w="879" w:type="pct"/>
            <w:vMerge w:val="restart"/>
            <w:shd w:val="clear" w:color="auto" w:fill="auto"/>
          </w:tcPr>
          <w:p w:rsidR="00367BA3" w:rsidRPr="00367BA3" w:rsidRDefault="00367BA3" w:rsidP="00367BA3">
            <w:pPr>
              <w:autoSpaceDE w:val="0"/>
              <w:spacing w:after="0" w:line="240" w:lineRule="auto"/>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Количество населения муниципального образования</w:t>
            </w:r>
          </w:p>
        </w:tc>
        <w:tc>
          <w:tcPr>
            <w:tcW w:w="373"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2015</w:t>
            </w:r>
          </w:p>
        </w:tc>
        <w:tc>
          <w:tcPr>
            <w:tcW w:w="306" w:type="pct"/>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Чел.</w:t>
            </w:r>
          </w:p>
        </w:tc>
        <w:tc>
          <w:tcPr>
            <w:tcW w:w="505" w:type="pct"/>
            <w:vAlign w:val="center"/>
          </w:tcPr>
          <w:p w:rsidR="00367BA3" w:rsidRPr="00367BA3" w:rsidRDefault="00CF7FA3" w:rsidP="00367BA3">
            <w:pPr>
              <w:autoSpaceDE w:val="0"/>
              <w:spacing w:after="0" w:line="240" w:lineRule="auto"/>
              <w:jc w:val="center"/>
              <w:rPr>
                <w:rFonts w:ascii="Times New Roman" w:hAnsi="Times New Roman" w:cs="Times New Roman"/>
                <w:bCs/>
                <w:color w:val="000000"/>
                <w:sz w:val="20"/>
                <w:szCs w:val="20"/>
              </w:rPr>
            </w:pPr>
            <w:r w:rsidRPr="00CF7FA3">
              <w:rPr>
                <w:rFonts w:ascii="Times New Roman" w:hAnsi="Times New Roman" w:cs="Times New Roman"/>
                <w:bCs/>
                <w:color w:val="000000"/>
                <w:sz w:val="20"/>
                <w:szCs w:val="20"/>
              </w:rPr>
              <w:t>2858773</w:t>
            </w:r>
          </w:p>
        </w:tc>
        <w:tc>
          <w:tcPr>
            <w:tcW w:w="440" w:type="pct"/>
            <w:shd w:val="clear" w:color="auto" w:fill="auto"/>
            <w:vAlign w:val="center"/>
          </w:tcPr>
          <w:p w:rsidR="00367BA3" w:rsidRPr="00367BA3" w:rsidRDefault="00367BA3" w:rsidP="00367BA3">
            <w:pPr>
              <w:autoSpaceDE w:val="0"/>
              <w:spacing w:after="0" w:line="240" w:lineRule="auto"/>
              <w:jc w:val="center"/>
              <w:rPr>
                <w:rFonts w:ascii="Times New Roman" w:hAnsi="Times New Roman" w:cs="Times New Roman"/>
                <w:bCs/>
                <w:color w:val="000000"/>
                <w:sz w:val="20"/>
                <w:szCs w:val="20"/>
              </w:rPr>
            </w:pPr>
            <w:r w:rsidRPr="00367BA3">
              <w:rPr>
                <w:rFonts w:ascii="Times New Roman" w:hAnsi="Times New Roman" w:cs="Times New Roman"/>
                <w:bCs/>
                <w:color w:val="000000"/>
                <w:sz w:val="20"/>
                <w:szCs w:val="20"/>
              </w:rPr>
              <w:t>897700</w:t>
            </w:r>
          </w:p>
        </w:tc>
        <w:tc>
          <w:tcPr>
            <w:tcW w:w="440"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246473</w:t>
            </w:r>
          </w:p>
        </w:tc>
        <w:tc>
          <w:tcPr>
            <w:tcW w:w="440"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651227</w:t>
            </w:r>
          </w:p>
        </w:tc>
        <w:tc>
          <w:tcPr>
            <w:tcW w:w="475"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1961073</w:t>
            </w:r>
          </w:p>
        </w:tc>
        <w:tc>
          <w:tcPr>
            <w:tcW w:w="25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294"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588" w:type="pct"/>
            <w:shd w:val="clear" w:color="auto" w:fill="auto"/>
            <w:vAlign w:val="center"/>
          </w:tcPr>
          <w:p w:rsidR="00367BA3" w:rsidRPr="00367BA3" w:rsidRDefault="00367BA3"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r>
      <w:tr w:rsidR="00D90134" w:rsidRPr="00367BA3" w:rsidTr="00FF12AE">
        <w:trPr>
          <w:cantSplit/>
          <w:trHeight w:val="413"/>
        </w:trPr>
        <w:tc>
          <w:tcPr>
            <w:tcW w:w="879" w:type="pct"/>
            <w:vMerge/>
            <w:shd w:val="clear" w:color="auto" w:fill="auto"/>
          </w:tcPr>
          <w:p w:rsidR="00D90134" w:rsidRPr="00367BA3" w:rsidRDefault="00D90134" w:rsidP="00367BA3">
            <w:pPr>
              <w:autoSpaceDE w:val="0"/>
              <w:spacing w:after="0" w:line="240" w:lineRule="auto"/>
              <w:ind w:left="113" w:firstLine="567"/>
              <w:jc w:val="center"/>
              <w:rPr>
                <w:rFonts w:ascii="Times New Roman" w:eastAsia="TimesNewRomanPSMT" w:hAnsi="Times New Roman" w:cs="Times New Roman"/>
                <w:color w:val="000000"/>
                <w:sz w:val="20"/>
                <w:szCs w:val="20"/>
                <w:lang w:eastAsia="en-US"/>
              </w:rPr>
            </w:pPr>
          </w:p>
        </w:tc>
        <w:tc>
          <w:tcPr>
            <w:tcW w:w="373"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2016</w:t>
            </w:r>
          </w:p>
        </w:tc>
        <w:tc>
          <w:tcPr>
            <w:tcW w:w="306"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Чел.</w:t>
            </w:r>
          </w:p>
        </w:tc>
        <w:tc>
          <w:tcPr>
            <w:tcW w:w="505" w:type="pct"/>
            <w:shd w:val="clear" w:color="auto" w:fill="auto"/>
            <w:vAlign w:val="center"/>
          </w:tcPr>
          <w:p w:rsidR="00D90134" w:rsidRPr="00D90134" w:rsidRDefault="00D90134" w:rsidP="00D90134">
            <w:pPr>
              <w:autoSpaceDE w:val="0"/>
              <w:spacing w:after="0" w:line="240" w:lineRule="auto"/>
              <w:jc w:val="center"/>
              <w:rPr>
                <w:rFonts w:ascii="Times New Roman" w:hAnsi="Times New Roman" w:cs="Times New Roman"/>
                <w:bCs/>
                <w:color w:val="000000"/>
                <w:sz w:val="20"/>
                <w:szCs w:val="20"/>
              </w:rPr>
            </w:pPr>
            <w:r w:rsidRPr="00D90134">
              <w:rPr>
                <w:rFonts w:ascii="Times New Roman" w:hAnsi="Times New Roman" w:cs="Times New Roman"/>
                <w:bCs/>
                <w:color w:val="000000"/>
                <w:sz w:val="20"/>
                <w:szCs w:val="20"/>
              </w:rPr>
              <w:t>2875790</w:t>
            </w:r>
          </w:p>
        </w:tc>
        <w:tc>
          <w:tcPr>
            <w:tcW w:w="440"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891252</w:t>
            </w:r>
          </w:p>
        </w:tc>
        <w:tc>
          <w:tcPr>
            <w:tcW w:w="440"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244593</w:t>
            </w:r>
          </w:p>
        </w:tc>
        <w:tc>
          <w:tcPr>
            <w:tcW w:w="440"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646659</w:t>
            </w:r>
          </w:p>
        </w:tc>
        <w:tc>
          <w:tcPr>
            <w:tcW w:w="475"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1975238</w:t>
            </w:r>
          </w:p>
        </w:tc>
        <w:tc>
          <w:tcPr>
            <w:tcW w:w="258"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294"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c>
          <w:tcPr>
            <w:tcW w:w="588" w:type="pct"/>
            <w:shd w:val="clear" w:color="auto" w:fill="auto"/>
            <w:vAlign w:val="center"/>
          </w:tcPr>
          <w:p w:rsidR="00D90134" w:rsidRPr="00367BA3" w:rsidRDefault="00D90134" w:rsidP="00367BA3">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w:t>
            </w:r>
          </w:p>
        </w:tc>
      </w:tr>
    </w:tbl>
    <w:p w:rsidR="00367BA3" w:rsidRDefault="00367BA3" w:rsidP="00A6224C">
      <w:pPr>
        <w:spacing w:after="0" w:line="240" w:lineRule="auto"/>
        <w:ind w:firstLine="709"/>
        <w:jc w:val="both"/>
        <w:rPr>
          <w:rFonts w:ascii="Times New Roman" w:eastAsia="Times New Roman" w:hAnsi="Times New Roman" w:cs="Times New Roman"/>
          <w:sz w:val="28"/>
          <w:shd w:val="clear" w:color="auto" w:fill="FFFFFF"/>
        </w:rPr>
      </w:pPr>
    </w:p>
    <w:p w:rsidR="007C14BC" w:rsidRDefault="0090344E"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Для целей осуществления государственной власти территория края делится на административно-территориальные единицы: районы, краевые города, районные города, поселки, сельсоветы (целостные системы административно несамостоятельных территориальных единиц — поселков, сел и других населенных пунктов), закрытые административно-территориальные образования.</w:t>
      </w:r>
    </w:p>
    <w:p w:rsidR="0077744B" w:rsidRPr="003F4209" w:rsidRDefault="0077744B" w:rsidP="0077744B">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 этом в</w:t>
      </w:r>
      <w:r w:rsidRPr="003F4209">
        <w:rPr>
          <w:rFonts w:ascii="Times New Roman" w:eastAsia="Times New Roman" w:hAnsi="Times New Roman" w:cs="Times New Roman"/>
          <w:sz w:val="28"/>
          <w:shd w:val="clear" w:color="auto" w:fill="FFFFFF"/>
        </w:rPr>
        <w:t>опросы административно-территориального устройства края (образования, упразднения, объединения, разделения, выделения, присоединения, придания и изменения статуса, установления и изменения границ административно-территориальных и территориальных единиц, территорий с особым статусом, административных округов и зон, установления и перенесения административных центров административно-территориальных единиц, территорий с особым статусом, административных округов и зон) решаются путем принятия законов края. Указанные законы края принимаются по представлению или при наличии заключения Губернатора края.</w:t>
      </w:r>
    </w:p>
    <w:p w:rsidR="0077744B" w:rsidRDefault="0090344E" w:rsidP="0077744B">
      <w:pPr>
        <w:autoSpaceDE w:val="0"/>
        <w:autoSpaceDN w:val="0"/>
        <w:adjustRightInd w:val="0"/>
        <w:spacing w:after="0" w:line="240" w:lineRule="auto"/>
        <w:ind w:firstLine="709"/>
        <w:jc w:val="both"/>
        <w:rPr>
          <w:rFonts w:ascii="Times New Roman" w:hAnsi="Times New Roman" w:cs="Times New Roman"/>
          <w:sz w:val="28"/>
          <w:szCs w:val="28"/>
        </w:rPr>
      </w:pPr>
      <w:r w:rsidRPr="003F4209">
        <w:rPr>
          <w:rFonts w:ascii="Times New Roman" w:eastAsia="Times New Roman" w:hAnsi="Times New Roman" w:cs="Times New Roman"/>
          <w:sz w:val="28"/>
          <w:shd w:val="clear" w:color="auto" w:fill="FFFFFF"/>
        </w:rPr>
        <w:lastRenderedPageBreak/>
        <w:t xml:space="preserve">Перечень административно-территориальных единиц </w:t>
      </w:r>
      <w:r w:rsidR="0077744B">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и территориальных единиц на территории края, за исключением закрытых административно-территориальных образований, устан</w:t>
      </w:r>
      <w:r w:rsidR="0077744B">
        <w:rPr>
          <w:rFonts w:ascii="Times New Roman" w:eastAsia="Times New Roman" w:hAnsi="Times New Roman" w:cs="Times New Roman"/>
          <w:sz w:val="28"/>
          <w:shd w:val="clear" w:color="auto" w:fill="FFFFFF"/>
        </w:rPr>
        <w:t>о</w:t>
      </w:r>
      <w:r w:rsidRPr="003F4209">
        <w:rPr>
          <w:rFonts w:ascii="Times New Roman" w:eastAsia="Times New Roman" w:hAnsi="Times New Roman" w:cs="Times New Roman"/>
          <w:sz w:val="28"/>
          <w:shd w:val="clear" w:color="auto" w:fill="FFFFFF"/>
        </w:rPr>
        <w:t>вл</w:t>
      </w:r>
      <w:r w:rsidR="0077744B">
        <w:rPr>
          <w:rFonts w:ascii="Times New Roman" w:eastAsia="Times New Roman" w:hAnsi="Times New Roman" w:cs="Times New Roman"/>
          <w:sz w:val="28"/>
          <w:shd w:val="clear" w:color="auto" w:fill="FFFFFF"/>
        </w:rPr>
        <w:t>ен</w:t>
      </w:r>
      <w:r w:rsidR="00720C51">
        <w:rPr>
          <w:rFonts w:ascii="Times New Roman" w:eastAsia="Times New Roman" w:hAnsi="Times New Roman" w:cs="Times New Roman"/>
          <w:sz w:val="28"/>
          <w:shd w:val="clear" w:color="auto" w:fill="FFFFFF"/>
        </w:rPr>
        <w:t xml:space="preserve"> </w:t>
      </w:r>
      <w:r w:rsidR="0077744B">
        <w:rPr>
          <w:rFonts w:ascii="Times New Roman" w:eastAsia="Times New Roman" w:hAnsi="Times New Roman" w:cs="Times New Roman"/>
          <w:sz w:val="28"/>
          <w:shd w:val="clear" w:color="auto" w:fill="FFFFFF"/>
        </w:rPr>
        <w:t>З</w:t>
      </w:r>
      <w:r w:rsidRPr="003F4209">
        <w:rPr>
          <w:rFonts w:ascii="Times New Roman" w:eastAsia="Times New Roman" w:hAnsi="Times New Roman" w:cs="Times New Roman"/>
          <w:sz w:val="28"/>
          <w:shd w:val="clear" w:color="auto" w:fill="FFFFFF"/>
        </w:rPr>
        <w:t xml:space="preserve">аконом </w:t>
      </w:r>
      <w:r w:rsidR="0077744B">
        <w:rPr>
          <w:rFonts w:ascii="Times New Roman" w:hAnsi="Times New Roman" w:cs="Times New Roman"/>
          <w:sz w:val="28"/>
          <w:szCs w:val="28"/>
        </w:rPr>
        <w:t>Красноярского края от 10.06.2010 № 10-4765 «О перечне административно-территориальных единиц и территориальных единиц Красноярского края»</w:t>
      </w:r>
      <w:r w:rsidR="003C104D">
        <w:rPr>
          <w:rFonts w:ascii="Times New Roman" w:hAnsi="Times New Roman" w:cs="Times New Roman"/>
          <w:sz w:val="28"/>
          <w:szCs w:val="28"/>
        </w:rPr>
        <w:t>.</w:t>
      </w:r>
    </w:p>
    <w:p w:rsidR="003C104D" w:rsidRPr="006B7EED" w:rsidRDefault="003C104D" w:rsidP="003C104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C104D">
        <w:rPr>
          <w:rFonts w:ascii="Times New Roman" w:eastAsia="Times New Roman" w:hAnsi="Times New Roman" w:cs="Times New Roman"/>
          <w:sz w:val="28"/>
          <w:szCs w:val="28"/>
        </w:rPr>
        <w:t>С целью оптимизации административно-территориального деления края</w:t>
      </w:r>
      <w:r w:rsidR="00325392">
        <w:rPr>
          <w:rFonts w:ascii="Times New Roman" w:eastAsia="Times New Roman" w:hAnsi="Times New Roman" w:cs="Times New Roman"/>
          <w:sz w:val="28"/>
          <w:szCs w:val="28"/>
        </w:rPr>
        <w:t xml:space="preserve"> </w:t>
      </w:r>
      <w:r w:rsidRPr="006B7EED">
        <w:rPr>
          <w:rFonts w:ascii="Times New Roman" w:eastAsia="Times New Roman" w:hAnsi="Times New Roman" w:cs="Times New Roman"/>
          <w:sz w:val="28"/>
          <w:szCs w:val="28"/>
        </w:rPr>
        <w:t xml:space="preserve">в 2016 году Законом Красноярского края </w:t>
      </w:r>
      <w:r w:rsidRPr="006B7EED">
        <w:rPr>
          <w:rFonts w:ascii="Times New Roman" w:eastAsia="Calibri" w:hAnsi="Times New Roman" w:cs="Times New Roman"/>
          <w:sz w:val="28"/>
          <w:szCs w:val="28"/>
        </w:rPr>
        <w:t xml:space="preserve">от 22.12.2016 № 2-315 </w:t>
      </w:r>
      <w:r>
        <w:rPr>
          <w:rFonts w:ascii="Times New Roman" w:eastAsia="Calibri" w:hAnsi="Times New Roman" w:cs="Times New Roman"/>
          <w:sz w:val="28"/>
          <w:szCs w:val="28"/>
        </w:rPr>
        <w:br/>
      </w:r>
      <w:r w:rsidRPr="006B7EED">
        <w:rPr>
          <w:rFonts w:ascii="Times New Roman" w:eastAsia="Calibri" w:hAnsi="Times New Roman" w:cs="Times New Roman"/>
          <w:sz w:val="28"/>
          <w:szCs w:val="28"/>
        </w:rPr>
        <w:t xml:space="preserve">«Об упразднении территориальных единиц поселок Таимба, поселок Усть-Камо Эвенкийского муниципального района и внесении изменений </w:t>
      </w:r>
      <w:r>
        <w:rPr>
          <w:rFonts w:ascii="Times New Roman" w:eastAsia="Calibri" w:hAnsi="Times New Roman" w:cs="Times New Roman"/>
          <w:sz w:val="28"/>
          <w:szCs w:val="28"/>
        </w:rPr>
        <w:br/>
      </w:r>
      <w:r w:rsidRPr="006B7EED">
        <w:rPr>
          <w:rFonts w:ascii="Times New Roman" w:eastAsia="Calibri" w:hAnsi="Times New Roman" w:cs="Times New Roman"/>
          <w:sz w:val="28"/>
          <w:szCs w:val="28"/>
        </w:rPr>
        <w:t xml:space="preserve">в отдельные Законы края» упразднены населенные пункты поселок Таимба, поселок Усть-Камо Эвенкийского муниципального района. Принятие </w:t>
      </w:r>
      <w:r>
        <w:rPr>
          <w:rFonts w:ascii="Times New Roman" w:eastAsia="Calibri" w:hAnsi="Times New Roman" w:cs="Times New Roman"/>
          <w:sz w:val="28"/>
          <w:szCs w:val="28"/>
        </w:rPr>
        <w:t>З</w:t>
      </w:r>
      <w:r w:rsidRPr="006B7EED">
        <w:rPr>
          <w:rFonts w:ascii="Times New Roman" w:eastAsia="Calibri" w:hAnsi="Times New Roman" w:cs="Times New Roman"/>
          <w:sz w:val="28"/>
          <w:szCs w:val="28"/>
        </w:rPr>
        <w:t>акона края стало возможным в связи с отсутствием на территории указанных населенных пунктов граждан, зарегистрированных в установленном законом порядке в течение трех лет, и жилой застройки. Упразднение поселков Таимба и Усть-Камо позволит использовать данные территории в промышленных целях.</w:t>
      </w:r>
    </w:p>
    <w:p w:rsidR="007C14BC" w:rsidRPr="00CF7FA3" w:rsidRDefault="0090344E" w:rsidP="00544050">
      <w:pPr>
        <w:spacing w:after="0" w:line="240" w:lineRule="auto"/>
        <w:ind w:firstLine="709"/>
        <w:jc w:val="both"/>
        <w:rPr>
          <w:rFonts w:ascii="Times New Roman" w:eastAsia="Times New Roman" w:hAnsi="Times New Roman" w:cs="Times New Roman"/>
          <w:sz w:val="28"/>
          <w:shd w:val="clear" w:color="auto" w:fill="FFFFFF"/>
        </w:rPr>
      </w:pPr>
      <w:r w:rsidRPr="00CF7FA3">
        <w:rPr>
          <w:rFonts w:ascii="Times New Roman" w:eastAsia="Times New Roman" w:hAnsi="Times New Roman" w:cs="Times New Roman"/>
          <w:sz w:val="28"/>
          <w:shd w:val="clear" w:color="auto" w:fill="FFFFFF"/>
        </w:rPr>
        <w:t>Всего на территории Красноярского края расположены 175</w:t>
      </w:r>
      <w:r w:rsidR="00CF7FA3" w:rsidRPr="00CF7FA3">
        <w:rPr>
          <w:rFonts w:ascii="Times New Roman" w:eastAsia="Times New Roman" w:hAnsi="Times New Roman" w:cs="Times New Roman"/>
          <w:sz w:val="28"/>
          <w:shd w:val="clear" w:color="auto" w:fill="FFFFFF"/>
        </w:rPr>
        <w:t>2</w:t>
      </w:r>
      <w:r w:rsidR="00325392">
        <w:rPr>
          <w:rFonts w:ascii="Times New Roman" w:eastAsia="Times New Roman" w:hAnsi="Times New Roman" w:cs="Times New Roman"/>
          <w:sz w:val="28"/>
          <w:shd w:val="clear" w:color="auto" w:fill="FFFFFF"/>
        </w:rPr>
        <w:t xml:space="preserve"> </w:t>
      </w:r>
      <w:r w:rsidRPr="00CF7FA3">
        <w:rPr>
          <w:rFonts w:ascii="Times New Roman" w:eastAsia="Times New Roman" w:hAnsi="Times New Roman" w:cs="Times New Roman"/>
          <w:sz w:val="28"/>
          <w:shd w:val="clear" w:color="auto" w:fill="FFFFFF"/>
        </w:rPr>
        <w:t>населенных пункта:</w:t>
      </w:r>
    </w:p>
    <w:p w:rsidR="007C14BC" w:rsidRPr="00CF7FA3" w:rsidRDefault="0090344E" w:rsidP="00544050">
      <w:pPr>
        <w:spacing w:after="0" w:line="240" w:lineRule="auto"/>
        <w:ind w:firstLine="709"/>
        <w:jc w:val="both"/>
        <w:rPr>
          <w:rFonts w:ascii="Times New Roman" w:eastAsia="Times New Roman" w:hAnsi="Times New Roman" w:cs="Times New Roman"/>
          <w:sz w:val="28"/>
          <w:shd w:val="clear" w:color="auto" w:fill="FFFFFF"/>
        </w:rPr>
      </w:pPr>
      <w:r w:rsidRPr="00CF7FA3">
        <w:rPr>
          <w:rFonts w:ascii="Times New Roman" w:eastAsia="Times New Roman" w:hAnsi="Times New Roman" w:cs="Times New Roman"/>
          <w:sz w:val="28"/>
          <w:shd w:val="clear" w:color="auto" w:fill="FFFFFF"/>
        </w:rPr>
        <w:t>• городов – 23</w:t>
      </w:r>
    </w:p>
    <w:p w:rsidR="007C14BC" w:rsidRPr="00CF7FA3" w:rsidRDefault="0090344E" w:rsidP="00544050">
      <w:pPr>
        <w:spacing w:after="0" w:line="240" w:lineRule="auto"/>
        <w:ind w:firstLine="709"/>
        <w:jc w:val="both"/>
        <w:rPr>
          <w:rFonts w:ascii="Times New Roman" w:eastAsia="Times New Roman" w:hAnsi="Times New Roman" w:cs="Times New Roman"/>
          <w:sz w:val="28"/>
          <w:shd w:val="clear" w:color="auto" w:fill="FFFFFF"/>
        </w:rPr>
      </w:pPr>
      <w:r w:rsidRPr="00CF7FA3">
        <w:rPr>
          <w:rFonts w:ascii="Times New Roman" w:eastAsia="Times New Roman" w:hAnsi="Times New Roman" w:cs="Times New Roman"/>
          <w:sz w:val="28"/>
          <w:shd w:val="clear" w:color="auto" w:fill="FFFFFF"/>
        </w:rPr>
        <w:t>• поселков городского типа – 19</w:t>
      </w:r>
    </w:p>
    <w:p w:rsidR="007C14BC" w:rsidRPr="00CF7FA3" w:rsidRDefault="0090344E" w:rsidP="00544050">
      <w:pPr>
        <w:spacing w:after="0" w:line="240" w:lineRule="auto"/>
        <w:ind w:firstLine="709"/>
        <w:jc w:val="both"/>
        <w:rPr>
          <w:rFonts w:ascii="Times New Roman" w:eastAsia="Times New Roman" w:hAnsi="Times New Roman" w:cs="Times New Roman"/>
          <w:sz w:val="28"/>
          <w:shd w:val="clear" w:color="auto" w:fill="FFFFFF"/>
        </w:rPr>
      </w:pPr>
      <w:r w:rsidRPr="00CF7FA3">
        <w:rPr>
          <w:rFonts w:ascii="Times New Roman" w:eastAsia="Times New Roman" w:hAnsi="Times New Roman" w:cs="Times New Roman"/>
          <w:sz w:val="28"/>
          <w:shd w:val="clear" w:color="auto" w:fill="FFFFFF"/>
        </w:rPr>
        <w:t>• городских поселков – 7 </w:t>
      </w:r>
    </w:p>
    <w:p w:rsidR="007C14BC" w:rsidRPr="00CF7FA3" w:rsidRDefault="0090344E" w:rsidP="00544050">
      <w:pPr>
        <w:spacing w:after="0" w:line="240" w:lineRule="auto"/>
        <w:ind w:firstLine="709"/>
        <w:jc w:val="both"/>
        <w:rPr>
          <w:rFonts w:ascii="Times New Roman" w:eastAsia="Times New Roman" w:hAnsi="Times New Roman" w:cs="Times New Roman"/>
          <w:sz w:val="28"/>
          <w:shd w:val="clear" w:color="auto" w:fill="FFFFFF"/>
        </w:rPr>
      </w:pPr>
      <w:r w:rsidRPr="00CF7FA3">
        <w:rPr>
          <w:rFonts w:ascii="Times New Roman" w:eastAsia="Times New Roman" w:hAnsi="Times New Roman" w:cs="Times New Roman"/>
          <w:sz w:val="28"/>
          <w:shd w:val="clear" w:color="auto" w:fill="FFFFFF"/>
        </w:rPr>
        <w:t xml:space="preserve">• поселков, не отнесенных к категории рабочих поселков и поселков городского типа и наделенных статусом городского округа </w:t>
      </w:r>
      <w:r w:rsidR="003C104D" w:rsidRPr="00CF7FA3">
        <w:rPr>
          <w:rFonts w:ascii="Times New Roman" w:eastAsia="Times New Roman" w:hAnsi="Times New Roman" w:cs="Times New Roman"/>
          <w:sz w:val="28"/>
          <w:shd w:val="clear" w:color="auto" w:fill="FFFFFF"/>
        </w:rPr>
        <w:t xml:space="preserve">– </w:t>
      </w:r>
      <w:r w:rsidRPr="00CF7FA3">
        <w:rPr>
          <w:rFonts w:ascii="Times New Roman" w:eastAsia="Times New Roman" w:hAnsi="Times New Roman" w:cs="Times New Roman"/>
          <w:sz w:val="28"/>
          <w:shd w:val="clear" w:color="auto" w:fill="FFFFFF"/>
        </w:rPr>
        <w:t>2</w:t>
      </w:r>
    </w:p>
    <w:p w:rsidR="007C14BC" w:rsidRPr="003F4209" w:rsidRDefault="0090344E" w:rsidP="00544050">
      <w:pPr>
        <w:spacing w:after="0" w:line="240" w:lineRule="auto"/>
        <w:ind w:firstLine="709"/>
        <w:jc w:val="both"/>
        <w:rPr>
          <w:rFonts w:ascii="Times New Roman" w:eastAsia="Times New Roman" w:hAnsi="Times New Roman" w:cs="Times New Roman"/>
          <w:sz w:val="28"/>
          <w:shd w:val="clear" w:color="auto" w:fill="FFFFFF"/>
        </w:rPr>
      </w:pPr>
      <w:r w:rsidRPr="00CF7FA3">
        <w:rPr>
          <w:rFonts w:ascii="Times New Roman" w:eastAsia="Times New Roman" w:hAnsi="Times New Roman" w:cs="Times New Roman"/>
          <w:sz w:val="28"/>
          <w:shd w:val="clear" w:color="auto" w:fill="FFFFFF"/>
        </w:rPr>
        <w:t>• сельских населенных пунктов – 170</w:t>
      </w:r>
      <w:r w:rsidR="00CF7FA3" w:rsidRPr="00CF7FA3">
        <w:rPr>
          <w:rFonts w:ascii="Times New Roman" w:eastAsia="Times New Roman" w:hAnsi="Times New Roman" w:cs="Times New Roman"/>
          <w:sz w:val="28"/>
          <w:shd w:val="clear" w:color="auto" w:fill="FFFFFF"/>
        </w:rPr>
        <w:t>1</w:t>
      </w:r>
      <w:r w:rsidR="00544050">
        <w:rPr>
          <w:rFonts w:ascii="Times New Roman" w:eastAsia="Times New Roman" w:hAnsi="Times New Roman" w:cs="Times New Roman"/>
          <w:sz w:val="28"/>
          <w:shd w:val="clear" w:color="auto" w:fill="FFFFFF"/>
        </w:rPr>
        <w:t>.</w:t>
      </w:r>
    </w:p>
    <w:p w:rsidR="00867E3A" w:rsidRDefault="00867E3A" w:rsidP="00867E3A">
      <w:pPr>
        <w:spacing w:after="0" w:line="240" w:lineRule="auto"/>
        <w:ind w:firstLine="709"/>
        <w:jc w:val="both"/>
        <w:rPr>
          <w:rFonts w:ascii="Times New Roman" w:eastAsia="Times New Roman" w:hAnsi="Times New Roman" w:cs="Times New Roman"/>
          <w:sz w:val="28"/>
          <w:shd w:val="clear" w:color="auto" w:fill="FFFFFF"/>
        </w:rPr>
      </w:pPr>
    </w:p>
    <w:p w:rsidR="004656FB" w:rsidRPr="00867E3A" w:rsidRDefault="00016A1E" w:rsidP="00867E3A">
      <w:pPr>
        <w:pStyle w:val="1"/>
        <w:spacing w:before="0" w:line="240" w:lineRule="auto"/>
        <w:ind w:firstLine="709"/>
        <w:jc w:val="both"/>
        <w:rPr>
          <w:rFonts w:ascii="Times New Roman" w:eastAsia="Times New Roman" w:hAnsi="Times New Roman" w:cs="Times New Roman"/>
          <w:color w:val="auto"/>
        </w:rPr>
      </w:pPr>
      <w:bookmarkStart w:id="2" w:name="_Toc476135598"/>
      <w:r w:rsidRPr="00867E3A">
        <w:rPr>
          <w:rFonts w:ascii="Times New Roman" w:eastAsia="Times New Roman" w:hAnsi="Times New Roman" w:cs="Times New Roman"/>
          <w:color w:val="auto"/>
        </w:rPr>
        <w:t>2</w:t>
      </w:r>
      <w:r w:rsidR="0090344E" w:rsidRPr="00867E3A">
        <w:rPr>
          <w:rFonts w:ascii="Times New Roman" w:eastAsia="Times New Roman" w:hAnsi="Times New Roman" w:cs="Times New Roman"/>
          <w:color w:val="auto"/>
        </w:rPr>
        <w:t>.</w:t>
      </w:r>
      <w:r w:rsidR="00020887" w:rsidRPr="00867E3A">
        <w:rPr>
          <w:rFonts w:ascii="Times New Roman" w:eastAsia="Times New Roman" w:hAnsi="Times New Roman" w:cs="Times New Roman"/>
          <w:color w:val="auto"/>
        </w:rPr>
        <w:t xml:space="preserve"> </w:t>
      </w:r>
      <w:r w:rsidR="004A1779" w:rsidRPr="00867E3A">
        <w:rPr>
          <w:rFonts w:ascii="Times New Roman" w:eastAsia="Times New Roman" w:hAnsi="Times New Roman" w:cs="Times New Roman"/>
          <w:color w:val="auto"/>
        </w:rPr>
        <w:t>Экономика и бюджетно-финансовое обеспечение местного самоуправ</w:t>
      </w:r>
      <w:r w:rsidR="00325392" w:rsidRPr="00867E3A">
        <w:rPr>
          <w:rFonts w:ascii="Times New Roman" w:eastAsia="Times New Roman" w:hAnsi="Times New Roman" w:cs="Times New Roman"/>
          <w:color w:val="auto"/>
        </w:rPr>
        <w:t>л</w:t>
      </w:r>
      <w:r w:rsidR="004A1779" w:rsidRPr="00867E3A">
        <w:rPr>
          <w:rFonts w:ascii="Times New Roman" w:eastAsia="Times New Roman" w:hAnsi="Times New Roman" w:cs="Times New Roman"/>
          <w:color w:val="auto"/>
        </w:rPr>
        <w:t>ения</w:t>
      </w:r>
      <w:r w:rsidR="00D62342" w:rsidRPr="00867E3A">
        <w:rPr>
          <w:rFonts w:ascii="Times New Roman" w:eastAsia="Times New Roman" w:hAnsi="Times New Roman" w:cs="Times New Roman"/>
          <w:color w:val="auto"/>
        </w:rPr>
        <w:t>.</w:t>
      </w:r>
      <w:bookmarkEnd w:id="2"/>
    </w:p>
    <w:p w:rsidR="00A76713" w:rsidRDefault="00A76713" w:rsidP="005C52EE">
      <w:pPr>
        <w:pStyle w:val="2"/>
        <w:ind w:firstLine="709"/>
        <w:rPr>
          <w:rFonts w:ascii="Times New Roman" w:hAnsi="Times New Roman" w:cs="Times New Roman"/>
          <w:i w:val="0"/>
        </w:rPr>
      </w:pPr>
      <w:bookmarkStart w:id="3" w:name="_Toc476135599"/>
      <w:r w:rsidRPr="00DE4578">
        <w:rPr>
          <w:rFonts w:ascii="Times New Roman" w:hAnsi="Times New Roman" w:cs="Times New Roman"/>
          <w:i w:val="0"/>
        </w:rPr>
        <w:t>2.1. Оценка соответствия доходных полномочий органов местного самоуправления расходным как на уровне отдельных муниципальных образований</w:t>
      </w:r>
      <w:r w:rsidR="00D62342">
        <w:rPr>
          <w:rFonts w:ascii="Times New Roman" w:hAnsi="Times New Roman" w:cs="Times New Roman"/>
          <w:i w:val="0"/>
        </w:rPr>
        <w:t>,</w:t>
      </w:r>
      <w:r w:rsidRPr="00DE4578">
        <w:rPr>
          <w:rFonts w:ascii="Times New Roman" w:hAnsi="Times New Roman" w:cs="Times New Roman"/>
          <w:i w:val="0"/>
        </w:rPr>
        <w:t xml:space="preserve"> так и в целом по </w:t>
      </w:r>
      <w:r w:rsidR="00D62342">
        <w:rPr>
          <w:rFonts w:ascii="Times New Roman" w:hAnsi="Times New Roman" w:cs="Times New Roman"/>
          <w:i w:val="0"/>
        </w:rPr>
        <w:t>Красноярскому краю.</w:t>
      </w:r>
      <w:bookmarkEnd w:id="3"/>
    </w:p>
    <w:p w:rsidR="00E9440C" w:rsidRPr="00E9440C" w:rsidRDefault="00E9440C" w:rsidP="00E944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440C">
        <w:rPr>
          <w:rFonts w:ascii="Times New Roman" w:eastAsia="Calibri" w:hAnsi="Times New Roman" w:cs="Times New Roman"/>
          <w:sz w:val="28"/>
          <w:szCs w:val="28"/>
        </w:rPr>
        <w:t xml:space="preserve">Основной идеей реформирования местного самоуправления </w:t>
      </w:r>
      <w:r w:rsidRPr="00E9440C">
        <w:rPr>
          <w:rFonts w:ascii="Times New Roman" w:eastAsia="Calibri" w:hAnsi="Times New Roman" w:cs="Times New Roman"/>
          <w:sz w:val="28"/>
          <w:szCs w:val="28"/>
        </w:rPr>
        <w:br/>
      </w:r>
      <w:r w:rsidR="003D1C82">
        <w:rPr>
          <w:rFonts w:ascii="Times New Roman" w:eastAsia="Calibri" w:hAnsi="Times New Roman" w:cs="Times New Roman"/>
          <w:sz w:val="28"/>
          <w:szCs w:val="28"/>
        </w:rPr>
        <w:t>в Российской Федерации</w:t>
      </w:r>
      <w:r w:rsidRPr="00E9440C">
        <w:rPr>
          <w:rFonts w:ascii="Times New Roman" w:eastAsia="Calibri" w:hAnsi="Times New Roman" w:cs="Times New Roman"/>
          <w:sz w:val="28"/>
          <w:szCs w:val="28"/>
        </w:rPr>
        <w:t xml:space="preserve"> является идея укрепления и развития местного самоуправления, условием реализации которой стала финансовая стабильность муниципальных образований и соответствие их расходных полномочий доходным источникам местных бюджетов. </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 xml:space="preserve">В Красноярском крае основной проблемой межбюджетных отношений является то, что большинство территорий нуждается в значительной финансовой поддержке. </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При этом ситуация осложняется глубокой дифференциацией территори</w:t>
      </w:r>
      <w:r w:rsidR="00B50539">
        <w:rPr>
          <w:rFonts w:ascii="Times New Roman" w:eastAsia="Times New Roman" w:hAnsi="Times New Roman" w:cs="Times New Roman"/>
          <w:sz w:val="28"/>
          <w:szCs w:val="28"/>
        </w:rPr>
        <w:t>й по уровню собственных доходов, а именно:</w:t>
      </w:r>
      <w:r w:rsidRPr="00E9440C">
        <w:rPr>
          <w:rFonts w:ascii="Times New Roman" w:eastAsia="Times New Roman" w:hAnsi="Times New Roman" w:cs="Times New Roman"/>
          <w:sz w:val="28"/>
          <w:szCs w:val="28"/>
        </w:rPr>
        <w:t xml:space="preserve"> точечное расположение небольшого числа крупнейших налогоплательщиков и, соответственно, потенциальные «сверхдо</w:t>
      </w:r>
      <w:r w:rsidR="00C3352E">
        <w:rPr>
          <w:rFonts w:ascii="Times New Roman" w:eastAsia="Times New Roman" w:hAnsi="Times New Roman" w:cs="Times New Roman"/>
          <w:sz w:val="28"/>
          <w:szCs w:val="28"/>
        </w:rPr>
        <w:t>ходы» отдельных муниципалитетов</w:t>
      </w:r>
      <w:r w:rsidRPr="00E9440C">
        <w:rPr>
          <w:rFonts w:ascii="Times New Roman" w:eastAsia="Times New Roman" w:hAnsi="Times New Roman" w:cs="Times New Roman"/>
          <w:sz w:val="28"/>
          <w:szCs w:val="28"/>
        </w:rPr>
        <w:t xml:space="preserve"> лишают краевую власть возможности широко использовать механизм установки </w:t>
      </w:r>
      <w:r w:rsidRPr="00E9440C">
        <w:rPr>
          <w:rFonts w:ascii="Times New Roman" w:eastAsia="Times New Roman" w:hAnsi="Times New Roman" w:cs="Times New Roman"/>
          <w:sz w:val="28"/>
          <w:szCs w:val="28"/>
        </w:rPr>
        <w:lastRenderedPageBreak/>
        <w:t xml:space="preserve">дополнительных нормативов отчислений для местных бюджетов </w:t>
      </w:r>
      <w:r>
        <w:rPr>
          <w:rFonts w:ascii="Times New Roman" w:eastAsia="Times New Roman" w:hAnsi="Times New Roman" w:cs="Times New Roman"/>
          <w:sz w:val="28"/>
          <w:szCs w:val="28"/>
        </w:rPr>
        <w:br/>
      </w:r>
      <w:r w:rsidRPr="00E9440C">
        <w:rPr>
          <w:rFonts w:ascii="Times New Roman" w:eastAsia="Times New Roman" w:hAnsi="Times New Roman" w:cs="Times New Roman"/>
          <w:sz w:val="28"/>
          <w:szCs w:val="28"/>
        </w:rPr>
        <w:t>от собственных доходов краевого бюджета.</w:t>
      </w:r>
    </w:p>
    <w:p w:rsidR="0078074E" w:rsidRPr="004A1779" w:rsidRDefault="0078074E" w:rsidP="0078074E">
      <w:pPr>
        <w:spacing w:after="0" w:line="240" w:lineRule="auto"/>
        <w:ind w:firstLine="567"/>
        <w:jc w:val="both"/>
        <w:rPr>
          <w:rFonts w:ascii="Times New Roman" w:eastAsia="Times New Roman" w:hAnsi="Times New Roman" w:cs="Times New Roman"/>
          <w:b/>
          <w:bCs/>
          <w:i/>
          <w:sz w:val="28"/>
          <w:szCs w:val="28"/>
        </w:rPr>
      </w:pPr>
      <w:r w:rsidRPr="004A1779">
        <w:rPr>
          <w:rFonts w:ascii="Times New Roman" w:eastAsia="Times New Roman" w:hAnsi="Times New Roman" w:cs="Times New Roman"/>
          <w:b/>
          <w:bCs/>
          <w:sz w:val="28"/>
          <w:szCs w:val="28"/>
        </w:rPr>
        <w:t xml:space="preserve">Доля межбюджетных трансфертов (без субвенций) в собственных доходах муниципальных образований края в </w:t>
      </w:r>
      <w:r w:rsidR="00F05B43" w:rsidRPr="004A1779">
        <w:rPr>
          <w:rFonts w:ascii="Times New Roman" w:eastAsia="Times New Roman" w:hAnsi="Times New Roman" w:cs="Times New Roman"/>
          <w:b/>
          <w:bCs/>
          <w:sz w:val="28"/>
          <w:szCs w:val="28"/>
        </w:rPr>
        <w:t xml:space="preserve">2016 году </w:t>
      </w:r>
      <w:r w:rsidRPr="00867E3A">
        <w:rPr>
          <w:rFonts w:ascii="Times New Roman" w:eastAsia="Times New Roman" w:hAnsi="Times New Roman" w:cs="Times New Roman"/>
          <w:b/>
          <w:bCs/>
          <w:sz w:val="28"/>
          <w:szCs w:val="28"/>
        </w:rPr>
        <w:t>(</w:t>
      </w:r>
      <w:r w:rsidRPr="00867E3A">
        <w:rPr>
          <w:rFonts w:ascii="Times New Roman" w:eastAsia="Times New Roman" w:hAnsi="Times New Roman" w:cs="Times New Roman"/>
          <w:b/>
          <w:bCs/>
          <w:i/>
          <w:sz w:val="28"/>
          <w:szCs w:val="28"/>
        </w:rPr>
        <w:t xml:space="preserve">Табл. </w:t>
      </w:r>
      <w:r w:rsidR="00867E3A" w:rsidRPr="00867E3A">
        <w:rPr>
          <w:rFonts w:ascii="Times New Roman" w:eastAsia="Times New Roman" w:hAnsi="Times New Roman" w:cs="Times New Roman"/>
          <w:b/>
          <w:bCs/>
          <w:i/>
          <w:sz w:val="28"/>
          <w:szCs w:val="28"/>
        </w:rPr>
        <w:t>2</w:t>
      </w:r>
      <w:r w:rsidRPr="00867E3A">
        <w:rPr>
          <w:rFonts w:ascii="Times New Roman" w:eastAsia="Times New Roman" w:hAnsi="Times New Roman" w:cs="Times New Roman"/>
          <w:b/>
          <w:bCs/>
          <w:i/>
          <w:sz w:val="28"/>
          <w:szCs w:val="28"/>
        </w:rPr>
        <w:t>).</w:t>
      </w:r>
    </w:p>
    <w:p w:rsidR="00DE4578" w:rsidRPr="00DE4578" w:rsidRDefault="0078074E" w:rsidP="0078074E">
      <w:pPr>
        <w:spacing w:after="0" w:line="360" w:lineRule="auto"/>
        <w:ind w:firstLine="567"/>
        <w:jc w:val="right"/>
        <w:rPr>
          <w:rFonts w:ascii="Times New Roman" w:eastAsia="Times New Roman" w:hAnsi="Times New Roman" w:cs="Times New Roman"/>
          <w:sz w:val="20"/>
          <w:szCs w:val="20"/>
        </w:rPr>
      </w:pPr>
      <w:r w:rsidRPr="00867E3A">
        <w:rPr>
          <w:rFonts w:ascii="Times New Roman" w:eastAsia="Times New Roman" w:hAnsi="Times New Roman" w:cs="Times New Roman"/>
          <w:i/>
          <w:sz w:val="28"/>
          <w:szCs w:val="28"/>
        </w:rPr>
        <w:t xml:space="preserve">Таблица </w:t>
      </w:r>
      <w:r w:rsidR="00867E3A" w:rsidRPr="00867E3A">
        <w:rPr>
          <w:rFonts w:ascii="Times New Roman" w:eastAsia="Times New Roman" w:hAnsi="Times New Roman" w:cs="Times New Roman"/>
          <w:i/>
          <w:sz w:val="28"/>
          <w:szCs w:val="2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1647"/>
        <w:gridCol w:w="1649"/>
        <w:gridCol w:w="1747"/>
        <w:gridCol w:w="851"/>
        <w:gridCol w:w="1525"/>
      </w:tblGrid>
      <w:tr w:rsidR="00DE4578" w:rsidRPr="003F4209" w:rsidTr="00867E3A">
        <w:trPr>
          <w:trHeight w:val="455"/>
        </w:trPr>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Наименование муниципального образования</w:t>
            </w:r>
          </w:p>
        </w:tc>
        <w:tc>
          <w:tcPr>
            <w:tcW w:w="3034" w:type="pct"/>
            <w:gridSpan w:val="4"/>
            <w:tcBorders>
              <w:top w:val="single" w:sz="4" w:space="0" w:color="auto"/>
              <w:left w:val="single" w:sz="4" w:space="0" w:color="auto"/>
              <w:bottom w:val="single" w:sz="4" w:space="0" w:color="auto"/>
              <w:right w:val="single" w:sz="4" w:space="0" w:color="auto"/>
            </w:tcBorders>
            <w:noWrap/>
            <w:vAlign w:val="center"/>
            <w:hideMark/>
          </w:tcPr>
          <w:p w:rsidR="00867E3A" w:rsidRDefault="00DE4578" w:rsidP="00DE4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Доходы</w:t>
            </w:r>
            <w:r w:rsidR="00867E3A" w:rsidRPr="00DE4578">
              <w:rPr>
                <w:rFonts w:ascii="Times New Roman" w:eastAsia="Times New Roman" w:hAnsi="Times New Roman" w:cs="Times New Roman"/>
                <w:sz w:val="20"/>
                <w:szCs w:val="20"/>
              </w:rPr>
              <w:t xml:space="preserve"> </w:t>
            </w:r>
          </w:p>
          <w:p w:rsidR="00DE4578" w:rsidRPr="00867E3A" w:rsidRDefault="00867E3A" w:rsidP="00867E3A">
            <w:pPr>
              <w:spacing w:after="0" w:line="240" w:lineRule="auto"/>
              <w:jc w:val="center"/>
              <w:rPr>
                <w:rFonts w:ascii="Times New Roman" w:eastAsia="Times New Roman" w:hAnsi="Times New Roman" w:cs="Times New Roman"/>
                <w:b/>
                <w:bCs/>
                <w:i/>
                <w:sz w:val="20"/>
                <w:szCs w:val="20"/>
              </w:rPr>
            </w:pPr>
            <w:r w:rsidRPr="00867E3A">
              <w:rPr>
                <w:rFonts w:ascii="Times New Roman" w:eastAsia="Times New Roman" w:hAnsi="Times New Roman" w:cs="Times New Roman"/>
                <w:i/>
                <w:sz w:val="20"/>
                <w:szCs w:val="20"/>
              </w:rPr>
              <w:t>(тыс. рублей)</w:t>
            </w:r>
          </w:p>
        </w:tc>
        <w:tc>
          <w:tcPr>
            <w:tcW w:w="785" w:type="pct"/>
            <w:vMerge w:val="restart"/>
            <w:tcBorders>
              <w:top w:val="single" w:sz="4" w:space="0" w:color="auto"/>
              <w:left w:val="single" w:sz="4" w:space="0" w:color="auto"/>
              <w:right w:val="single" w:sz="4" w:space="0" w:color="auto"/>
            </w:tcBorders>
            <w:vAlign w:val="center"/>
          </w:tcPr>
          <w:p w:rsidR="00DE4578" w:rsidRDefault="00DE4578" w:rsidP="00DE457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Расходы</w:t>
            </w:r>
          </w:p>
          <w:p w:rsidR="00867E3A" w:rsidRPr="00867E3A" w:rsidRDefault="00867E3A" w:rsidP="00867E3A">
            <w:pPr>
              <w:spacing w:after="0" w:line="240" w:lineRule="auto"/>
              <w:jc w:val="center"/>
              <w:rPr>
                <w:rFonts w:ascii="Times New Roman" w:eastAsia="Times New Roman" w:hAnsi="Times New Roman" w:cs="Times New Roman"/>
                <w:b/>
                <w:bCs/>
                <w:i/>
                <w:sz w:val="20"/>
                <w:szCs w:val="20"/>
              </w:rPr>
            </w:pPr>
            <w:r w:rsidRPr="00867E3A">
              <w:rPr>
                <w:rFonts w:ascii="Times New Roman" w:eastAsia="Times New Roman" w:hAnsi="Times New Roman" w:cs="Times New Roman"/>
                <w:i/>
                <w:sz w:val="20"/>
                <w:szCs w:val="20"/>
              </w:rPr>
              <w:t xml:space="preserve">(тыс. рублей) </w:t>
            </w:r>
          </w:p>
        </w:tc>
      </w:tr>
      <w:tr w:rsidR="00DE4578" w:rsidRPr="003F4209" w:rsidTr="00BE0B75">
        <w:trPr>
          <w:trHeight w:val="315"/>
        </w:trPr>
        <w:tc>
          <w:tcPr>
            <w:tcW w:w="1181" w:type="pct"/>
            <w:vMerge/>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rPr>
                <w:rFonts w:ascii="Times New Roman" w:eastAsia="Times New Roman" w:hAnsi="Times New Roman" w:cs="Times New Roman"/>
                <w:sz w:val="20"/>
                <w:szCs w:val="20"/>
              </w:rPr>
            </w:pP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DE4578"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Собственные доходы</w:t>
            </w:r>
          </w:p>
          <w:p w:rsidR="00775041" w:rsidRPr="003F4209" w:rsidRDefault="00775041" w:rsidP="0078074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(включая субвенции)</w:t>
            </w:r>
          </w:p>
        </w:tc>
        <w:tc>
          <w:tcPr>
            <w:tcW w:w="1748" w:type="pct"/>
            <w:gridSpan w:val="2"/>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в том числе</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доля, %</w:t>
            </w:r>
          </w:p>
        </w:tc>
        <w:tc>
          <w:tcPr>
            <w:tcW w:w="785" w:type="pct"/>
            <w:vMerge/>
            <w:tcBorders>
              <w:left w:val="single" w:sz="4" w:space="0" w:color="auto"/>
              <w:right w:val="single" w:sz="4" w:space="0" w:color="auto"/>
            </w:tcBorders>
          </w:tcPr>
          <w:p w:rsidR="00DE4578" w:rsidRPr="003F4209" w:rsidRDefault="00DE4578" w:rsidP="0078074E">
            <w:pPr>
              <w:spacing w:after="0" w:line="240" w:lineRule="auto"/>
              <w:jc w:val="center"/>
              <w:rPr>
                <w:rFonts w:ascii="Times New Roman" w:eastAsia="Times New Roman" w:hAnsi="Times New Roman" w:cs="Times New Roman"/>
                <w:sz w:val="20"/>
                <w:szCs w:val="20"/>
              </w:rPr>
            </w:pPr>
          </w:p>
        </w:tc>
      </w:tr>
      <w:tr w:rsidR="00DE4578" w:rsidRPr="003F4209" w:rsidTr="00BE0B75">
        <w:trPr>
          <w:trHeight w:val="826"/>
        </w:trPr>
        <w:tc>
          <w:tcPr>
            <w:tcW w:w="1181" w:type="pct"/>
            <w:vMerge/>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rPr>
                <w:rFonts w:ascii="Times New Roman" w:eastAsia="Times New Roman" w:hAnsi="Times New Roman" w:cs="Times New Roman"/>
                <w:sz w:val="20"/>
                <w:szCs w:val="20"/>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rPr>
                <w:rFonts w:ascii="Times New Roman" w:eastAsia="Times New Roman" w:hAnsi="Times New Roman" w:cs="Times New Roman"/>
                <w:sz w:val="20"/>
                <w:szCs w:val="20"/>
              </w:rPr>
            </w:pPr>
          </w:p>
        </w:tc>
        <w:tc>
          <w:tcPr>
            <w:tcW w:w="849"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 xml:space="preserve">Налоговые, неналоговые доходы </w:t>
            </w:r>
          </w:p>
        </w:tc>
        <w:tc>
          <w:tcPr>
            <w:tcW w:w="899"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lang w:val="en-US"/>
              </w:rPr>
            </w:pPr>
            <w:r w:rsidRPr="003F4209">
              <w:rPr>
                <w:rFonts w:ascii="Times New Roman" w:eastAsia="Times New Roman" w:hAnsi="Times New Roman" w:cs="Times New Roman"/>
                <w:sz w:val="20"/>
                <w:szCs w:val="20"/>
              </w:rPr>
              <w:t>Межбюджетные трансферты</w:t>
            </w:r>
          </w:p>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(без субвенций)</w:t>
            </w: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rPr>
                <w:rFonts w:ascii="Times New Roman" w:eastAsia="Times New Roman" w:hAnsi="Times New Roman" w:cs="Times New Roman"/>
                <w:sz w:val="20"/>
                <w:szCs w:val="20"/>
              </w:rPr>
            </w:pPr>
          </w:p>
        </w:tc>
        <w:tc>
          <w:tcPr>
            <w:tcW w:w="785" w:type="pct"/>
            <w:vMerge/>
            <w:tcBorders>
              <w:left w:val="single" w:sz="4" w:space="0" w:color="auto"/>
              <w:bottom w:val="single" w:sz="4" w:space="0" w:color="auto"/>
              <w:right w:val="single" w:sz="4" w:space="0" w:color="auto"/>
            </w:tcBorders>
          </w:tcPr>
          <w:p w:rsidR="00DE4578" w:rsidRPr="003F4209" w:rsidRDefault="00DE4578" w:rsidP="0078074E">
            <w:pPr>
              <w:spacing w:after="0" w:line="240" w:lineRule="auto"/>
              <w:rPr>
                <w:rFonts w:ascii="Times New Roman" w:eastAsia="Times New Roman" w:hAnsi="Times New Roman" w:cs="Times New Roman"/>
                <w:sz w:val="20"/>
                <w:szCs w:val="20"/>
              </w:rPr>
            </w:pPr>
          </w:p>
        </w:tc>
      </w:tr>
      <w:tr w:rsidR="00DE4578" w:rsidRPr="003F4209" w:rsidTr="00BE0B75">
        <w:trPr>
          <w:trHeight w:val="315"/>
        </w:trPr>
        <w:tc>
          <w:tcPr>
            <w:tcW w:w="1181"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1</w:t>
            </w:r>
          </w:p>
        </w:tc>
        <w:tc>
          <w:tcPr>
            <w:tcW w:w="848"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FB79A0">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2</w:t>
            </w:r>
          </w:p>
        </w:tc>
        <w:tc>
          <w:tcPr>
            <w:tcW w:w="849"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FB79A0">
            <w:pPr>
              <w:spacing w:after="0" w:line="240" w:lineRule="auto"/>
              <w:jc w:val="center"/>
              <w:rPr>
                <w:rFonts w:ascii="Times New Roman" w:eastAsia="Times New Roman" w:hAnsi="Times New Roman" w:cs="Times New Roman"/>
                <w:sz w:val="20"/>
                <w:szCs w:val="20"/>
              </w:rPr>
            </w:pPr>
            <w:r w:rsidRPr="003F4209">
              <w:rPr>
                <w:rFonts w:ascii="Times New Roman" w:eastAsia="Times New Roman" w:hAnsi="Times New Roman" w:cs="Times New Roman"/>
                <w:sz w:val="20"/>
                <w:szCs w:val="20"/>
              </w:rPr>
              <w:t>5</w:t>
            </w:r>
          </w:p>
        </w:tc>
        <w:tc>
          <w:tcPr>
            <w:tcW w:w="785" w:type="pct"/>
            <w:tcBorders>
              <w:top w:val="single" w:sz="4" w:space="0" w:color="auto"/>
              <w:left w:val="single" w:sz="4" w:space="0" w:color="auto"/>
              <w:bottom w:val="single" w:sz="4" w:space="0" w:color="auto"/>
              <w:right w:val="single" w:sz="4" w:space="0" w:color="auto"/>
            </w:tcBorders>
            <w:vAlign w:val="center"/>
          </w:tcPr>
          <w:p w:rsidR="00DE4578" w:rsidRPr="003F4209" w:rsidRDefault="00DE4578" w:rsidP="00DE457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DE4578" w:rsidRPr="003F4209" w:rsidTr="00BE0B75">
        <w:trPr>
          <w:trHeight w:val="315"/>
        </w:trPr>
        <w:tc>
          <w:tcPr>
            <w:tcW w:w="1181" w:type="pct"/>
            <w:tcBorders>
              <w:top w:val="single" w:sz="4" w:space="0" w:color="auto"/>
              <w:left w:val="single" w:sz="4" w:space="0" w:color="auto"/>
              <w:bottom w:val="single" w:sz="4" w:space="0" w:color="auto"/>
              <w:right w:val="single" w:sz="4" w:space="0" w:color="auto"/>
            </w:tcBorders>
            <w:vAlign w:val="center"/>
            <w:hideMark/>
          </w:tcPr>
          <w:p w:rsidR="00DE4578" w:rsidRPr="003F4209" w:rsidRDefault="00DE4578" w:rsidP="0078074E">
            <w:pPr>
              <w:spacing w:after="0" w:line="240" w:lineRule="auto"/>
              <w:jc w:val="center"/>
              <w:rPr>
                <w:rFonts w:ascii="Times New Roman" w:eastAsia="Times New Roman" w:hAnsi="Times New Roman" w:cs="Times New Roman"/>
                <w:b/>
                <w:bCs/>
                <w:sz w:val="20"/>
                <w:szCs w:val="20"/>
              </w:rPr>
            </w:pPr>
            <w:r w:rsidRPr="003F4209">
              <w:rPr>
                <w:rFonts w:ascii="Times New Roman" w:eastAsia="Times New Roman" w:hAnsi="Times New Roman" w:cs="Times New Roman"/>
                <w:b/>
                <w:bCs/>
                <w:sz w:val="20"/>
                <w:szCs w:val="20"/>
              </w:rPr>
              <w:t>Итого</w:t>
            </w:r>
          </w:p>
        </w:tc>
        <w:tc>
          <w:tcPr>
            <w:tcW w:w="84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DE4578">
            <w:pPr>
              <w:jc w:val="center"/>
              <w:rPr>
                <w:rFonts w:ascii="Times New Roman CYR" w:hAnsi="Times New Roman CYR" w:cs="Times New Roman CYR"/>
                <w:b/>
                <w:bCs/>
                <w:color w:val="000000"/>
                <w:sz w:val="28"/>
                <w:szCs w:val="28"/>
              </w:rPr>
            </w:pPr>
            <w:r w:rsidRPr="00BF5ED1">
              <w:rPr>
                <w:rFonts w:ascii="Times New Roman CYR" w:hAnsi="Times New Roman CYR" w:cs="Times New Roman CYR"/>
                <w:b/>
                <w:sz w:val="20"/>
                <w:szCs w:val="20"/>
              </w:rPr>
              <w:t>118</w:t>
            </w:r>
            <w:r>
              <w:rPr>
                <w:rFonts w:ascii="Times New Roman CYR" w:hAnsi="Times New Roman CYR" w:cs="Times New Roman CYR"/>
                <w:b/>
                <w:sz w:val="20"/>
                <w:szCs w:val="20"/>
              </w:rPr>
              <w:t> </w:t>
            </w:r>
            <w:r w:rsidRPr="00BF5ED1">
              <w:rPr>
                <w:rFonts w:ascii="Times New Roman CYR" w:hAnsi="Times New Roman CYR" w:cs="Times New Roman CYR"/>
                <w:b/>
                <w:sz w:val="20"/>
                <w:szCs w:val="20"/>
              </w:rPr>
              <w:t>192</w:t>
            </w:r>
            <w:r>
              <w:rPr>
                <w:rFonts w:ascii="Times New Roman CYR" w:hAnsi="Times New Roman CYR" w:cs="Times New Roman CYR"/>
                <w:b/>
                <w:sz w:val="20"/>
                <w:szCs w:val="20"/>
              </w:rPr>
              <w:t xml:space="preserve"> </w:t>
            </w:r>
            <w:r w:rsidRPr="00BF5ED1">
              <w:rPr>
                <w:rFonts w:ascii="Times New Roman CYR" w:hAnsi="Times New Roman CYR" w:cs="Times New Roman CYR"/>
                <w:b/>
                <w:sz w:val="20"/>
                <w:szCs w:val="20"/>
              </w:rPr>
              <w:t>236</w:t>
            </w:r>
          </w:p>
        </w:tc>
        <w:tc>
          <w:tcPr>
            <w:tcW w:w="849" w:type="pct"/>
            <w:tcBorders>
              <w:top w:val="single" w:sz="4" w:space="0" w:color="auto"/>
              <w:left w:val="single" w:sz="4" w:space="0" w:color="auto"/>
              <w:bottom w:val="single" w:sz="4" w:space="0" w:color="auto"/>
              <w:right w:val="single" w:sz="4" w:space="0" w:color="auto"/>
            </w:tcBorders>
            <w:vAlign w:val="center"/>
            <w:hideMark/>
          </w:tcPr>
          <w:p w:rsidR="00DE4578" w:rsidRPr="0078074E" w:rsidRDefault="00DE4578" w:rsidP="00DE4578">
            <w:pPr>
              <w:jc w:val="center"/>
              <w:rPr>
                <w:rFonts w:ascii="Times New Roman" w:hAnsi="Times New Roman" w:cs="Times New Roman"/>
                <w:b/>
                <w:bCs/>
                <w:color w:val="000000"/>
                <w:sz w:val="20"/>
                <w:szCs w:val="20"/>
              </w:rPr>
            </w:pPr>
            <w:r w:rsidRPr="0078074E">
              <w:rPr>
                <w:rFonts w:ascii="Times New Roman" w:hAnsi="Times New Roman" w:cs="Times New Roman"/>
                <w:b/>
                <w:bCs/>
                <w:color w:val="000000"/>
                <w:sz w:val="20"/>
                <w:szCs w:val="20"/>
              </w:rPr>
              <w:t>36 697 803</w:t>
            </w:r>
          </w:p>
        </w:tc>
        <w:tc>
          <w:tcPr>
            <w:tcW w:w="899"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DE4578">
            <w:pPr>
              <w:jc w:val="center"/>
              <w:rPr>
                <w:rFonts w:ascii="Times New Roman" w:hAnsi="Times New Roman" w:cs="Times New Roman"/>
                <w:b/>
                <w:bCs/>
                <w:color w:val="000000"/>
                <w:sz w:val="20"/>
                <w:szCs w:val="20"/>
              </w:rPr>
            </w:pPr>
            <w:r w:rsidRPr="00BF5ED1">
              <w:rPr>
                <w:rFonts w:ascii="Times New Roman" w:hAnsi="Times New Roman" w:cs="Times New Roman"/>
                <w:b/>
                <w:bCs/>
                <w:color w:val="000000"/>
                <w:sz w:val="20"/>
                <w:szCs w:val="20"/>
              </w:rPr>
              <w:t>34 657 781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DE4578">
            <w:pPr>
              <w:jc w:val="center"/>
              <w:rPr>
                <w:rFonts w:ascii="Times New Roman" w:hAnsi="Times New Roman" w:cs="Times New Roman"/>
                <w:b/>
                <w:bCs/>
                <w:sz w:val="20"/>
                <w:szCs w:val="20"/>
              </w:rPr>
            </w:pPr>
            <w:r w:rsidRPr="00BF5ED1">
              <w:rPr>
                <w:rFonts w:ascii="Times New Roman" w:hAnsi="Times New Roman" w:cs="Times New Roman"/>
                <w:b/>
                <w:bCs/>
                <w:sz w:val="20"/>
                <w:szCs w:val="20"/>
              </w:rPr>
              <w:t>67%</w:t>
            </w:r>
          </w:p>
        </w:tc>
        <w:tc>
          <w:tcPr>
            <w:tcW w:w="785" w:type="pct"/>
            <w:tcBorders>
              <w:top w:val="single" w:sz="4" w:space="0" w:color="auto"/>
              <w:left w:val="single" w:sz="4" w:space="0" w:color="auto"/>
              <w:bottom w:val="single" w:sz="4" w:space="0" w:color="auto"/>
              <w:right w:val="single" w:sz="4" w:space="0" w:color="auto"/>
            </w:tcBorders>
            <w:vAlign w:val="center"/>
          </w:tcPr>
          <w:p w:rsidR="00DE4578" w:rsidRPr="00DE4578" w:rsidRDefault="00DE4578">
            <w:pPr>
              <w:jc w:val="right"/>
              <w:rPr>
                <w:rFonts w:ascii="Times New Roman" w:hAnsi="Times New Roman" w:cs="Times New Roman"/>
                <w:b/>
                <w:bCs/>
                <w:color w:val="000000"/>
                <w:sz w:val="20"/>
                <w:szCs w:val="20"/>
              </w:rPr>
            </w:pPr>
            <w:r w:rsidRPr="00DE4578">
              <w:rPr>
                <w:rFonts w:ascii="Times New Roman" w:hAnsi="Times New Roman" w:cs="Times New Roman"/>
                <w:b/>
                <w:bCs/>
                <w:color w:val="000000"/>
                <w:sz w:val="20"/>
                <w:szCs w:val="20"/>
              </w:rPr>
              <w:t xml:space="preserve">120 289 097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Ачинск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3 023 427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1 010 403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948 634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48%</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2 953 172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Боготол</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546 078</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138 711</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132 558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561 541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Бородино</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523 740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151 843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135 102</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505 249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Дивногорск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1 098 724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353 795</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407 501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1 141 872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Енисейск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729 802</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163 250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277 114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735 259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Канск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2 547 580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505 406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1 014 198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67%</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2 553 604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Красноярск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26 121 962</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13 827 331</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2 326 690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27 578 055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Лесосибирск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2 369 166</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485 905</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1 123 599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70%</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2 207 939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Минусинск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1 715 240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385 895</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507 897</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57%</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1 724 667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Назарово</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1 246 813</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299 278</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488 388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1 185 606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Норильск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16 815 796</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7 241 332</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4 036 536</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36%</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16 980 845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Сосновоборск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870 718</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154 040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372 871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71%</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876 888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г. Шарыпово</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1 002 520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197 785</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353 729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1 002 790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Абанский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789 951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79 557</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329 288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81%</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791 884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Ачинский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622 345</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159 712</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188 730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637 458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Балахтинский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910 504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108 333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459 704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81%</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922 620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Березовский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907 134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284 360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237 179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46%</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891 893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Бирилюсский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512 374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50 703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254 821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512 279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Боготольский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464 789</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30 393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244 190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89%</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462 484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Богучанский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2 030 357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525 463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619 587</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2 205 900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Большемуртинский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572 298</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80 474</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222 014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575 182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lastRenderedPageBreak/>
              <w:t>Большеулуйский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518 827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183 333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148 568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512 623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Дзержинский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514 511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57 419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213 083</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79%</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512 337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Емельяновский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1 665 704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668 728</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392 570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37%</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1 658 632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Енисейский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1 814 761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152 953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773 330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1 858 263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Ермаковский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785 839</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79 432</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309 662</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80%</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785 022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Идринский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552 643</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42 560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238 250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554 776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Иланский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1 040 077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130 643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564 901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1 036 359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Ирбейский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699 536</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75 704</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300 723</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80%</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695 883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Казачинский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503 633</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40 663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260 857</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86%</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506 066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Канский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897 422</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104 214</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319 749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908 419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Каратузский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719 354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60 932</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325 934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714 111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Кежемский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1 251 112</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324 769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437 050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58%</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1 147 646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Козульский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538 711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80 356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189 310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545 984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Краснотуранский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691 655</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65 833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288 775</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704 475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Курагинский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1 504 607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226 401</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506 376</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69%</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1 499 889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Манский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587 164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70 487</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240 007</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78%</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610 151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Минусинский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969 862</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115 862</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397 445</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78%</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1 023 530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Мотыгинский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1 079 871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365 020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360 072</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50%</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987 239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Назаровский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880 394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120 217</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391 526</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76%</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886 786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Нижнеингашский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944 568</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147 026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325 698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69%</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953 305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Новоселовский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667 590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80 612</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312 309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80%</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669 774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Партизанский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448 377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50 308</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225 612</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447 108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Пировский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408 031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34 136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218 511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87%</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404 685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Рыбинский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1 258 976</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225 549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452 910</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67%</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1 248 830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Саянский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538 518</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48 029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250 221</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539 259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Северо-Енисейский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2 096 538</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1 311 329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439 267</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2 452 546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Сухобузимский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820 282</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89 896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352 602</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80%</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823 095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Тасеевский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502 260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43 023</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223 126</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500 943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Туруханский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3 444 721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1 573 100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471 719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23%</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3 482 520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Тюхтетский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369 226</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29 097</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175 432</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86%</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374 845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lastRenderedPageBreak/>
              <w:t>Ужурский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988 510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217 124</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341 789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61%</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989 555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Уярский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903 441</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116 927</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518 289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904 780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Шарыповский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636 600</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240 976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124 314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34%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667 885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Шушенский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1 300 104</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163 169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560 845</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78%</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1 325 050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ЗАТО п. Солнечный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616 926</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103 570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257 789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71%</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628 303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п. Кедровый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142 467</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15 477</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68 143</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82%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140 153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ЗАТО г. Железногорск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3 881 979</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987 605</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1 152 959</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54%</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3 857 755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ЗАТО г. Зеленогорск</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2 271 963</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494 089</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965 098</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65%</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2 285 589 </w:t>
            </w:r>
          </w:p>
        </w:tc>
      </w:tr>
      <w:tr w:rsidR="00DE4578" w:rsidRPr="003F4209" w:rsidTr="00BE0B75">
        <w:trPr>
          <w:trHeight w:val="255"/>
        </w:trPr>
        <w:tc>
          <w:tcPr>
            <w:tcW w:w="1181" w:type="pct"/>
            <w:tcBorders>
              <w:top w:val="single" w:sz="4" w:space="0" w:color="auto"/>
              <w:left w:val="single" w:sz="4" w:space="0" w:color="auto"/>
              <w:bottom w:val="single" w:sz="4" w:space="0" w:color="auto"/>
              <w:right w:val="single" w:sz="4" w:space="0" w:color="auto"/>
            </w:tcBorders>
            <w:noWrap/>
            <w:vAlign w:val="bottom"/>
            <w:hideMark/>
          </w:tcPr>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 xml:space="preserve">Таймырский </w:t>
            </w:r>
          </w:p>
          <w:p w:rsidR="00DE4578" w:rsidRPr="003F4209" w:rsidRDefault="00DE4578" w:rsidP="0078074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Долгано-Ненецкий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7 378 133</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BF5ED1">
            <w:pPr>
              <w:jc w:val="center"/>
              <w:rPr>
                <w:rFonts w:ascii="Times New Roman" w:hAnsi="Times New Roman" w:cs="Times New Roman"/>
                <w:sz w:val="20"/>
                <w:szCs w:val="20"/>
              </w:rPr>
            </w:pPr>
            <w:r w:rsidRPr="0078074E">
              <w:rPr>
                <w:rFonts w:ascii="Times New Roman" w:hAnsi="Times New Roman" w:cs="Times New Roman"/>
                <w:sz w:val="20"/>
                <w:szCs w:val="20"/>
              </w:rPr>
              <w:t>1 052 310</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2 950 344</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BF5ED1">
            <w:pPr>
              <w:jc w:val="center"/>
              <w:rPr>
                <w:rFonts w:ascii="Times New Roman" w:hAnsi="Times New Roman" w:cs="Times New Roman"/>
                <w:sz w:val="20"/>
                <w:szCs w:val="20"/>
              </w:rPr>
            </w:pPr>
            <w:r w:rsidRPr="00BF5ED1">
              <w:rPr>
                <w:rFonts w:ascii="Times New Roman" w:hAnsi="Times New Roman" w:cs="Times New Roman"/>
                <w:sz w:val="20"/>
                <w:szCs w:val="20"/>
              </w:rPr>
              <w:t>72%</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DE4578" w:rsidRDefault="00DE4578">
            <w:pPr>
              <w:jc w:val="right"/>
              <w:rPr>
                <w:rFonts w:ascii="Times New Roman" w:hAnsi="Times New Roman" w:cs="Times New Roman"/>
                <w:color w:val="000000"/>
                <w:sz w:val="20"/>
                <w:szCs w:val="20"/>
              </w:rPr>
            </w:pPr>
            <w:r w:rsidRPr="00DE4578">
              <w:rPr>
                <w:rFonts w:ascii="Times New Roman" w:hAnsi="Times New Roman" w:cs="Times New Roman"/>
                <w:color w:val="000000"/>
                <w:sz w:val="20"/>
                <w:szCs w:val="20"/>
              </w:rPr>
              <w:t xml:space="preserve">7 389 157 </w:t>
            </w:r>
          </w:p>
        </w:tc>
      </w:tr>
      <w:tr w:rsidR="00DE4578" w:rsidRPr="003F4209" w:rsidTr="00BE0B75">
        <w:trPr>
          <w:trHeight w:val="270"/>
        </w:trPr>
        <w:tc>
          <w:tcPr>
            <w:tcW w:w="1181" w:type="pct"/>
            <w:tcBorders>
              <w:top w:val="single" w:sz="4" w:space="0" w:color="auto"/>
              <w:left w:val="single" w:sz="4" w:space="0" w:color="auto"/>
              <w:bottom w:val="single" w:sz="4" w:space="0" w:color="auto"/>
              <w:right w:val="single" w:sz="4" w:space="0" w:color="auto"/>
            </w:tcBorders>
            <w:noWrap/>
            <w:vAlign w:val="center"/>
            <w:hideMark/>
          </w:tcPr>
          <w:p w:rsidR="00DE4578" w:rsidRPr="003F4209" w:rsidRDefault="00DE4578" w:rsidP="00FF12AE">
            <w:pPr>
              <w:spacing w:after="0" w:line="240" w:lineRule="auto"/>
              <w:rPr>
                <w:rFonts w:ascii="Times New Roman" w:eastAsia="Times New Roman" w:hAnsi="Times New Roman" w:cs="Times New Roman"/>
                <w:sz w:val="24"/>
                <w:szCs w:val="24"/>
              </w:rPr>
            </w:pPr>
            <w:r w:rsidRPr="003F4209">
              <w:rPr>
                <w:rFonts w:ascii="Times New Roman" w:eastAsia="Times New Roman" w:hAnsi="Times New Roman" w:cs="Times New Roman"/>
                <w:sz w:val="24"/>
                <w:szCs w:val="24"/>
              </w:rPr>
              <w:t>Эвенкийский</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FF12AE">
            <w:pPr>
              <w:jc w:val="center"/>
              <w:rPr>
                <w:rFonts w:ascii="Times New Roman" w:hAnsi="Times New Roman" w:cs="Times New Roman"/>
                <w:sz w:val="20"/>
                <w:szCs w:val="20"/>
              </w:rPr>
            </w:pPr>
            <w:r w:rsidRPr="0078074E">
              <w:rPr>
                <w:rFonts w:ascii="Times New Roman" w:hAnsi="Times New Roman" w:cs="Times New Roman"/>
                <w:sz w:val="20"/>
                <w:szCs w:val="20"/>
              </w:rPr>
              <w:t>5 936 025</w:t>
            </w:r>
          </w:p>
        </w:tc>
        <w:tc>
          <w:tcPr>
            <w:tcW w:w="849" w:type="pct"/>
            <w:tcBorders>
              <w:top w:val="single" w:sz="4" w:space="0" w:color="auto"/>
              <w:left w:val="single" w:sz="4" w:space="0" w:color="auto"/>
              <w:bottom w:val="single" w:sz="4" w:space="0" w:color="auto"/>
              <w:right w:val="single" w:sz="4" w:space="0" w:color="auto"/>
            </w:tcBorders>
            <w:noWrap/>
            <w:vAlign w:val="center"/>
            <w:hideMark/>
          </w:tcPr>
          <w:p w:rsidR="00DE4578" w:rsidRPr="0078074E" w:rsidRDefault="00DE4578" w:rsidP="00FF12AE">
            <w:pPr>
              <w:jc w:val="center"/>
              <w:rPr>
                <w:rFonts w:ascii="Times New Roman" w:hAnsi="Times New Roman" w:cs="Times New Roman"/>
                <w:sz w:val="20"/>
                <w:szCs w:val="20"/>
              </w:rPr>
            </w:pPr>
            <w:r w:rsidRPr="0078074E">
              <w:rPr>
                <w:rFonts w:ascii="Times New Roman" w:hAnsi="Times New Roman" w:cs="Times New Roman"/>
                <w:sz w:val="20"/>
                <w:szCs w:val="20"/>
              </w:rPr>
              <w:t>474 956</w:t>
            </w:r>
          </w:p>
        </w:tc>
        <w:tc>
          <w:tcPr>
            <w:tcW w:w="899" w:type="pct"/>
            <w:tcBorders>
              <w:top w:val="single" w:sz="4" w:space="0" w:color="auto"/>
              <w:left w:val="single" w:sz="4" w:space="0" w:color="auto"/>
              <w:bottom w:val="single" w:sz="4" w:space="0" w:color="auto"/>
              <w:right w:val="single" w:sz="4" w:space="0" w:color="auto"/>
            </w:tcBorders>
            <w:noWrap/>
            <w:vAlign w:val="center"/>
            <w:hideMark/>
          </w:tcPr>
          <w:p w:rsidR="00DE4578" w:rsidRPr="00BF5ED1" w:rsidRDefault="00DE4578" w:rsidP="00FF12AE">
            <w:pPr>
              <w:jc w:val="center"/>
              <w:rPr>
                <w:rFonts w:ascii="Times New Roman" w:hAnsi="Times New Roman" w:cs="Times New Roman"/>
                <w:sz w:val="20"/>
                <w:szCs w:val="20"/>
              </w:rPr>
            </w:pPr>
            <w:r w:rsidRPr="00BF5ED1">
              <w:rPr>
                <w:rFonts w:ascii="Times New Roman" w:hAnsi="Times New Roman" w:cs="Times New Roman"/>
                <w:sz w:val="20"/>
                <w:szCs w:val="20"/>
              </w:rPr>
              <w:t>2 932 286</w:t>
            </w:r>
          </w:p>
        </w:tc>
        <w:tc>
          <w:tcPr>
            <w:tcW w:w="438" w:type="pct"/>
            <w:tcBorders>
              <w:top w:val="single" w:sz="4" w:space="0" w:color="auto"/>
              <w:left w:val="single" w:sz="4" w:space="0" w:color="auto"/>
              <w:bottom w:val="single" w:sz="4" w:space="0" w:color="auto"/>
              <w:right w:val="single" w:sz="4" w:space="0" w:color="auto"/>
            </w:tcBorders>
            <w:vAlign w:val="center"/>
            <w:hideMark/>
          </w:tcPr>
          <w:p w:rsidR="00DE4578" w:rsidRPr="00BF5ED1" w:rsidRDefault="00DE4578" w:rsidP="00FF12AE">
            <w:pPr>
              <w:jc w:val="center"/>
              <w:rPr>
                <w:rFonts w:ascii="Times New Roman" w:hAnsi="Times New Roman" w:cs="Times New Roman"/>
                <w:sz w:val="20"/>
                <w:szCs w:val="20"/>
              </w:rPr>
            </w:pPr>
            <w:r w:rsidRPr="00BF5ED1">
              <w:rPr>
                <w:rFonts w:ascii="Times New Roman" w:hAnsi="Times New Roman" w:cs="Times New Roman"/>
                <w:sz w:val="20"/>
                <w:szCs w:val="20"/>
              </w:rPr>
              <w:t>88%</w:t>
            </w:r>
          </w:p>
        </w:tc>
        <w:tc>
          <w:tcPr>
            <w:tcW w:w="785" w:type="pct"/>
            <w:tcBorders>
              <w:top w:val="single" w:sz="4" w:space="0" w:color="auto"/>
              <w:left w:val="single" w:sz="4" w:space="0" w:color="auto"/>
              <w:bottom w:val="single" w:sz="4" w:space="0" w:color="auto"/>
              <w:right w:val="single" w:sz="4" w:space="0" w:color="auto"/>
            </w:tcBorders>
            <w:vAlign w:val="bottom"/>
          </w:tcPr>
          <w:p w:rsidR="00DE4578" w:rsidRPr="00FF12AE" w:rsidRDefault="00DE4578" w:rsidP="00FF12AE">
            <w:pPr>
              <w:jc w:val="center"/>
              <w:rPr>
                <w:rFonts w:ascii="Times New Roman" w:hAnsi="Times New Roman" w:cs="Times New Roman"/>
                <w:sz w:val="20"/>
                <w:szCs w:val="20"/>
              </w:rPr>
            </w:pPr>
            <w:r w:rsidRPr="00FF12AE">
              <w:rPr>
                <w:rFonts w:ascii="Times New Roman" w:hAnsi="Times New Roman" w:cs="Times New Roman"/>
                <w:sz w:val="20"/>
                <w:szCs w:val="20"/>
              </w:rPr>
              <w:t>6 048 582</w:t>
            </w:r>
          </w:p>
        </w:tc>
      </w:tr>
    </w:tbl>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 xml:space="preserve">Одним из итогов совершенствования межбюджетных отношений </w:t>
      </w:r>
      <w:r w:rsidRPr="00E9440C">
        <w:rPr>
          <w:rFonts w:ascii="Times New Roman" w:eastAsia="Times New Roman" w:hAnsi="Times New Roman" w:cs="Times New Roman"/>
          <w:sz w:val="28"/>
          <w:szCs w:val="28"/>
        </w:rPr>
        <w:br/>
        <w:t>в Красноярском крае является создание законодательной базы</w:t>
      </w:r>
      <w:r w:rsidR="00C71B7B">
        <w:rPr>
          <w:rFonts w:ascii="Times New Roman" w:eastAsia="Times New Roman" w:hAnsi="Times New Roman" w:cs="Times New Roman"/>
          <w:sz w:val="28"/>
          <w:szCs w:val="28"/>
        </w:rPr>
        <w:t>,</w:t>
      </w:r>
      <w:r w:rsidRPr="00E9440C">
        <w:rPr>
          <w:rFonts w:ascii="Times New Roman" w:eastAsia="Times New Roman" w:hAnsi="Times New Roman" w:cs="Times New Roman"/>
          <w:sz w:val="28"/>
          <w:szCs w:val="28"/>
        </w:rPr>
        <w:t xml:space="preserve"> регулирующей взаимоотношения между органами государственной власти субъекта Российской Федерации, органами местного самоуправления городских округов, муниципальных районов, сельских и городских поселений.</w:t>
      </w:r>
    </w:p>
    <w:p w:rsidR="00E9440C" w:rsidRPr="00E9440C" w:rsidRDefault="00E9440C" w:rsidP="00E944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Так, Пр</w:t>
      </w:r>
      <w:r w:rsidR="00455783">
        <w:rPr>
          <w:rFonts w:ascii="Times New Roman" w:eastAsia="Times New Roman" w:hAnsi="Times New Roman" w:cs="Times New Roman"/>
          <w:sz w:val="28"/>
          <w:szCs w:val="28"/>
        </w:rPr>
        <w:t>авительством Красноярского края</w:t>
      </w:r>
      <w:r w:rsidRPr="00E9440C">
        <w:rPr>
          <w:rFonts w:ascii="Times New Roman" w:eastAsia="Times New Roman" w:hAnsi="Times New Roman" w:cs="Times New Roman"/>
          <w:sz w:val="28"/>
          <w:szCs w:val="28"/>
        </w:rPr>
        <w:t xml:space="preserve"> в продолжение политики повышения устойчивости и самостоятельности местных бюджетов, в условиях перераспределения нагрузки по обеспечению отдельных </w:t>
      </w:r>
      <w:r w:rsidR="004F3988" w:rsidRPr="00E9440C">
        <w:rPr>
          <w:rFonts w:ascii="Times New Roman" w:eastAsia="Times New Roman" w:hAnsi="Times New Roman" w:cs="Times New Roman"/>
          <w:sz w:val="28"/>
          <w:szCs w:val="28"/>
        </w:rPr>
        <w:t>финансовоемких</w:t>
      </w:r>
      <w:r w:rsidRPr="00E9440C">
        <w:rPr>
          <w:rFonts w:ascii="Times New Roman" w:eastAsia="Times New Roman" w:hAnsi="Times New Roman" w:cs="Times New Roman"/>
          <w:sz w:val="28"/>
          <w:szCs w:val="28"/>
        </w:rPr>
        <w:t xml:space="preserve"> полномочий с местного на краевой уровень (например, оказание медицинской помощи, обеспечение образовательного процесса), принято решение </w:t>
      </w:r>
      <w:r w:rsidRPr="00E9440C">
        <w:rPr>
          <w:rFonts w:ascii="Times New Roman" w:eastAsia="Times New Roman" w:hAnsi="Times New Roman" w:cs="Times New Roman"/>
          <w:sz w:val="28"/>
          <w:szCs w:val="28"/>
        </w:rPr>
        <w:br/>
        <w:t>о сохранении практики передачи местным бюджетам дополнительных нормативов отчислений от налоговых доходов краевого бюджета.</w:t>
      </w:r>
    </w:p>
    <w:p w:rsidR="00E9440C" w:rsidRPr="00E9440C" w:rsidRDefault="00E9440C" w:rsidP="00E9440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Законом Красноярского края от 10.07.2007 № 2-317 «О межбюджетных отношениях в Красноярском крае» (далее - Закон) закреплены следующие  дополнительные нормативы отчислений от  налоговых доходов:</w:t>
      </w:r>
    </w:p>
    <w:p w:rsidR="00E9440C" w:rsidRPr="00E9440C" w:rsidRDefault="00E9440C" w:rsidP="00E944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440C">
        <w:rPr>
          <w:rFonts w:ascii="Times New Roman" w:eastAsia="Calibri" w:hAnsi="Times New Roman" w:cs="Times New Roman"/>
          <w:sz w:val="28"/>
          <w:szCs w:val="28"/>
        </w:rPr>
        <w:t>налог на прибыль организаций - 5 процентов;</w:t>
      </w:r>
    </w:p>
    <w:p w:rsidR="00E9440C" w:rsidRPr="00E9440C" w:rsidRDefault="00E9440C" w:rsidP="00E944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440C">
        <w:rPr>
          <w:rFonts w:ascii="Times New Roman" w:eastAsia="Calibri" w:hAnsi="Times New Roman" w:cs="Times New Roman"/>
          <w:sz w:val="28"/>
          <w:szCs w:val="28"/>
        </w:rPr>
        <w:t>налог на доходы физических лиц - 15 процентов;</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 xml:space="preserve">Указанным Законом утвержден порядок определения объемов районных фондов финансовой поддержки поселений, распределения дотаций </w:t>
      </w:r>
      <w:r>
        <w:rPr>
          <w:rFonts w:ascii="Times New Roman" w:eastAsia="Times New Roman" w:hAnsi="Times New Roman" w:cs="Times New Roman"/>
          <w:sz w:val="28"/>
          <w:szCs w:val="28"/>
        </w:rPr>
        <w:br/>
      </w:r>
      <w:r w:rsidRPr="00E9440C">
        <w:rPr>
          <w:rFonts w:ascii="Times New Roman" w:eastAsia="Times New Roman" w:hAnsi="Times New Roman" w:cs="Times New Roman"/>
          <w:sz w:val="28"/>
          <w:szCs w:val="28"/>
        </w:rPr>
        <w:t xml:space="preserve">из указанных фондов (далее - Порядок), который устанавливает объективный механизм распределения дотаций на выравнивание бюджетной обеспеченности бюджетов поселений, что позволяет обеспечивать гарантированный уровень доходов местных бюджетов для финансирования расходных обязательств. </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 xml:space="preserve">Опыт, накопленный в процессе формирования методов выравнивания обеспеченности муниципальных образований, позволил сформировать единые подходы и требования к системе выравнивания обеспеченности поселений внутри каждого района. </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lastRenderedPageBreak/>
        <w:t>Для достижения прозрачности и предсказуемости межбюджетных отношений Порядком рекомендовано применение репрезентативных систем налогов и расходных обязательств при определении индексов налогового потенциала и бюджетных расходов, дано понятие бюджетной обеспеченности и средней бюджетной обеспеченности, предоставлена альтернатива в выборе метода определения объема фонда финансовой поддержки поселений.</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 xml:space="preserve">Указанный Закон послужил основой построения межбюджетных отношений в крае, предоставил возможность органам местного самоуправления самостоятельно определять систему взаимоотношений </w:t>
      </w:r>
      <w:r>
        <w:rPr>
          <w:rFonts w:ascii="Times New Roman" w:eastAsia="Times New Roman" w:hAnsi="Times New Roman" w:cs="Times New Roman"/>
          <w:sz w:val="28"/>
          <w:szCs w:val="28"/>
        </w:rPr>
        <w:br/>
      </w:r>
      <w:r w:rsidRPr="00E9440C">
        <w:rPr>
          <w:rFonts w:ascii="Times New Roman" w:eastAsia="Times New Roman" w:hAnsi="Times New Roman" w:cs="Times New Roman"/>
          <w:sz w:val="28"/>
          <w:szCs w:val="28"/>
        </w:rPr>
        <w:t>с городскими и сельскими поселениями.</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 xml:space="preserve">При этом в существующий алгоритм распределения дотации </w:t>
      </w:r>
      <w:r>
        <w:rPr>
          <w:rFonts w:ascii="Times New Roman" w:eastAsia="Times New Roman" w:hAnsi="Times New Roman" w:cs="Times New Roman"/>
          <w:sz w:val="28"/>
          <w:szCs w:val="28"/>
        </w:rPr>
        <w:br/>
      </w:r>
      <w:r w:rsidRPr="00E9440C">
        <w:rPr>
          <w:rFonts w:ascii="Times New Roman" w:eastAsia="Times New Roman" w:hAnsi="Times New Roman" w:cs="Times New Roman"/>
          <w:sz w:val="28"/>
          <w:szCs w:val="28"/>
        </w:rPr>
        <w:t xml:space="preserve">на выравнивание бюджетной обеспеченности муниципальных образований края заложен механизм, позволяющий перераспределять сумму дотации, </w:t>
      </w:r>
      <w:r w:rsidRPr="00E9440C">
        <w:rPr>
          <w:rFonts w:ascii="Times New Roman" w:eastAsia="Times New Roman" w:hAnsi="Times New Roman" w:cs="Times New Roman"/>
          <w:sz w:val="28"/>
          <w:szCs w:val="28"/>
        </w:rPr>
        <w:br/>
        <w:t xml:space="preserve">увеличивая финансовую помощь муниципалитетам, работающим над ростом собственной налогооблагаемой базы. </w:t>
      </w:r>
    </w:p>
    <w:p w:rsidR="004F3988" w:rsidRDefault="00A62DFE" w:rsidP="004F3988">
      <w:pPr>
        <w:spacing w:after="0" w:line="240" w:lineRule="auto"/>
        <w:ind w:firstLine="709"/>
        <w:jc w:val="both"/>
        <w:rPr>
          <w:rFonts w:ascii="Times New Roman" w:eastAsia="Times New Roman" w:hAnsi="Times New Roman" w:cs="Times New Roman"/>
          <w:b/>
          <w:i/>
          <w:sz w:val="28"/>
          <w:szCs w:val="28"/>
        </w:rPr>
      </w:pPr>
      <w:r w:rsidRPr="00A62DFE">
        <w:rPr>
          <w:rFonts w:ascii="Times New Roman" w:eastAsia="Times New Roman" w:hAnsi="Times New Roman" w:cs="Times New Roman"/>
          <w:b/>
          <w:sz w:val="28"/>
          <w:szCs w:val="28"/>
        </w:rPr>
        <w:t xml:space="preserve">Числовые показатели по разделу 2 представлены в </w:t>
      </w:r>
      <w:r w:rsidR="004F3988" w:rsidRPr="004F3988">
        <w:rPr>
          <w:rFonts w:ascii="Times New Roman" w:eastAsia="Times New Roman" w:hAnsi="Times New Roman" w:cs="Times New Roman"/>
          <w:b/>
          <w:i/>
          <w:sz w:val="28"/>
          <w:szCs w:val="28"/>
        </w:rPr>
        <w:t>Табл. 3</w:t>
      </w:r>
      <w:r w:rsidRPr="004F3988">
        <w:rPr>
          <w:rFonts w:ascii="Times New Roman" w:eastAsia="Times New Roman" w:hAnsi="Times New Roman" w:cs="Times New Roman"/>
          <w:b/>
          <w:i/>
          <w:sz w:val="28"/>
          <w:szCs w:val="28"/>
        </w:rPr>
        <w:t>.</w:t>
      </w:r>
    </w:p>
    <w:p w:rsidR="00A62DFE" w:rsidRDefault="00A62DFE" w:rsidP="004F3988">
      <w:pPr>
        <w:spacing w:after="0" w:line="240" w:lineRule="auto"/>
        <w:ind w:firstLine="709"/>
        <w:jc w:val="right"/>
        <w:rPr>
          <w:rFonts w:ascii="Times New Roman" w:hAnsi="Times New Roman" w:cs="Times New Roman"/>
          <w:i/>
          <w:sz w:val="28"/>
          <w:szCs w:val="28"/>
        </w:rPr>
      </w:pPr>
      <w:r w:rsidRPr="004F3988">
        <w:rPr>
          <w:rFonts w:ascii="Times New Roman" w:hAnsi="Times New Roman" w:cs="Times New Roman"/>
          <w:i/>
          <w:sz w:val="28"/>
          <w:szCs w:val="28"/>
        </w:rPr>
        <w:t>Таблица</w:t>
      </w:r>
      <w:r w:rsidR="004F3988" w:rsidRPr="004F3988">
        <w:rPr>
          <w:rFonts w:ascii="Times New Roman" w:hAnsi="Times New Roman" w:cs="Times New Roman"/>
          <w:i/>
          <w:sz w:val="28"/>
          <w:szCs w:val="28"/>
        </w:rPr>
        <w:t xml:space="preserve"> 3</w:t>
      </w:r>
    </w:p>
    <w:p w:rsidR="001224FF" w:rsidRPr="001224FF" w:rsidRDefault="001224FF" w:rsidP="004F3988">
      <w:pPr>
        <w:spacing w:after="0" w:line="240" w:lineRule="auto"/>
        <w:ind w:firstLine="709"/>
        <w:jc w:val="right"/>
        <w:rPr>
          <w:rFonts w:ascii="Times New Roman" w:eastAsia="Times New Roman" w:hAnsi="Times New Roman" w:cs="Times New Roman"/>
          <w:i/>
          <w:sz w:val="20"/>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77"/>
        <w:gridCol w:w="803"/>
        <w:gridCol w:w="1576"/>
        <w:gridCol w:w="1265"/>
        <w:gridCol w:w="1419"/>
        <w:gridCol w:w="1382"/>
      </w:tblGrid>
      <w:tr w:rsidR="00A62DFE" w:rsidRPr="00A62DFE" w:rsidTr="001224FF">
        <w:trPr>
          <w:cantSplit/>
          <w:trHeight w:val="1998"/>
        </w:trPr>
        <w:tc>
          <w:tcPr>
            <w:tcW w:w="1684" w:type="pct"/>
            <w:gridSpan w:val="2"/>
            <w:shd w:val="clear" w:color="auto" w:fill="auto"/>
          </w:tcPr>
          <w:p w:rsidR="00A62DFE" w:rsidRPr="00A62DFE" w:rsidRDefault="00A62DFE" w:rsidP="00A62DFE">
            <w:pPr>
              <w:autoSpaceDE w:val="0"/>
              <w:spacing w:after="0" w:line="240" w:lineRule="auto"/>
              <w:ind w:left="113" w:firstLine="567"/>
              <w:jc w:val="center"/>
              <w:rPr>
                <w:rFonts w:ascii="Times New Roman" w:eastAsia="TimesNewRomanPSMT" w:hAnsi="Times New Roman" w:cs="Times New Roman"/>
                <w:b/>
                <w:sz w:val="18"/>
                <w:szCs w:val="18"/>
                <w:lang w:eastAsia="en-US"/>
              </w:rPr>
            </w:pPr>
          </w:p>
          <w:p w:rsidR="00A62DFE" w:rsidRPr="00A62DFE" w:rsidRDefault="00A62DFE" w:rsidP="00A62DFE">
            <w:pPr>
              <w:autoSpaceDE w:val="0"/>
              <w:spacing w:after="0" w:line="240" w:lineRule="auto"/>
              <w:ind w:left="113" w:firstLine="567"/>
              <w:jc w:val="center"/>
              <w:rPr>
                <w:rFonts w:ascii="Times New Roman" w:eastAsia="TimesNewRomanPSMT" w:hAnsi="Times New Roman" w:cs="Times New Roman"/>
                <w:b/>
                <w:sz w:val="18"/>
                <w:szCs w:val="18"/>
                <w:lang w:eastAsia="en-US"/>
              </w:rPr>
            </w:pPr>
          </w:p>
          <w:p w:rsidR="00A62DFE" w:rsidRPr="00A62DFE" w:rsidRDefault="00A62DFE" w:rsidP="00A62DFE">
            <w:pPr>
              <w:autoSpaceDE w:val="0"/>
              <w:spacing w:after="0" w:line="240" w:lineRule="auto"/>
              <w:ind w:left="113" w:firstLine="567"/>
              <w:jc w:val="center"/>
              <w:rPr>
                <w:rFonts w:ascii="Times New Roman" w:eastAsia="TimesNewRomanPSMT" w:hAnsi="Times New Roman" w:cs="Times New Roman"/>
                <w:b/>
                <w:sz w:val="18"/>
                <w:szCs w:val="18"/>
                <w:lang w:eastAsia="en-US"/>
              </w:rPr>
            </w:pPr>
          </w:p>
          <w:p w:rsidR="00A62DFE" w:rsidRPr="00A62DFE" w:rsidRDefault="00A62DFE" w:rsidP="00A62DFE">
            <w:pPr>
              <w:autoSpaceDE w:val="0"/>
              <w:spacing w:after="0" w:line="240" w:lineRule="auto"/>
              <w:jc w:val="center"/>
              <w:rPr>
                <w:rFonts w:ascii="Times New Roman" w:eastAsia="TimesNewRomanPSMT" w:hAnsi="Times New Roman" w:cs="Times New Roman"/>
                <w:b/>
                <w:sz w:val="18"/>
                <w:szCs w:val="18"/>
                <w:lang w:eastAsia="en-US"/>
              </w:rPr>
            </w:pPr>
            <w:r w:rsidRPr="00A62DFE">
              <w:rPr>
                <w:rFonts w:ascii="Times New Roman" w:eastAsia="TimesNewRomanPSMT" w:hAnsi="Times New Roman" w:cs="Times New Roman"/>
                <w:b/>
                <w:sz w:val="18"/>
                <w:szCs w:val="18"/>
                <w:lang w:eastAsia="en-US"/>
              </w:rPr>
              <w:t>Показатель</w:t>
            </w:r>
          </w:p>
        </w:tc>
        <w:tc>
          <w:tcPr>
            <w:tcW w:w="413" w:type="pct"/>
            <w:textDirection w:val="btLr"/>
          </w:tcPr>
          <w:p w:rsidR="00A62DFE" w:rsidRPr="00A62DFE" w:rsidRDefault="00A62DFE" w:rsidP="00A62DFE">
            <w:pPr>
              <w:autoSpaceDE w:val="0"/>
              <w:spacing w:after="0" w:line="240" w:lineRule="auto"/>
              <w:ind w:left="113" w:right="113"/>
              <w:rPr>
                <w:rFonts w:ascii="Times New Roman" w:eastAsia="TimesNewRomanPSMT" w:hAnsi="Times New Roman" w:cs="Times New Roman"/>
                <w:b/>
                <w:sz w:val="18"/>
                <w:szCs w:val="18"/>
                <w:lang w:eastAsia="en-US"/>
              </w:rPr>
            </w:pPr>
            <w:r w:rsidRPr="00A62DFE">
              <w:rPr>
                <w:rFonts w:ascii="Times New Roman" w:eastAsia="TimesNewRomanPSMT" w:hAnsi="Times New Roman" w:cs="Times New Roman"/>
                <w:b/>
                <w:sz w:val="18"/>
                <w:szCs w:val="18"/>
                <w:lang w:eastAsia="en-US"/>
              </w:rPr>
              <w:t>Единица измерения</w:t>
            </w:r>
          </w:p>
        </w:tc>
        <w:tc>
          <w:tcPr>
            <w:tcW w:w="811" w:type="pct"/>
            <w:shd w:val="clear" w:color="auto" w:fill="auto"/>
            <w:textDirection w:val="btLr"/>
          </w:tcPr>
          <w:p w:rsidR="00A62DFE" w:rsidRPr="00A62DFE" w:rsidRDefault="00A62DFE" w:rsidP="00A62DFE">
            <w:pPr>
              <w:autoSpaceDE w:val="0"/>
              <w:spacing w:after="0" w:line="240" w:lineRule="auto"/>
              <w:ind w:left="113" w:right="113"/>
              <w:rPr>
                <w:rFonts w:ascii="Times New Roman" w:eastAsia="TimesNewRomanPSMT" w:hAnsi="Times New Roman" w:cs="Times New Roman"/>
                <w:b/>
                <w:sz w:val="18"/>
                <w:szCs w:val="18"/>
                <w:lang w:eastAsia="en-US"/>
              </w:rPr>
            </w:pPr>
            <w:r w:rsidRPr="00A62DFE">
              <w:rPr>
                <w:rFonts w:ascii="Times New Roman" w:eastAsia="TimesNewRomanPSMT" w:hAnsi="Times New Roman" w:cs="Times New Roman"/>
                <w:b/>
                <w:sz w:val="18"/>
                <w:szCs w:val="18"/>
                <w:lang w:eastAsia="en-US"/>
              </w:rPr>
              <w:t>Муниципальные районы</w:t>
            </w:r>
          </w:p>
        </w:tc>
        <w:tc>
          <w:tcPr>
            <w:tcW w:w="651" w:type="pct"/>
            <w:shd w:val="clear" w:color="auto" w:fill="auto"/>
            <w:textDirection w:val="btLr"/>
          </w:tcPr>
          <w:p w:rsidR="00A62DFE" w:rsidRPr="00A62DFE" w:rsidRDefault="00A62DFE" w:rsidP="00A62DFE">
            <w:pPr>
              <w:autoSpaceDE w:val="0"/>
              <w:spacing w:after="0" w:line="240" w:lineRule="auto"/>
              <w:ind w:left="113" w:right="113"/>
              <w:rPr>
                <w:rFonts w:ascii="Times New Roman" w:eastAsia="TimesNewRomanPSMT" w:hAnsi="Times New Roman" w:cs="Times New Roman"/>
                <w:b/>
                <w:sz w:val="18"/>
                <w:szCs w:val="18"/>
                <w:lang w:eastAsia="en-US"/>
              </w:rPr>
            </w:pPr>
            <w:r w:rsidRPr="00A62DFE">
              <w:rPr>
                <w:rFonts w:ascii="Times New Roman" w:eastAsia="TimesNewRomanPSMT" w:hAnsi="Times New Roman" w:cs="Times New Roman"/>
                <w:b/>
                <w:sz w:val="18"/>
                <w:szCs w:val="18"/>
                <w:lang w:eastAsia="en-US"/>
              </w:rPr>
              <w:t>Городские поселения</w:t>
            </w:r>
          </w:p>
        </w:tc>
        <w:tc>
          <w:tcPr>
            <w:tcW w:w="730" w:type="pct"/>
            <w:shd w:val="clear" w:color="auto" w:fill="auto"/>
            <w:textDirection w:val="btLr"/>
          </w:tcPr>
          <w:p w:rsidR="00A62DFE" w:rsidRPr="00A62DFE" w:rsidRDefault="00A62DFE" w:rsidP="00A62DFE">
            <w:pPr>
              <w:autoSpaceDE w:val="0"/>
              <w:spacing w:after="0" w:line="240" w:lineRule="auto"/>
              <w:ind w:left="113" w:right="113"/>
              <w:rPr>
                <w:rFonts w:ascii="Times New Roman" w:eastAsia="TimesNewRomanPSMT" w:hAnsi="Times New Roman" w:cs="Times New Roman"/>
                <w:b/>
                <w:sz w:val="18"/>
                <w:szCs w:val="18"/>
                <w:lang w:eastAsia="en-US"/>
              </w:rPr>
            </w:pPr>
            <w:r w:rsidRPr="00A62DFE">
              <w:rPr>
                <w:rFonts w:ascii="Times New Roman" w:eastAsia="TimesNewRomanPSMT" w:hAnsi="Times New Roman" w:cs="Times New Roman"/>
                <w:b/>
                <w:sz w:val="18"/>
                <w:szCs w:val="18"/>
                <w:lang w:eastAsia="en-US"/>
              </w:rPr>
              <w:t>Сельские поселения</w:t>
            </w:r>
          </w:p>
        </w:tc>
        <w:tc>
          <w:tcPr>
            <w:tcW w:w="710" w:type="pct"/>
            <w:shd w:val="clear" w:color="auto" w:fill="auto"/>
            <w:textDirection w:val="btLr"/>
          </w:tcPr>
          <w:p w:rsidR="00A62DFE" w:rsidRPr="00A62DFE" w:rsidRDefault="00A62DFE" w:rsidP="00A62DFE">
            <w:pPr>
              <w:autoSpaceDE w:val="0"/>
              <w:spacing w:after="0" w:line="240" w:lineRule="auto"/>
              <w:ind w:left="113" w:right="113"/>
              <w:rPr>
                <w:rFonts w:ascii="Times New Roman" w:eastAsia="TimesNewRomanPSMT" w:hAnsi="Times New Roman" w:cs="Times New Roman"/>
                <w:b/>
                <w:sz w:val="18"/>
                <w:szCs w:val="18"/>
                <w:lang w:eastAsia="en-US"/>
              </w:rPr>
            </w:pPr>
            <w:r w:rsidRPr="00A62DFE">
              <w:rPr>
                <w:rFonts w:ascii="Times New Roman" w:eastAsia="TimesNewRomanPSMT" w:hAnsi="Times New Roman" w:cs="Times New Roman"/>
                <w:b/>
                <w:sz w:val="18"/>
                <w:szCs w:val="18"/>
                <w:lang w:eastAsia="en-US"/>
              </w:rPr>
              <w:t>Городские округа</w:t>
            </w:r>
          </w:p>
        </w:tc>
      </w:tr>
      <w:tr w:rsidR="00A62DFE" w:rsidRPr="00A62DFE" w:rsidTr="001224FF">
        <w:tc>
          <w:tcPr>
            <w:tcW w:w="1387" w:type="pct"/>
            <w:vMerge w:val="restart"/>
            <w:shd w:val="clear" w:color="auto" w:fill="auto"/>
          </w:tcPr>
          <w:p w:rsidR="00A62DFE" w:rsidRPr="00A62DFE" w:rsidRDefault="00A62DFE" w:rsidP="00193B25">
            <w:pPr>
              <w:autoSpaceDE w:val="0"/>
              <w:spacing w:after="0" w:line="240" w:lineRule="auto"/>
              <w:jc w:val="both"/>
              <w:rPr>
                <w:rFonts w:ascii="Times New Roman" w:eastAsia="TimesNewRomanPSMT" w:hAnsi="Times New Roman" w:cs="Times New Roman"/>
                <w:color w:val="000000"/>
                <w:sz w:val="18"/>
                <w:szCs w:val="18"/>
                <w:lang w:val="en-US" w:eastAsia="en-US"/>
              </w:rPr>
            </w:pPr>
            <w:r w:rsidRPr="00A62DFE">
              <w:rPr>
                <w:rFonts w:ascii="Times New Roman" w:eastAsia="TimesNewRomanPSMT" w:hAnsi="Times New Roman" w:cs="Times New Roman"/>
                <w:color w:val="000000"/>
                <w:sz w:val="18"/>
                <w:szCs w:val="18"/>
                <w:lang w:eastAsia="en-US"/>
              </w:rPr>
              <w:t>Консолидированный местный бюджет</w:t>
            </w:r>
          </w:p>
        </w:tc>
        <w:tc>
          <w:tcPr>
            <w:tcW w:w="297" w:type="pct"/>
            <w:shd w:val="clear" w:color="auto" w:fill="auto"/>
          </w:tcPr>
          <w:p w:rsidR="00A62DFE" w:rsidRPr="00A62DFE" w:rsidRDefault="00A62DFE"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A62DFE" w:rsidRPr="00A62DFE" w:rsidRDefault="00A62DFE"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Тыс.</w:t>
            </w:r>
            <w:r w:rsidRPr="00A62DFE">
              <w:rPr>
                <w:rFonts w:ascii="Times New Roman" w:eastAsia="TimesNewRomanPSMT" w:hAnsi="Times New Roman" w:cs="Times New Roman"/>
                <w:sz w:val="18"/>
                <w:szCs w:val="18"/>
                <w:lang w:eastAsia="en-US"/>
              </w:rPr>
              <w:br/>
              <w:t>руб.</w:t>
            </w:r>
          </w:p>
        </w:tc>
        <w:tc>
          <w:tcPr>
            <w:tcW w:w="811"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48 572</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364</w:t>
            </w:r>
            <w:r>
              <w:rPr>
                <w:rFonts w:ascii="Times New Roman" w:hAnsi="Times New Roman" w:cs="Times New Roman"/>
                <w:color w:val="000000"/>
                <w:sz w:val="20"/>
                <w:szCs w:val="20"/>
              </w:rPr>
              <w:t>,</w:t>
            </w:r>
            <w:r w:rsidRPr="00A62D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9</w:t>
            </w:r>
          </w:p>
        </w:tc>
        <w:tc>
          <w:tcPr>
            <w:tcW w:w="651"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2 392</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447</w:t>
            </w:r>
            <w:r>
              <w:rPr>
                <w:rFonts w:ascii="Times New Roman" w:hAnsi="Times New Roman" w:cs="Times New Roman"/>
                <w:color w:val="000000"/>
                <w:sz w:val="20"/>
                <w:szCs w:val="20"/>
              </w:rPr>
              <w:t>,</w:t>
            </w:r>
            <w:r w:rsidRPr="00A62DFE">
              <w:rPr>
                <w:rFonts w:ascii="Times New Roman" w:hAnsi="Times New Roman" w:cs="Times New Roman"/>
                <w:color w:val="000000"/>
                <w:sz w:val="20"/>
                <w:szCs w:val="20"/>
              </w:rPr>
              <w:t>1</w:t>
            </w:r>
          </w:p>
        </w:tc>
        <w:tc>
          <w:tcPr>
            <w:tcW w:w="730"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5 817</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256</w:t>
            </w:r>
            <w:r>
              <w:rPr>
                <w:rFonts w:ascii="Times New Roman" w:hAnsi="Times New Roman" w:cs="Times New Roman"/>
                <w:color w:val="000000"/>
                <w:sz w:val="20"/>
                <w:szCs w:val="20"/>
              </w:rPr>
              <w:t>,</w:t>
            </w:r>
            <w:r w:rsidRPr="00A62DFE">
              <w:rPr>
                <w:rFonts w:ascii="Times New Roman" w:hAnsi="Times New Roman" w:cs="Times New Roman"/>
                <w:color w:val="000000"/>
                <w:sz w:val="20"/>
                <w:szCs w:val="20"/>
              </w:rPr>
              <w:t xml:space="preserve"> 0</w:t>
            </w:r>
          </w:p>
        </w:tc>
        <w:tc>
          <w:tcPr>
            <w:tcW w:w="710"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64 170</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594</w:t>
            </w:r>
            <w:r>
              <w:rPr>
                <w:rFonts w:ascii="Times New Roman" w:hAnsi="Times New Roman" w:cs="Times New Roman"/>
                <w:color w:val="000000"/>
                <w:sz w:val="20"/>
                <w:szCs w:val="20"/>
              </w:rPr>
              <w:t>,</w:t>
            </w:r>
            <w:r w:rsidRPr="00A62DFE">
              <w:rPr>
                <w:rFonts w:ascii="Times New Roman" w:hAnsi="Times New Roman" w:cs="Times New Roman"/>
                <w:color w:val="000000"/>
                <w:sz w:val="20"/>
                <w:szCs w:val="20"/>
              </w:rPr>
              <w:t xml:space="preserve"> 2</w:t>
            </w:r>
          </w:p>
        </w:tc>
      </w:tr>
      <w:tr w:rsidR="00A62DFE" w:rsidRPr="00A62DFE" w:rsidTr="001224FF">
        <w:tc>
          <w:tcPr>
            <w:tcW w:w="1387" w:type="pct"/>
            <w:vMerge/>
            <w:shd w:val="clear" w:color="auto" w:fill="auto"/>
          </w:tcPr>
          <w:p w:rsidR="00A62DFE" w:rsidRPr="00A62DFE" w:rsidRDefault="00A62DFE" w:rsidP="00A62DFE">
            <w:pPr>
              <w:autoSpaceDE w:val="0"/>
              <w:spacing w:after="0" w:line="240" w:lineRule="auto"/>
              <w:jc w:val="both"/>
              <w:rPr>
                <w:rFonts w:ascii="Times New Roman" w:eastAsia="TimesNewRomanPSMT" w:hAnsi="Times New Roman" w:cs="Times New Roman"/>
                <w:color w:val="000000"/>
                <w:sz w:val="18"/>
                <w:szCs w:val="18"/>
                <w:lang w:eastAsia="en-US"/>
              </w:rPr>
            </w:pPr>
          </w:p>
        </w:tc>
        <w:tc>
          <w:tcPr>
            <w:tcW w:w="297" w:type="pct"/>
            <w:shd w:val="clear" w:color="auto" w:fill="auto"/>
          </w:tcPr>
          <w:p w:rsidR="00A62DFE" w:rsidRPr="00A62DFE" w:rsidRDefault="00A62DFE"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A62DFE" w:rsidRPr="00A62DFE" w:rsidRDefault="00A62DFE"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Тыс.</w:t>
            </w:r>
            <w:r w:rsidRPr="00A62DFE">
              <w:rPr>
                <w:rFonts w:ascii="Times New Roman" w:eastAsia="TimesNewRomanPSMT" w:hAnsi="Times New Roman" w:cs="Times New Roman"/>
                <w:sz w:val="18"/>
                <w:szCs w:val="18"/>
                <w:lang w:eastAsia="en-US"/>
              </w:rPr>
              <w:br/>
              <w:t>руб.</w:t>
            </w:r>
          </w:p>
        </w:tc>
        <w:tc>
          <w:tcPr>
            <w:tcW w:w="811"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51 376</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675</w:t>
            </w:r>
            <w:r>
              <w:rPr>
                <w:rFonts w:ascii="Times New Roman" w:hAnsi="Times New Roman" w:cs="Times New Roman"/>
                <w:color w:val="000000"/>
                <w:sz w:val="20"/>
                <w:szCs w:val="20"/>
              </w:rPr>
              <w:t>,</w:t>
            </w:r>
            <w:r w:rsidRPr="00A62DFE">
              <w:rPr>
                <w:rFonts w:ascii="Times New Roman" w:hAnsi="Times New Roman" w:cs="Times New Roman"/>
                <w:color w:val="000000"/>
                <w:sz w:val="20"/>
                <w:szCs w:val="20"/>
              </w:rPr>
              <w:t xml:space="preserve"> 0</w:t>
            </w:r>
          </w:p>
        </w:tc>
        <w:tc>
          <w:tcPr>
            <w:tcW w:w="651"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2 392</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447</w:t>
            </w:r>
            <w:r>
              <w:rPr>
                <w:rFonts w:ascii="Times New Roman" w:hAnsi="Times New Roman" w:cs="Times New Roman"/>
                <w:color w:val="000000"/>
                <w:sz w:val="20"/>
                <w:szCs w:val="20"/>
              </w:rPr>
              <w:t>,1</w:t>
            </w:r>
          </w:p>
        </w:tc>
        <w:tc>
          <w:tcPr>
            <w:tcW w:w="730"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6 497</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863</w:t>
            </w:r>
            <w:r>
              <w:rPr>
                <w:rFonts w:ascii="Times New Roman" w:hAnsi="Times New Roman" w:cs="Times New Roman"/>
                <w:color w:val="000000"/>
                <w:sz w:val="20"/>
                <w:szCs w:val="20"/>
              </w:rPr>
              <w:t>,</w:t>
            </w:r>
            <w:r w:rsidRPr="00A62DFE">
              <w:rPr>
                <w:rFonts w:ascii="Times New Roman" w:hAnsi="Times New Roman" w:cs="Times New Roman"/>
                <w:color w:val="000000"/>
                <w:sz w:val="20"/>
                <w:szCs w:val="20"/>
              </w:rPr>
              <w:t xml:space="preserve"> 8</w:t>
            </w:r>
          </w:p>
        </w:tc>
        <w:tc>
          <w:tcPr>
            <w:tcW w:w="710" w:type="pct"/>
            <w:shd w:val="clear" w:color="auto" w:fill="auto"/>
            <w:vAlign w:val="center"/>
          </w:tcPr>
          <w:p w:rsidR="00A62DFE" w:rsidRPr="00A62DFE" w:rsidRDefault="00A62DFE" w:rsidP="00A62DFE">
            <w:pPr>
              <w:jc w:val="both"/>
              <w:rPr>
                <w:rFonts w:ascii="Times New Roman" w:hAnsi="Times New Roman" w:cs="Times New Roman"/>
                <w:color w:val="000000"/>
                <w:sz w:val="20"/>
                <w:szCs w:val="20"/>
              </w:rPr>
            </w:pPr>
            <w:r w:rsidRPr="00A62DFE">
              <w:rPr>
                <w:rFonts w:ascii="Times New Roman" w:hAnsi="Times New Roman" w:cs="Times New Roman"/>
                <w:color w:val="000000"/>
                <w:sz w:val="20"/>
                <w:szCs w:val="20"/>
              </w:rPr>
              <w:t>66 919</w:t>
            </w:r>
            <w:r>
              <w:rPr>
                <w:rFonts w:ascii="Times New Roman" w:hAnsi="Times New Roman" w:cs="Times New Roman"/>
                <w:color w:val="000000"/>
                <w:sz w:val="20"/>
                <w:szCs w:val="20"/>
              </w:rPr>
              <w:t> </w:t>
            </w:r>
            <w:r w:rsidRPr="00A62DFE">
              <w:rPr>
                <w:rFonts w:ascii="Times New Roman" w:hAnsi="Times New Roman" w:cs="Times New Roman"/>
                <w:color w:val="000000"/>
                <w:sz w:val="20"/>
                <w:szCs w:val="20"/>
              </w:rPr>
              <w:t>286</w:t>
            </w:r>
            <w:r>
              <w:rPr>
                <w:rFonts w:ascii="Times New Roman" w:hAnsi="Times New Roman" w:cs="Times New Roman"/>
                <w:color w:val="000000"/>
                <w:sz w:val="20"/>
                <w:szCs w:val="20"/>
              </w:rPr>
              <w:t>,8</w:t>
            </w:r>
          </w:p>
        </w:tc>
      </w:tr>
      <w:tr w:rsidR="00A62DFE" w:rsidRPr="00A62DFE" w:rsidTr="001224FF">
        <w:tc>
          <w:tcPr>
            <w:tcW w:w="1387" w:type="pct"/>
            <w:vMerge w:val="restart"/>
            <w:shd w:val="clear" w:color="auto" w:fill="auto"/>
          </w:tcPr>
          <w:p w:rsidR="00A62DFE" w:rsidRPr="00A62DFE" w:rsidRDefault="00A62DFE" w:rsidP="00193B25">
            <w:pPr>
              <w:autoSpaceDE w:val="0"/>
              <w:spacing w:after="0" w:line="240" w:lineRule="auto"/>
              <w:jc w:val="both"/>
              <w:rPr>
                <w:rFonts w:ascii="Times New Roman" w:eastAsia="TimesNewRomanPSMT" w:hAnsi="Times New Roman" w:cs="Times New Roman"/>
                <w:color w:val="000000"/>
                <w:sz w:val="18"/>
                <w:szCs w:val="18"/>
                <w:lang w:eastAsia="en-US"/>
              </w:rPr>
            </w:pPr>
            <w:r w:rsidRPr="00A62DFE">
              <w:rPr>
                <w:rFonts w:ascii="Times New Roman" w:eastAsia="Calibri" w:hAnsi="Times New Roman" w:cs="Times New Roman"/>
                <w:color w:val="000000"/>
                <w:sz w:val="18"/>
                <w:szCs w:val="18"/>
                <w:lang w:eastAsia="en-US"/>
              </w:rPr>
              <w:t xml:space="preserve">Доходы бюджета МО в расчете на 1 жителя МО, </w:t>
            </w:r>
            <w:r w:rsidRPr="00A62DFE">
              <w:rPr>
                <w:rFonts w:ascii="Times New Roman" w:eastAsia="TimesNewRomanPSMT" w:hAnsi="Times New Roman" w:cs="Times New Roman"/>
                <w:color w:val="000000"/>
                <w:sz w:val="18"/>
                <w:szCs w:val="18"/>
                <w:lang w:eastAsia="en-US"/>
              </w:rPr>
              <w:t>включая межбюджетные трансферты</w:t>
            </w:r>
          </w:p>
        </w:tc>
        <w:tc>
          <w:tcPr>
            <w:tcW w:w="297" w:type="pct"/>
            <w:shd w:val="clear" w:color="auto" w:fill="auto"/>
          </w:tcPr>
          <w:p w:rsidR="00A62DFE" w:rsidRPr="00A62DFE" w:rsidRDefault="00A62DFE" w:rsidP="00A62DFE">
            <w:pPr>
              <w:autoSpaceDE w:val="0"/>
              <w:spacing w:after="0" w:line="240" w:lineRule="auto"/>
              <w:jc w:val="both"/>
              <w:rPr>
                <w:rFonts w:ascii="Times New Roman" w:eastAsia="TimesNewRomanPSMT" w:hAnsi="Times New Roman" w:cs="Times New Roman"/>
                <w:b/>
                <w:i/>
                <w:color w:val="000000"/>
                <w:sz w:val="18"/>
                <w:szCs w:val="18"/>
                <w:u w:val="single"/>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A62DFE" w:rsidRPr="00A62DFE" w:rsidRDefault="00A62DFE"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44 635</w:t>
            </w:r>
          </w:p>
        </w:tc>
        <w:tc>
          <w:tcPr>
            <w:tcW w:w="651"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6 221</w:t>
            </w:r>
          </w:p>
        </w:tc>
        <w:tc>
          <w:tcPr>
            <w:tcW w:w="730"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8 866</w:t>
            </w:r>
          </w:p>
        </w:tc>
        <w:tc>
          <w:tcPr>
            <w:tcW w:w="710"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34 726</w:t>
            </w:r>
          </w:p>
        </w:tc>
      </w:tr>
      <w:tr w:rsidR="00A62DFE" w:rsidRPr="00A62DFE" w:rsidTr="001224FF">
        <w:tc>
          <w:tcPr>
            <w:tcW w:w="1387" w:type="pct"/>
            <w:vMerge/>
            <w:shd w:val="clear" w:color="auto" w:fill="auto"/>
          </w:tcPr>
          <w:p w:rsidR="00A62DFE" w:rsidRPr="00A62DFE" w:rsidRDefault="00A62DFE" w:rsidP="00A62DFE">
            <w:pPr>
              <w:autoSpaceDE w:val="0"/>
              <w:spacing w:after="0" w:line="240" w:lineRule="auto"/>
              <w:jc w:val="both"/>
              <w:rPr>
                <w:rFonts w:ascii="Times New Roman" w:eastAsia="TimesNewRomanPSMT" w:hAnsi="Times New Roman" w:cs="Times New Roman"/>
                <w:color w:val="000000"/>
                <w:sz w:val="18"/>
                <w:szCs w:val="18"/>
                <w:lang w:eastAsia="en-US"/>
              </w:rPr>
            </w:pPr>
          </w:p>
        </w:tc>
        <w:tc>
          <w:tcPr>
            <w:tcW w:w="297" w:type="pct"/>
            <w:shd w:val="clear" w:color="auto" w:fill="auto"/>
          </w:tcPr>
          <w:p w:rsidR="00A62DFE" w:rsidRPr="00A62DFE" w:rsidRDefault="00A62DFE"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A62DFE" w:rsidRPr="00A62DFE" w:rsidRDefault="00A62DFE"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48 494</w:t>
            </w:r>
          </w:p>
        </w:tc>
        <w:tc>
          <w:tcPr>
            <w:tcW w:w="651"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6 907</w:t>
            </w:r>
          </w:p>
        </w:tc>
        <w:tc>
          <w:tcPr>
            <w:tcW w:w="730"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9 937</w:t>
            </w:r>
          </w:p>
        </w:tc>
        <w:tc>
          <w:tcPr>
            <w:tcW w:w="710" w:type="pct"/>
            <w:shd w:val="clear" w:color="auto" w:fill="auto"/>
            <w:vAlign w:val="center"/>
          </w:tcPr>
          <w:p w:rsidR="00A62DFE" w:rsidRPr="00A62DFE" w:rsidRDefault="00A62DFE">
            <w:pPr>
              <w:jc w:val="right"/>
              <w:rPr>
                <w:rFonts w:ascii="Times New Roman" w:hAnsi="Times New Roman" w:cs="Times New Roman"/>
                <w:color w:val="000000"/>
                <w:sz w:val="20"/>
                <w:szCs w:val="20"/>
              </w:rPr>
            </w:pPr>
            <w:r w:rsidRPr="00A62DFE">
              <w:rPr>
                <w:rFonts w:ascii="Times New Roman" w:hAnsi="Times New Roman" w:cs="Times New Roman"/>
                <w:color w:val="000000"/>
                <w:sz w:val="20"/>
                <w:szCs w:val="20"/>
              </w:rPr>
              <w:t>36 023</w:t>
            </w:r>
          </w:p>
        </w:tc>
      </w:tr>
      <w:tr w:rsidR="00380CA6" w:rsidRPr="00A62DFE" w:rsidTr="001224FF">
        <w:tc>
          <w:tcPr>
            <w:tcW w:w="1387" w:type="pct"/>
            <w:vMerge w:val="restart"/>
            <w:shd w:val="clear" w:color="auto" w:fill="auto"/>
          </w:tcPr>
          <w:p w:rsidR="00380CA6" w:rsidRPr="00A62DFE" w:rsidRDefault="00380CA6" w:rsidP="00A62DFE">
            <w:pPr>
              <w:autoSpaceDE w:val="0"/>
              <w:spacing w:after="0" w:line="240" w:lineRule="auto"/>
              <w:jc w:val="both"/>
              <w:rPr>
                <w:rFonts w:ascii="Times New Roman" w:eastAsia="Calibri" w:hAnsi="Times New Roman" w:cs="Times New Roman"/>
                <w:color w:val="000000"/>
                <w:sz w:val="18"/>
                <w:szCs w:val="18"/>
                <w:lang w:eastAsia="en-US"/>
              </w:rPr>
            </w:pPr>
            <w:r w:rsidRPr="00A62DFE">
              <w:rPr>
                <w:rFonts w:ascii="Times New Roman" w:eastAsia="Calibri" w:hAnsi="Times New Roman" w:cs="Times New Roman"/>
                <w:color w:val="000000"/>
                <w:sz w:val="18"/>
                <w:szCs w:val="18"/>
                <w:lang w:eastAsia="en-US"/>
              </w:rPr>
              <w:t>Доходы бюджета МО в расчете на 1 жителя МО, исключая межб</w:t>
            </w:r>
            <w:r w:rsidR="00193B25">
              <w:rPr>
                <w:rFonts w:ascii="Times New Roman" w:eastAsia="Calibri" w:hAnsi="Times New Roman" w:cs="Times New Roman"/>
                <w:color w:val="000000"/>
                <w:sz w:val="18"/>
                <w:szCs w:val="18"/>
                <w:lang w:eastAsia="en-US"/>
              </w:rPr>
              <w:t>юджетные трансферты</w:t>
            </w:r>
          </w:p>
        </w:tc>
        <w:tc>
          <w:tcPr>
            <w:tcW w:w="297" w:type="pct"/>
            <w:shd w:val="clear" w:color="auto" w:fill="auto"/>
          </w:tcPr>
          <w:p w:rsidR="00380CA6" w:rsidRPr="00A62DFE" w:rsidRDefault="00380CA6"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380CA6" w:rsidRPr="00A62DFE" w:rsidRDefault="00380CA6"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7 233</w:t>
            </w:r>
          </w:p>
        </w:tc>
        <w:tc>
          <w:tcPr>
            <w:tcW w:w="651"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2 439</w:t>
            </w:r>
          </w:p>
        </w:tc>
        <w:tc>
          <w:tcPr>
            <w:tcW w:w="730"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2 179</w:t>
            </w:r>
          </w:p>
        </w:tc>
        <w:tc>
          <w:tcPr>
            <w:tcW w:w="710"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15 569</w:t>
            </w:r>
          </w:p>
        </w:tc>
      </w:tr>
      <w:tr w:rsidR="00380CA6" w:rsidRPr="00A62DFE" w:rsidTr="001224FF">
        <w:tc>
          <w:tcPr>
            <w:tcW w:w="1387" w:type="pct"/>
            <w:vMerge/>
            <w:shd w:val="clear" w:color="auto" w:fill="auto"/>
          </w:tcPr>
          <w:p w:rsidR="00380CA6" w:rsidRPr="00A62DFE" w:rsidRDefault="00380CA6" w:rsidP="00A62DFE">
            <w:pPr>
              <w:autoSpaceDE w:val="0"/>
              <w:spacing w:after="0" w:line="240" w:lineRule="auto"/>
              <w:jc w:val="both"/>
              <w:rPr>
                <w:rFonts w:ascii="Times New Roman" w:eastAsia="TimesNewRomanPSMT" w:hAnsi="Times New Roman" w:cs="Times New Roman"/>
                <w:color w:val="000000"/>
                <w:sz w:val="18"/>
                <w:szCs w:val="18"/>
                <w:lang w:eastAsia="en-US"/>
              </w:rPr>
            </w:pPr>
          </w:p>
        </w:tc>
        <w:tc>
          <w:tcPr>
            <w:tcW w:w="297" w:type="pct"/>
            <w:shd w:val="clear" w:color="auto" w:fill="auto"/>
          </w:tcPr>
          <w:p w:rsidR="00380CA6" w:rsidRPr="00A62DFE" w:rsidRDefault="00380CA6"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380CA6" w:rsidRPr="00A62DFE" w:rsidRDefault="00380CA6"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7 276</w:t>
            </w:r>
          </w:p>
        </w:tc>
        <w:tc>
          <w:tcPr>
            <w:tcW w:w="651"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2 462</w:t>
            </w:r>
          </w:p>
        </w:tc>
        <w:tc>
          <w:tcPr>
            <w:tcW w:w="730"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2 396</w:t>
            </w:r>
          </w:p>
        </w:tc>
        <w:tc>
          <w:tcPr>
            <w:tcW w:w="710" w:type="pct"/>
            <w:shd w:val="clear" w:color="auto" w:fill="auto"/>
            <w:vAlign w:val="center"/>
          </w:tcPr>
          <w:p w:rsidR="00380CA6" w:rsidRPr="00380CA6" w:rsidRDefault="00380CA6">
            <w:pPr>
              <w:jc w:val="right"/>
              <w:rPr>
                <w:rFonts w:ascii="Times New Roman" w:hAnsi="Times New Roman" w:cs="Times New Roman"/>
                <w:color w:val="000000"/>
                <w:sz w:val="20"/>
                <w:szCs w:val="20"/>
              </w:rPr>
            </w:pPr>
            <w:r w:rsidRPr="00380CA6">
              <w:rPr>
                <w:rFonts w:ascii="Times New Roman" w:hAnsi="Times New Roman" w:cs="Times New Roman"/>
                <w:color w:val="000000"/>
                <w:sz w:val="20"/>
                <w:szCs w:val="20"/>
              </w:rPr>
              <w:t>14 477</w:t>
            </w:r>
          </w:p>
        </w:tc>
      </w:tr>
      <w:tr w:rsidR="00193B25" w:rsidRPr="00A62DFE" w:rsidTr="001224FF">
        <w:trPr>
          <w:trHeight w:val="480"/>
        </w:trPr>
        <w:tc>
          <w:tcPr>
            <w:tcW w:w="1387" w:type="pct"/>
            <w:vMerge w:val="restart"/>
            <w:shd w:val="clear" w:color="auto" w:fill="auto"/>
          </w:tcPr>
          <w:p w:rsidR="00193B25" w:rsidRPr="00A62DFE" w:rsidRDefault="00193B25" w:rsidP="00A62DFE">
            <w:pPr>
              <w:autoSpaceDE w:val="0"/>
              <w:spacing w:after="0" w:line="240" w:lineRule="auto"/>
              <w:jc w:val="both"/>
              <w:rPr>
                <w:rFonts w:ascii="Times New Roman" w:eastAsia="Calibri" w:hAnsi="Times New Roman" w:cs="Times New Roman"/>
                <w:color w:val="000000"/>
                <w:sz w:val="18"/>
                <w:szCs w:val="18"/>
                <w:lang w:eastAsia="en-US"/>
              </w:rPr>
            </w:pPr>
            <w:r w:rsidRPr="00A62DFE">
              <w:rPr>
                <w:rFonts w:ascii="Times New Roman" w:eastAsia="Times New Roman" w:hAnsi="Times New Roman" w:cs="Times New Roman"/>
                <w:color w:val="000000"/>
                <w:sz w:val="18"/>
                <w:szCs w:val="18"/>
              </w:rPr>
              <w:t xml:space="preserve">Объем собственных доходов бюджета МО </w:t>
            </w:r>
            <w:r w:rsidRPr="00A62DFE">
              <w:rPr>
                <w:rFonts w:ascii="Times New Roman" w:eastAsia="Calibri" w:hAnsi="Times New Roman" w:cs="Times New Roman"/>
                <w:color w:val="000000"/>
                <w:sz w:val="18"/>
                <w:szCs w:val="18"/>
                <w:lang w:eastAsia="en-US"/>
              </w:rPr>
              <w:t>в расчете на 1 жителя МО</w:t>
            </w:r>
          </w:p>
        </w:tc>
        <w:tc>
          <w:tcPr>
            <w:tcW w:w="297" w:type="pct"/>
            <w:shd w:val="clear" w:color="auto" w:fill="auto"/>
          </w:tcPr>
          <w:p w:rsidR="00193B25" w:rsidRPr="00A62DFE" w:rsidRDefault="00193B25"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193B25" w:rsidRPr="00A62DFE" w:rsidRDefault="00193B25"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26 135</w:t>
            </w:r>
          </w:p>
        </w:tc>
        <w:tc>
          <w:tcPr>
            <w:tcW w:w="65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6 191</w:t>
            </w:r>
          </w:p>
        </w:tc>
        <w:tc>
          <w:tcPr>
            <w:tcW w:w="73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8 793</w:t>
            </w:r>
          </w:p>
        </w:tc>
        <w:tc>
          <w:tcPr>
            <w:tcW w:w="71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24 311</w:t>
            </w:r>
          </w:p>
        </w:tc>
      </w:tr>
      <w:tr w:rsidR="00193B25" w:rsidRPr="00A62DFE" w:rsidTr="001224FF">
        <w:tc>
          <w:tcPr>
            <w:tcW w:w="1387" w:type="pct"/>
            <w:vMerge/>
            <w:shd w:val="clear" w:color="auto" w:fill="auto"/>
          </w:tcPr>
          <w:p w:rsidR="00193B25" w:rsidRPr="00A62DFE" w:rsidRDefault="00193B25" w:rsidP="00A62DFE">
            <w:pPr>
              <w:autoSpaceDE w:val="0"/>
              <w:spacing w:after="0" w:line="240" w:lineRule="auto"/>
              <w:jc w:val="both"/>
              <w:rPr>
                <w:rFonts w:ascii="Times New Roman" w:eastAsia="Calibri" w:hAnsi="Times New Roman" w:cs="Times New Roman"/>
                <w:color w:val="000000"/>
                <w:sz w:val="18"/>
                <w:szCs w:val="18"/>
                <w:lang w:eastAsia="en-US"/>
              </w:rPr>
            </w:pPr>
          </w:p>
        </w:tc>
        <w:tc>
          <w:tcPr>
            <w:tcW w:w="297" w:type="pct"/>
            <w:shd w:val="clear" w:color="auto" w:fill="auto"/>
          </w:tcPr>
          <w:p w:rsidR="00193B25" w:rsidRPr="00A62DFE" w:rsidRDefault="00193B25"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193B25" w:rsidRPr="00A62DFE" w:rsidRDefault="00193B25"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27 089</w:t>
            </w:r>
          </w:p>
        </w:tc>
        <w:tc>
          <w:tcPr>
            <w:tcW w:w="65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6 876</w:t>
            </w:r>
          </w:p>
        </w:tc>
        <w:tc>
          <w:tcPr>
            <w:tcW w:w="73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9 827</w:t>
            </w:r>
          </w:p>
        </w:tc>
        <w:tc>
          <w:tcPr>
            <w:tcW w:w="71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22 487</w:t>
            </w:r>
          </w:p>
        </w:tc>
      </w:tr>
      <w:tr w:rsidR="001224FF" w:rsidRPr="00A62DFE" w:rsidTr="001224FF">
        <w:trPr>
          <w:trHeight w:val="563"/>
        </w:trPr>
        <w:tc>
          <w:tcPr>
            <w:tcW w:w="1387" w:type="pct"/>
            <w:vMerge w:val="restart"/>
            <w:shd w:val="clear" w:color="auto" w:fill="auto"/>
          </w:tcPr>
          <w:p w:rsidR="001224FF" w:rsidRPr="00A62DFE" w:rsidRDefault="001224FF" w:rsidP="00193B25">
            <w:pPr>
              <w:autoSpaceDE w:val="0"/>
              <w:spacing w:after="0" w:line="240" w:lineRule="auto"/>
              <w:jc w:val="both"/>
              <w:rPr>
                <w:rFonts w:ascii="Times New Roman" w:eastAsia="Calibri" w:hAnsi="Times New Roman" w:cs="Times New Roman"/>
                <w:color w:val="000000"/>
                <w:sz w:val="18"/>
                <w:szCs w:val="18"/>
                <w:lang w:eastAsia="en-US"/>
              </w:rPr>
            </w:pPr>
            <w:r w:rsidRPr="00A62DFE">
              <w:rPr>
                <w:rFonts w:ascii="Times New Roman" w:eastAsia="Calibri" w:hAnsi="Times New Roman" w:cs="Times New Roman"/>
                <w:color w:val="000000"/>
                <w:sz w:val="18"/>
                <w:szCs w:val="18"/>
                <w:lang w:eastAsia="en-US"/>
              </w:rPr>
              <w:t xml:space="preserve">Объем собственных доходов бюджета МО без учёта межбюджетных трансфертов </w:t>
            </w:r>
            <w:r>
              <w:rPr>
                <w:rFonts w:ascii="Times New Roman" w:eastAsia="Calibri" w:hAnsi="Times New Roman" w:cs="Times New Roman"/>
                <w:color w:val="000000"/>
                <w:sz w:val="18"/>
                <w:szCs w:val="18"/>
                <w:lang w:eastAsia="en-US"/>
              </w:rPr>
              <w:br/>
            </w:r>
            <w:r w:rsidRPr="00A62DFE">
              <w:rPr>
                <w:rFonts w:ascii="Times New Roman" w:eastAsia="Calibri" w:hAnsi="Times New Roman" w:cs="Times New Roman"/>
                <w:color w:val="000000"/>
                <w:sz w:val="18"/>
                <w:szCs w:val="18"/>
                <w:lang w:eastAsia="en-US"/>
              </w:rPr>
              <w:t>и трансфертно-замещающих нормативов</w:t>
            </w:r>
          </w:p>
        </w:tc>
        <w:tc>
          <w:tcPr>
            <w:tcW w:w="297" w:type="pct"/>
            <w:shd w:val="clear" w:color="auto" w:fill="auto"/>
          </w:tcPr>
          <w:p w:rsidR="001224FF" w:rsidRPr="00A62DFE" w:rsidRDefault="001224FF"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1224FF" w:rsidRDefault="001224FF" w:rsidP="001224FF">
            <w:pPr>
              <w:autoSpaceDE w:val="0"/>
              <w:spacing w:after="0" w:line="240" w:lineRule="auto"/>
              <w:ind w:left="-5" w:firstLine="16"/>
              <w:jc w:val="center"/>
              <w:rPr>
                <w:rFonts w:ascii="Times New Roman" w:eastAsia="TimesNewRomanPSMT" w:hAnsi="Times New Roman" w:cs="Times New Roman"/>
                <w:sz w:val="18"/>
                <w:szCs w:val="18"/>
                <w:lang w:eastAsia="en-US"/>
              </w:rPr>
            </w:pPr>
            <w:r>
              <w:rPr>
                <w:rFonts w:ascii="Times New Roman" w:eastAsia="TimesNewRomanPSMT" w:hAnsi="Times New Roman" w:cs="Times New Roman"/>
                <w:sz w:val="18"/>
                <w:szCs w:val="18"/>
                <w:lang w:eastAsia="en-US"/>
              </w:rPr>
              <w:t>Тыс.</w:t>
            </w:r>
          </w:p>
          <w:p w:rsidR="001224FF" w:rsidRPr="00A62DFE" w:rsidRDefault="001224FF" w:rsidP="001224FF">
            <w:pPr>
              <w:autoSpaceDE w:val="0"/>
              <w:spacing w:after="0" w:line="240" w:lineRule="auto"/>
              <w:ind w:left="-5" w:firstLine="16"/>
              <w:jc w:val="center"/>
              <w:rPr>
                <w:rFonts w:ascii="Times New Roman" w:eastAsia="TimesNewRomanPSMT" w:hAnsi="Times New Roman" w:cs="Times New Roman"/>
                <w:sz w:val="18"/>
                <w:szCs w:val="18"/>
                <w:lang w:eastAsia="en-US"/>
              </w:rPr>
            </w:pPr>
            <w:r>
              <w:rPr>
                <w:rFonts w:ascii="Times New Roman" w:eastAsia="TimesNewRomanPSMT" w:hAnsi="Times New Roman" w:cs="Times New Roman"/>
                <w:sz w:val="18"/>
                <w:szCs w:val="18"/>
                <w:lang w:eastAsia="en-US"/>
              </w:rPr>
              <w:t>р</w:t>
            </w:r>
            <w:r w:rsidRPr="00A62DFE">
              <w:rPr>
                <w:rFonts w:ascii="Times New Roman" w:eastAsia="TimesNewRomanPSMT" w:hAnsi="Times New Roman" w:cs="Times New Roman"/>
                <w:sz w:val="18"/>
                <w:szCs w:val="18"/>
                <w:lang w:eastAsia="en-US"/>
              </w:rPr>
              <w:t>уб.</w:t>
            </w:r>
          </w:p>
        </w:tc>
        <w:tc>
          <w:tcPr>
            <w:tcW w:w="811"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7 576 387,37</w:t>
            </w:r>
          </w:p>
        </w:tc>
        <w:tc>
          <w:tcPr>
            <w:tcW w:w="651"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962 537,28</w:t>
            </w:r>
          </w:p>
        </w:tc>
        <w:tc>
          <w:tcPr>
            <w:tcW w:w="730"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1 422 591,91</w:t>
            </w:r>
          </w:p>
        </w:tc>
        <w:tc>
          <w:tcPr>
            <w:tcW w:w="710"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28 319 075,75</w:t>
            </w:r>
          </w:p>
        </w:tc>
      </w:tr>
      <w:tr w:rsidR="001224FF" w:rsidRPr="00A62DFE" w:rsidTr="001224FF">
        <w:tc>
          <w:tcPr>
            <w:tcW w:w="1387" w:type="pct"/>
            <w:vMerge/>
            <w:shd w:val="clear" w:color="auto" w:fill="auto"/>
          </w:tcPr>
          <w:p w:rsidR="001224FF" w:rsidRPr="00A62DFE" w:rsidRDefault="001224FF" w:rsidP="00A62DFE">
            <w:pPr>
              <w:autoSpaceDE w:val="0"/>
              <w:spacing w:after="0" w:line="240" w:lineRule="auto"/>
              <w:jc w:val="both"/>
              <w:rPr>
                <w:rFonts w:ascii="Times New Roman" w:eastAsia="Calibri" w:hAnsi="Times New Roman" w:cs="Times New Roman"/>
                <w:color w:val="000000"/>
                <w:sz w:val="18"/>
                <w:szCs w:val="18"/>
                <w:lang w:eastAsia="en-US"/>
              </w:rPr>
            </w:pPr>
          </w:p>
        </w:tc>
        <w:tc>
          <w:tcPr>
            <w:tcW w:w="297" w:type="pct"/>
            <w:shd w:val="clear" w:color="auto" w:fill="auto"/>
          </w:tcPr>
          <w:p w:rsidR="001224FF" w:rsidRPr="00A62DFE" w:rsidRDefault="001224FF"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1224FF" w:rsidRDefault="001224FF"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Pr>
                <w:rFonts w:ascii="Times New Roman" w:eastAsia="TimesNewRomanPSMT" w:hAnsi="Times New Roman" w:cs="Times New Roman"/>
                <w:sz w:val="18"/>
                <w:szCs w:val="18"/>
                <w:lang w:eastAsia="en-US"/>
              </w:rPr>
              <w:t>Тыс.</w:t>
            </w:r>
          </w:p>
          <w:p w:rsidR="001224FF" w:rsidRPr="00A62DFE" w:rsidRDefault="001224FF" w:rsidP="001224FF">
            <w:pPr>
              <w:autoSpaceDE w:val="0"/>
              <w:spacing w:after="0" w:line="240" w:lineRule="auto"/>
              <w:ind w:left="-5" w:firstLine="16"/>
              <w:jc w:val="center"/>
              <w:rPr>
                <w:rFonts w:ascii="Times New Roman" w:eastAsia="TimesNewRomanPSMT" w:hAnsi="Times New Roman" w:cs="Times New Roman"/>
                <w:sz w:val="18"/>
                <w:szCs w:val="18"/>
                <w:lang w:eastAsia="en-US"/>
              </w:rPr>
            </w:pPr>
            <w:r>
              <w:rPr>
                <w:rFonts w:ascii="Times New Roman" w:eastAsia="TimesNewRomanPSMT" w:hAnsi="Times New Roman" w:cs="Times New Roman"/>
                <w:sz w:val="18"/>
                <w:szCs w:val="18"/>
                <w:lang w:eastAsia="en-US"/>
              </w:rPr>
              <w:t>р</w:t>
            </w:r>
            <w:r w:rsidRPr="00A62DFE">
              <w:rPr>
                <w:rFonts w:ascii="Times New Roman" w:eastAsia="TimesNewRomanPSMT" w:hAnsi="Times New Roman" w:cs="Times New Roman"/>
                <w:sz w:val="18"/>
                <w:szCs w:val="18"/>
                <w:lang w:eastAsia="en-US"/>
              </w:rPr>
              <w:t>уб.</w:t>
            </w:r>
          </w:p>
        </w:tc>
        <w:tc>
          <w:tcPr>
            <w:tcW w:w="811"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7 621 592,42</w:t>
            </w:r>
          </w:p>
        </w:tc>
        <w:tc>
          <w:tcPr>
            <w:tcW w:w="651"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971 393,87</w:t>
            </w:r>
          </w:p>
        </w:tc>
        <w:tc>
          <w:tcPr>
            <w:tcW w:w="730"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1 564 269,09</w:t>
            </w:r>
          </w:p>
        </w:tc>
        <w:tc>
          <w:tcPr>
            <w:tcW w:w="710" w:type="pct"/>
            <w:shd w:val="clear" w:color="auto" w:fill="auto"/>
            <w:vAlign w:val="center"/>
          </w:tcPr>
          <w:p w:rsidR="001224FF" w:rsidRPr="001224FF" w:rsidRDefault="001224FF" w:rsidP="001224FF">
            <w:pPr>
              <w:jc w:val="right"/>
              <w:rPr>
                <w:rFonts w:ascii="Times New Roman" w:hAnsi="Times New Roman" w:cs="Times New Roman"/>
                <w:color w:val="000000"/>
                <w:sz w:val="20"/>
                <w:szCs w:val="20"/>
              </w:rPr>
            </w:pPr>
            <w:r w:rsidRPr="001224FF">
              <w:rPr>
                <w:rFonts w:ascii="Times New Roman" w:hAnsi="Times New Roman" w:cs="Times New Roman"/>
                <w:color w:val="000000"/>
                <w:sz w:val="20"/>
                <w:szCs w:val="20"/>
              </w:rPr>
              <w:t>26 333 525,08</w:t>
            </w:r>
          </w:p>
        </w:tc>
      </w:tr>
      <w:tr w:rsidR="00193B25" w:rsidRPr="00A62DFE" w:rsidTr="001224FF">
        <w:tc>
          <w:tcPr>
            <w:tcW w:w="1387" w:type="pct"/>
            <w:vMerge w:val="restart"/>
            <w:shd w:val="clear" w:color="auto" w:fill="auto"/>
          </w:tcPr>
          <w:p w:rsidR="00193B25" w:rsidRPr="00A62DFE" w:rsidRDefault="00193B25" w:rsidP="00193B25">
            <w:pPr>
              <w:autoSpaceDE w:val="0"/>
              <w:spacing w:after="0" w:line="240" w:lineRule="auto"/>
              <w:jc w:val="both"/>
              <w:rPr>
                <w:rFonts w:ascii="Times New Roman" w:eastAsia="Calibri" w:hAnsi="Times New Roman" w:cs="Times New Roman"/>
                <w:color w:val="000000"/>
                <w:sz w:val="18"/>
                <w:szCs w:val="18"/>
                <w:lang w:eastAsia="en-US"/>
              </w:rPr>
            </w:pPr>
            <w:r w:rsidRPr="00A62DFE">
              <w:rPr>
                <w:rFonts w:ascii="Times New Roman" w:eastAsia="Calibri" w:hAnsi="Times New Roman" w:cs="Times New Roman"/>
                <w:color w:val="000000"/>
                <w:sz w:val="18"/>
                <w:szCs w:val="18"/>
                <w:lang w:eastAsia="en-US"/>
              </w:rPr>
              <w:t>Расходы бюджета МО в расчете на 1 жителя МО</w:t>
            </w:r>
          </w:p>
        </w:tc>
        <w:tc>
          <w:tcPr>
            <w:tcW w:w="297" w:type="pct"/>
            <w:shd w:val="clear" w:color="auto" w:fill="auto"/>
          </w:tcPr>
          <w:p w:rsidR="00193B25" w:rsidRPr="00A62DFE" w:rsidRDefault="00193B25"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193B25" w:rsidRPr="00A62DFE" w:rsidRDefault="00193B25"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46 369</w:t>
            </w:r>
          </w:p>
        </w:tc>
        <w:tc>
          <w:tcPr>
            <w:tcW w:w="65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6 063</w:t>
            </w:r>
          </w:p>
        </w:tc>
        <w:tc>
          <w:tcPr>
            <w:tcW w:w="73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8 910</w:t>
            </w:r>
          </w:p>
        </w:tc>
        <w:tc>
          <w:tcPr>
            <w:tcW w:w="71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35 279</w:t>
            </w:r>
          </w:p>
        </w:tc>
      </w:tr>
      <w:tr w:rsidR="00193B25" w:rsidRPr="00A62DFE" w:rsidTr="001224FF">
        <w:tc>
          <w:tcPr>
            <w:tcW w:w="1387" w:type="pct"/>
            <w:vMerge/>
            <w:shd w:val="clear" w:color="auto" w:fill="auto"/>
          </w:tcPr>
          <w:p w:rsidR="00193B25" w:rsidRPr="00A62DFE" w:rsidRDefault="00193B25" w:rsidP="00A62DFE">
            <w:pPr>
              <w:autoSpaceDE w:val="0"/>
              <w:spacing w:after="0" w:line="240" w:lineRule="auto"/>
              <w:jc w:val="both"/>
              <w:rPr>
                <w:rFonts w:ascii="Times New Roman" w:eastAsia="Calibri" w:hAnsi="Times New Roman" w:cs="Times New Roman"/>
                <w:color w:val="000000"/>
                <w:sz w:val="18"/>
                <w:szCs w:val="18"/>
                <w:lang w:eastAsia="en-US"/>
              </w:rPr>
            </w:pPr>
          </w:p>
        </w:tc>
        <w:tc>
          <w:tcPr>
            <w:tcW w:w="297" w:type="pct"/>
            <w:shd w:val="clear" w:color="auto" w:fill="auto"/>
          </w:tcPr>
          <w:p w:rsidR="00193B25" w:rsidRPr="00A62DFE" w:rsidRDefault="00193B25"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193B25" w:rsidRPr="00A62DFE" w:rsidRDefault="00193B25"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Руб.</w:t>
            </w:r>
          </w:p>
        </w:tc>
        <w:tc>
          <w:tcPr>
            <w:tcW w:w="81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49 046</w:t>
            </w:r>
          </w:p>
        </w:tc>
        <w:tc>
          <w:tcPr>
            <w:tcW w:w="65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6 063</w:t>
            </w:r>
          </w:p>
        </w:tc>
        <w:tc>
          <w:tcPr>
            <w:tcW w:w="73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9 952</w:t>
            </w:r>
          </w:p>
        </w:tc>
        <w:tc>
          <w:tcPr>
            <w:tcW w:w="71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36 790</w:t>
            </w:r>
          </w:p>
        </w:tc>
      </w:tr>
      <w:tr w:rsidR="00193B25" w:rsidRPr="00A62DFE" w:rsidTr="001224FF">
        <w:trPr>
          <w:trHeight w:val="488"/>
        </w:trPr>
        <w:tc>
          <w:tcPr>
            <w:tcW w:w="1387" w:type="pct"/>
            <w:vMerge w:val="restart"/>
            <w:shd w:val="clear" w:color="auto" w:fill="auto"/>
          </w:tcPr>
          <w:p w:rsidR="00193B25" w:rsidRPr="00A62DFE" w:rsidRDefault="00193B25" w:rsidP="00A62DFE">
            <w:pPr>
              <w:spacing w:after="0" w:line="240" w:lineRule="auto"/>
              <w:rPr>
                <w:rFonts w:ascii="Times New Roman" w:eastAsia="Times New Roman" w:hAnsi="Times New Roman" w:cs="Times New Roman"/>
                <w:sz w:val="18"/>
                <w:szCs w:val="18"/>
              </w:rPr>
            </w:pPr>
            <w:r w:rsidRPr="00A62DFE">
              <w:rPr>
                <w:rFonts w:ascii="Times New Roman" w:eastAsia="Times New Roman" w:hAnsi="Times New Roman" w:cs="Times New Roman"/>
                <w:sz w:val="18"/>
                <w:szCs w:val="18"/>
              </w:rPr>
              <w:t>Количество денежных средств, выделяемых МО в рамках поддержки бизнеса</w:t>
            </w:r>
          </w:p>
        </w:tc>
        <w:tc>
          <w:tcPr>
            <w:tcW w:w="297" w:type="pct"/>
            <w:shd w:val="clear" w:color="auto" w:fill="auto"/>
          </w:tcPr>
          <w:p w:rsidR="00193B25" w:rsidRPr="00A62DFE" w:rsidRDefault="00193B25"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2015</w:t>
            </w:r>
          </w:p>
        </w:tc>
        <w:tc>
          <w:tcPr>
            <w:tcW w:w="413" w:type="pct"/>
          </w:tcPr>
          <w:p w:rsidR="00193B25" w:rsidRPr="00A62DFE" w:rsidRDefault="00193B25"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Тыс.</w:t>
            </w:r>
            <w:r w:rsidRPr="00A62DFE">
              <w:rPr>
                <w:rFonts w:ascii="Times New Roman" w:eastAsia="TimesNewRomanPSMT" w:hAnsi="Times New Roman" w:cs="Times New Roman"/>
                <w:sz w:val="18"/>
                <w:szCs w:val="18"/>
                <w:lang w:eastAsia="en-US"/>
              </w:rPr>
              <w:br/>
              <w:t>руб.</w:t>
            </w:r>
          </w:p>
        </w:tc>
        <w:tc>
          <w:tcPr>
            <w:tcW w:w="81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204 332</w:t>
            </w:r>
          </w:p>
        </w:tc>
        <w:tc>
          <w:tcPr>
            <w:tcW w:w="65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5 118</w:t>
            </w:r>
          </w:p>
        </w:tc>
        <w:tc>
          <w:tcPr>
            <w:tcW w:w="73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 </w:t>
            </w:r>
          </w:p>
        </w:tc>
        <w:tc>
          <w:tcPr>
            <w:tcW w:w="71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134 459</w:t>
            </w:r>
          </w:p>
        </w:tc>
      </w:tr>
      <w:tr w:rsidR="00193B25" w:rsidRPr="00A62DFE" w:rsidTr="001224FF">
        <w:tc>
          <w:tcPr>
            <w:tcW w:w="1387" w:type="pct"/>
            <w:vMerge/>
            <w:shd w:val="clear" w:color="auto" w:fill="auto"/>
          </w:tcPr>
          <w:p w:rsidR="00193B25" w:rsidRPr="00A62DFE" w:rsidRDefault="00193B25" w:rsidP="00A62DFE">
            <w:pPr>
              <w:autoSpaceDE w:val="0"/>
              <w:spacing w:after="0" w:line="240" w:lineRule="auto"/>
              <w:rPr>
                <w:rFonts w:ascii="Times New Roman" w:eastAsia="Calibri" w:hAnsi="Times New Roman" w:cs="Times New Roman"/>
                <w:color w:val="FF0000"/>
                <w:sz w:val="18"/>
                <w:szCs w:val="18"/>
                <w:lang w:eastAsia="en-US"/>
              </w:rPr>
            </w:pPr>
          </w:p>
        </w:tc>
        <w:tc>
          <w:tcPr>
            <w:tcW w:w="297" w:type="pct"/>
            <w:shd w:val="clear" w:color="auto" w:fill="auto"/>
          </w:tcPr>
          <w:p w:rsidR="00193B25" w:rsidRPr="00A62DFE" w:rsidRDefault="00193B25" w:rsidP="00A62DFE">
            <w:pPr>
              <w:autoSpaceDE w:val="0"/>
              <w:spacing w:after="0" w:line="240" w:lineRule="auto"/>
              <w:rPr>
                <w:rFonts w:ascii="Times New Roman" w:eastAsia="TimesNewRomanPSMT" w:hAnsi="Times New Roman" w:cs="Times New Roman"/>
                <w:color w:val="000000"/>
                <w:sz w:val="18"/>
                <w:szCs w:val="18"/>
                <w:lang w:eastAsia="en-US"/>
              </w:rPr>
            </w:pPr>
            <w:r w:rsidRPr="00A62DFE">
              <w:rPr>
                <w:rFonts w:ascii="Times New Roman" w:eastAsia="TimesNewRomanPSMT" w:hAnsi="Times New Roman" w:cs="Times New Roman"/>
                <w:color w:val="000000"/>
                <w:sz w:val="18"/>
                <w:szCs w:val="18"/>
                <w:lang w:eastAsia="en-US"/>
              </w:rPr>
              <w:t>2016</w:t>
            </w:r>
          </w:p>
        </w:tc>
        <w:tc>
          <w:tcPr>
            <w:tcW w:w="413" w:type="pct"/>
          </w:tcPr>
          <w:p w:rsidR="00193B25" w:rsidRPr="00A62DFE" w:rsidRDefault="00193B25" w:rsidP="00A62DFE">
            <w:pPr>
              <w:autoSpaceDE w:val="0"/>
              <w:spacing w:after="0" w:line="240" w:lineRule="auto"/>
              <w:ind w:left="-5" w:firstLine="16"/>
              <w:jc w:val="center"/>
              <w:rPr>
                <w:rFonts w:ascii="Times New Roman" w:eastAsia="TimesNewRomanPSMT" w:hAnsi="Times New Roman" w:cs="Times New Roman"/>
                <w:sz w:val="18"/>
                <w:szCs w:val="18"/>
                <w:lang w:eastAsia="en-US"/>
              </w:rPr>
            </w:pPr>
            <w:r w:rsidRPr="00A62DFE">
              <w:rPr>
                <w:rFonts w:ascii="Times New Roman" w:eastAsia="TimesNewRomanPSMT" w:hAnsi="Times New Roman" w:cs="Times New Roman"/>
                <w:sz w:val="18"/>
                <w:szCs w:val="18"/>
                <w:lang w:eastAsia="en-US"/>
              </w:rPr>
              <w:t>Тыс.</w:t>
            </w:r>
            <w:r w:rsidRPr="00A62DFE">
              <w:rPr>
                <w:rFonts w:ascii="Times New Roman" w:eastAsia="TimesNewRomanPSMT" w:hAnsi="Times New Roman" w:cs="Times New Roman"/>
                <w:sz w:val="18"/>
                <w:szCs w:val="18"/>
                <w:lang w:eastAsia="en-US"/>
              </w:rPr>
              <w:br/>
              <w:t>руб.</w:t>
            </w:r>
          </w:p>
        </w:tc>
        <w:tc>
          <w:tcPr>
            <w:tcW w:w="81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125 761</w:t>
            </w:r>
          </w:p>
        </w:tc>
        <w:tc>
          <w:tcPr>
            <w:tcW w:w="651"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1 891</w:t>
            </w:r>
          </w:p>
        </w:tc>
        <w:tc>
          <w:tcPr>
            <w:tcW w:w="73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 </w:t>
            </w:r>
          </w:p>
        </w:tc>
        <w:tc>
          <w:tcPr>
            <w:tcW w:w="710" w:type="pct"/>
            <w:shd w:val="clear" w:color="auto" w:fill="auto"/>
            <w:vAlign w:val="center"/>
          </w:tcPr>
          <w:p w:rsidR="00193B25" w:rsidRPr="00193B25" w:rsidRDefault="00193B25">
            <w:pPr>
              <w:jc w:val="right"/>
              <w:rPr>
                <w:rFonts w:ascii="Times New Roman" w:hAnsi="Times New Roman" w:cs="Times New Roman"/>
                <w:color w:val="000000"/>
                <w:sz w:val="20"/>
                <w:szCs w:val="20"/>
              </w:rPr>
            </w:pPr>
            <w:r w:rsidRPr="00193B25">
              <w:rPr>
                <w:rFonts w:ascii="Times New Roman" w:hAnsi="Times New Roman" w:cs="Times New Roman"/>
                <w:color w:val="000000"/>
                <w:sz w:val="20"/>
                <w:szCs w:val="20"/>
              </w:rPr>
              <w:t>94 006</w:t>
            </w:r>
          </w:p>
        </w:tc>
      </w:tr>
      <w:tr w:rsidR="00193B25" w:rsidRPr="00A62DFE" w:rsidTr="00193B25">
        <w:tc>
          <w:tcPr>
            <w:tcW w:w="5000" w:type="pct"/>
            <w:gridSpan w:val="7"/>
            <w:shd w:val="clear" w:color="auto" w:fill="auto"/>
          </w:tcPr>
          <w:p w:rsidR="00193B25" w:rsidRPr="00193B25" w:rsidRDefault="00193B25" w:rsidP="00193B25">
            <w:pPr>
              <w:spacing w:after="0" w:line="240" w:lineRule="auto"/>
              <w:rPr>
                <w:rFonts w:ascii="Times New Roman" w:eastAsia="Times New Roman" w:hAnsi="Times New Roman" w:cs="Times New Roman"/>
                <w:sz w:val="18"/>
                <w:szCs w:val="18"/>
              </w:rPr>
            </w:pPr>
            <w:r w:rsidRPr="00193B25">
              <w:rPr>
                <w:rFonts w:ascii="Times New Roman" w:eastAsia="Times New Roman" w:hAnsi="Times New Roman" w:cs="Times New Roman"/>
                <w:sz w:val="18"/>
                <w:szCs w:val="18"/>
              </w:rPr>
              <w:lastRenderedPageBreak/>
              <w:t xml:space="preserve">Виды муниципальной поддержки </w:t>
            </w:r>
          </w:p>
          <w:p w:rsidR="00193B25" w:rsidRPr="00193B25" w:rsidRDefault="00193B25" w:rsidP="00193B25">
            <w:pPr>
              <w:spacing w:after="0" w:line="240" w:lineRule="auto"/>
              <w:rPr>
                <w:rFonts w:ascii="Times New Roman" w:hAnsi="Times New Roman" w:cs="Times New Roman"/>
                <w:color w:val="000000"/>
                <w:sz w:val="20"/>
                <w:szCs w:val="20"/>
              </w:rPr>
            </w:pPr>
            <w:r w:rsidRPr="00193B25">
              <w:rPr>
                <w:rFonts w:ascii="Times New Roman" w:eastAsia="Times New Roman" w:hAnsi="Times New Roman" w:cs="Times New Roman"/>
                <w:sz w:val="18"/>
                <w:szCs w:val="18"/>
              </w:rPr>
              <w:t>бизнеса, в т.ч.</w:t>
            </w:r>
          </w:p>
        </w:tc>
      </w:tr>
      <w:tr w:rsidR="00193B25" w:rsidRPr="00A62DFE" w:rsidTr="00030520">
        <w:trPr>
          <w:trHeight w:val="2874"/>
        </w:trPr>
        <w:tc>
          <w:tcPr>
            <w:tcW w:w="5000" w:type="pct"/>
            <w:gridSpan w:val="7"/>
            <w:shd w:val="clear" w:color="auto" w:fill="auto"/>
          </w:tcPr>
          <w:p w:rsidR="00193B25" w:rsidRPr="00030520" w:rsidRDefault="00030520" w:rsidP="00030520">
            <w:pPr>
              <w:spacing w:after="0" w:line="240" w:lineRule="auto"/>
              <w:rPr>
                <w:rFonts w:ascii="Times New Roman" w:eastAsia="Times New Roman" w:hAnsi="Times New Roman" w:cs="Times New Roman"/>
                <w:b/>
                <w:sz w:val="18"/>
                <w:szCs w:val="18"/>
              </w:rPr>
            </w:pPr>
            <w:r w:rsidRPr="00030520">
              <w:rPr>
                <w:rFonts w:ascii="Times New Roman" w:eastAsia="Times New Roman" w:hAnsi="Times New Roman" w:cs="Times New Roman"/>
                <w:b/>
                <w:sz w:val="18"/>
                <w:szCs w:val="18"/>
              </w:rPr>
              <w:t>1. Ф</w:t>
            </w:r>
            <w:r w:rsidR="00193B25" w:rsidRPr="00030520">
              <w:rPr>
                <w:rFonts w:ascii="Times New Roman" w:eastAsia="Times New Roman" w:hAnsi="Times New Roman" w:cs="Times New Roman"/>
                <w:b/>
                <w:sz w:val="18"/>
                <w:szCs w:val="18"/>
              </w:rPr>
              <w:t>инансовая поддержка:</w:t>
            </w:r>
          </w:p>
          <w:p w:rsidR="00193B25" w:rsidRPr="00030520" w:rsidRDefault="00193B25" w:rsidP="00193B25">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Софинансирование мероприятий на предоставление субсидий субъектам малого и среднего</w:t>
            </w:r>
            <w:r w:rsidR="002D7DA3">
              <w:rPr>
                <w:rFonts w:ascii="Times New Roman" w:eastAsia="Times New Roman" w:hAnsi="Times New Roman" w:cs="Times New Roman"/>
                <w:i/>
                <w:sz w:val="18"/>
                <w:szCs w:val="18"/>
              </w:rPr>
              <w:t xml:space="preserve"> предпринимательства</w:t>
            </w:r>
            <w:r w:rsidR="00030520" w:rsidRPr="00030520">
              <w:rPr>
                <w:rFonts w:ascii="Times New Roman" w:eastAsia="Times New Roman" w:hAnsi="Times New Roman" w:cs="Times New Roman"/>
                <w:i/>
                <w:sz w:val="18"/>
                <w:szCs w:val="18"/>
              </w:rPr>
              <w:t>;</w:t>
            </w:r>
          </w:p>
          <w:p w:rsidR="00030520" w:rsidRPr="00030520" w:rsidRDefault="00030520" w:rsidP="00193B25">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Софинансирование мероприятий на предоставление субсидий субъектам малого и среднего предпринимательства на возмещение части затрат по приобретению оборудования в целях создания и (или) развития и (или) модернизации производства товаров;</w:t>
            </w:r>
          </w:p>
          <w:p w:rsidR="00030520" w:rsidRPr="00030520" w:rsidRDefault="00030520" w:rsidP="00193B25">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Предоставление субсидий субъектам малого и среднего предпринимательства на возмещение затрат по уплате первого взноса (аванса) при заключении договора лизинга оборудования;</w:t>
            </w:r>
          </w:p>
          <w:p w:rsidR="00030520" w:rsidRPr="00030520" w:rsidRDefault="00030520" w:rsidP="00193B25">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p w:rsidR="00030520" w:rsidRPr="00030520" w:rsidRDefault="00030520" w:rsidP="00193B25">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Предоставление субсидий субъектам малого и (или) среднего предпринимательства в целях возмещения части затрат по участию в выставочно - ярмарочных мероприятиях;</w:t>
            </w:r>
          </w:p>
          <w:p w:rsidR="00030520" w:rsidRDefault="00030520" w:rsidP="00193B25">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Поддержка малого и среднего предпринимательства, включая крестьянские (фермерские) хозяйства</w:t>
            </w:r>
          </w:p>
          <w:p w:rsidR="00030520" w:rsidRPr="00030520" w:rsidRDefault="00030520" w:rsidP="00193B25">
            <w:pPr>
              <w:spacing w:after="0" w:line="240" w:lineRule="auto"/>
              <w:rPr>
                <w:rFonts w:ascii="Times New Roman" w:eastAsia="Times New Roman" w:hAnsi="Times New Roman" w:cs="Times New Roman"/>
                <w:b/>
                <w:sz w:val="18"/>
                <w:szCs w:val="18"/>
              </w:rPr>
            </w:pPr>
            <w:r w:rsidRPr="00030520">
              <w:rPr>
                <w:rFonts w:ascii="Times New Roman" w:eastAsia="Times New Roman" w:hAnsi="Times New Roman" w:cs="Times New Roman"/>
                <w:b/>
                <w:sz w:val="18"/>
                <w:szCs w:val="18"/>
              </w:rPr>
              <w:t>2. Имущественная поддержка:</w:t>
            </w:r>
          </w:p>
          <w:p w:rsidR="00030520" w:rsidRDefault="00030520" w:rsidP="00030520">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Предоставление муниципального имущества на временной возмездной и безвозмездной основе</w:t>
            </w:r>
            <w:r>
              <w:rPr>
                <w:rFonts w:ascii="Times New Roman" w:eastAsia="Times New Roman" w:hAnsi="Times New Roman" w:cs="Times New Roman"/>
                <w:i/>
                <w:sz w:val="18"/>
                <w:szCs w:val="18"/>
              </w:rPr>
              <w:t>.</w:t>
            </w:r>
          </w:p>
          <w:p w:rsidR="00030520" w:rsidRDefault="00030520" w:rsidP="00030520">
            <w:pPr>
              <w:spacing w:after="0" w:line="240" w:lineRule="auto"/>
              <w:rPr>
                <w:rFonts w:ascii="Times New Roman" w:eastAsia="Times New Roman" w:hAnsi="Times New Roman" w:cs="Times New Roman"/>
                <w:b/>
                <w:sz w:val="18"/>
                <w:szCs w:val="18"/>
              </w:rPr>
            </w:pPr>
            <w:r w:rsidRPr="00030520">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 xml:space="preserve"> И</w:t>
            </w:r>
            <w:r w:rsidRPr="00030520">
              <w:rPr>
                <w:rFonts w:ascii="Times New Roman" w:eastAsia="Times New Roman" w:hAnsi="Times New Roman" w:cs="Times New Roman"/>
                <w:b/>
                <w:sz w:val="18"/>
                <w:szCs w:val="18"/>
              </w:rPr>
              <w:t>нформационная поддержка</w:t>
            </w:r>
            <w:r>
              <w:rPr>
                <w:rFonts w:ascii="Times New Roman" w:eastAsia="Times New Roman" w:hAnsi="Times New Roman" w:cs="Times New Roman"/>
                <w:b/>
                <w:sz w:val="18"/>
                <w:szCs w:val="18"/>
              </w:rPr>
              <w:t>:</w:t>
            </w:r>
          </w:p>
          <w:p w:rsidR="00030520" w:rsidRPr="00030520" w:rsidRDefault="00030520" w:rsidP="00030520">
            <w:pPr>
              <w:spacing w:after="0" w:line="240" w:lineRule="auto"/>
              <w:rPr>
                <w:rFonts w:ascii="Times New Roman" w:eastAsia="Times New Roman" w:hAnsi="Times New Roman" w:cs="Times New Roman"/>
                <w:i/>
                <w:sz w:val="18"/>
                <w:szCs w:val="18"/>
              </w:rPr>
            </w:pPr>
            <w:r w:rsidRPr="00030520">
              <w:rPr>
                <w:rFonts w:ascii="Times New Roman" w:eastAsia="Times New Roman" w:hAnsi="Times New Roman" w:cs="Times New Roman"/>
                <w:i/>
                <w:sz w:val="18"/>
                <w:szCs w:val="18"/>
              </w:rPr>
              <w:t>Организация и проведение обучающих тренинг-семинаров</w:t>
            </w:r>
          </w:p>
        </w:tc>
      </w:tr>
    </w:tbl>
    <w:p w:rsidR="00A76713" w:rsidRPr="00DE4578" w:rsidRDefault="00D62342" w:rsidP="005C52EE">
      <w:pPr>
        <w:pStyle w:val="2"/>
        <w:ind w:firstLine="709"/>
        <w:rPr>
          <w:rFonts w:ascii="Times New Roman" w:hAnsi="Times New Roman" w:cs="Times New Roman"/>
          <w:b w:val="0"/>
          <w:i w:val="0"/>
        </w:rPr>
      </w:pPr>
      <w:bookmarkStart w:id="4" w:name="_Toc476135600"/>
      <w:r>
        <w:rPr>
          <w:rFonts w:ascii="Times New Roman" w:hAnsi="Times New Roman" w:cs="Times New Roman"/>
          <w:i w:val="0"/>
        </w:rPr>
        <w:t>2</w:t>
      </w:r>
      <w:r w:rsidR="00A76713" w:rsidRPr="00DE4578">
        <w:rPr>
          <w:rFonts w:ascii="Times New Roman" w:hAnsi="Times New Roman" w:cs="Times New Roman"/>
          <w:i w:val="0"/>
        </w:rPr>
        <w:t>.2. Мероприятия, направленные на повышение собираемости налогов. Опыт муниципальных образований</w:t>
      </w:r>
      <w:r>
        <w:rPr>
          <w:rFonts w:ascii="Times New Roman" w:hAnsi="Times New Roman" w:cs="Times New Roman"/>
          <w:i w:val="0"/>
        </w:rPr>
        <w:t>.</w:t>
      </w:r>
      <w:bookmarkEnd w:id="4"/>
    </w:p>
    <w:p w:rsidR="00A76713" w:rsidRPr="00A76713" w:rsidRDefault="00A76713" w:rsidP="00A76713">
      <w:pPr>
        <w:autoSpaceDE w:val="0"/>
        <w:autoSpaceDN w:val="0"/>
        <w:adjustRightInd w:val="0"/>
        <w:spacing w:after="0" w:line="240" w:lineRule="auto"/>
        <w:ind w:firstLine="709"/>
        <w:jc w:val="both"/>
        <w:rPr>
          <w:rFonts w:ascii="Times New Roman" w:hAnsi="Times New Roman" w:cs="Times New Roman"/>
          <w:snapToGrid w:val="0"/>
          <w:sz w:val="28"/>
          <w:szCs w:val="28"/>
        </w:rPr>
      </w:pPr>
      <w:r w:rsidRPr="00A76713">
        <w:rPr>
          <w:rFonts w:ascii="Times New Roman" w:hAnsi="Times New Roman" w:cs="Times New Roman"/>
          <w:sz w:val="28"/>
          <w:szCs w:val="28"/>
        </w:rPr>
        <w:t>Продолжая работу Правительства Красноярского края в направлении повышения устойчивости бюджетов на территории Красноярского края, органами местного самоуправления на протяжении ряда лет разрабатываются и реализуются собственные п</w:t>
      </w:r>
      <w:r w:rsidRPr="00A76713">
        <w:rPr>
          <w:rFonts w:ascii="Times New Roman" w:hAnsi="Times New Roman" w:cs="Times New Roman"/>
          <w:snapToGrid w:val="0"/>
          <w:sz w:val="28"/>
          <w:szCs w:val="28"/>
        </w:rPr>
        <w:t>ланы мероприятий по росту доходов, оптимизации расходов и совершенствованию долговой политики.</w:t>
      </w:r>
    </w:p>
    <w:p w:rsidR="00A76713" w:rsidRPr="00A76713" w:rsidRDefault="00A76713" w:rsidP="00A76713">
      <w:pPr>
        <w:spacing w:after="0" w:line="240" w:lineRule="auto"/>
        <w:ind w:firstLine="709"/>
        <w:jc w:val="both"/>
        <w:rPr>
          <w:rFonts w:ascii="Times New Roman" w:hAnsi="Times New Roman" w:cs="Times New Roman"/>
          <w:snapToGrid w:val="0"/>
          <w:sz w:val="28"/>
          <w:szCs w:val="28"/>
        </w:rPr>
      </w:pPr>
      <w:r w:rsidRPr="00A76713">
        <w:rPr>
          <w:rFonts w:ascii="Times New Roman" w:hAnsi="Times New Roman" w:cs="Times New Roman"/>
          <w:snapToGrid w:val="0"/>
          <w:sz w:val="28"/>
          <w:szCs w:val="28"/>
        </w:rPr>
        <w:t>В рамках указанных планов в муниципальных образованиях края:</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проводится оценка эффективности предоставляемых льгот;</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 xml:space="preserve">реализуются мероприятия по выявлению собственников земельных участков и другого недвижимого имущества для привлечения </w:t>
      </w:r>
      <w:r w:rsidR="005C52EE">
        <w:rPr>
          <w:rFonts w:ascii="Times New Roman" w:hAnsi="Times New Roman" w:cs="Times New Roman"/>
          <w:sz w:val="28"/>
          <w:szCs w:val="28"/>
        </w:rPr>
        <w:br/>
      </w:r>
      <w:r w:rsidRPr="00A76713">
        <w:rPr>
          <w:rFonts w:ascii="Times New Roman" w:hAnsi="Times New Roman" w:cs="Times New Roman"/>
          <w:sz w:val="28"/>
          <w:szCs w:val="28"/>
        </w:rPr>
        <w:t>их к налогообложению;</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 xml:space="preserve">ведется работа с субъектами малого и среднего предпринимательства </w:t>
      </w:r>
      <w:r w:rsidR="00E9440C">
        <w:rPr>
          <w:rFonts w:ascii="Times New Roman" w:hAnsi="Times New Roman" w:cs="Times New Roman"/>
          <w:sz w:val="28"/>
          <w:szCs w:val="28"/>
        </w:rPr>
        <w:br/>
      </w:r>
      <w:r w:rsidRPr="00A76713">
        <w:rPr>
          <w:rFonts w:ascii="Times New Roman" w:hAnsi="Times New Roman" w:cs="Times New Roman"/>
          <w:sz w:val="28"/>
          <w:szCs w:val="28"/>
        </w:rPr>
        <w:t>по легализации доходов в целях увеличения налоговых поступлений;</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выявляются используемые не по целевому назначению (неиспользуемые)  земли сельскохозяйственного назначения для вовлечения их в хозяйственный оборот;</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 xml:space="preserve">инвентаризируется имущество, находящееся в муниципальной собственности (систематизируются сведения о его наличии </w:t>
      </w:r>
      <w:r w:rsidRPr="00A76713">
        <w:rPr>
          <w:rFonts w:ascii="Times New Roman" w:hAnsi="Times New Roman" w:cs="Times New Roman"/>
          <w:sz w:val="28"/>
          <w:szCs w:val="28"/>
        </w:rPr>
        <w:br/>
        <w:t>и использовании);</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 xml:space="preserve">корректируются методики установления арендной платы за сдаваемое </w:t>
      </w:r>
      <w:r w:rsidRPr="00A76713">
        <w:rPr>
          <w:rFonts w:ascii="Times New Roman" w:hAnsi="Times New Roman" w:cs="Times New Roman"/>
          <w:sz w:val="28"/>
          <w:szCs w:val="28"/>
        </w:rPr>
        <w:br/>
        <w:t xml:space="preserve"> </w:t>
      </w:r>
      <w:r w:rsidR="00252C2B">
        <w:rPr>
          <w:rFonts w:ascii="Times New Roman" w:hAnsi="Times New Roman" w:cs="Times New Roman"/>
          <w:sz w:val="28"/>
          <w:szCs w:val="28"/>
        </w:rPr>
        <w:t xml:space="preserve">в </w:t>
      </w:r>
      <w:r w:rsidRPr="00A76713">
        <w:rPr>
          <w:rFonts w:ascii="Times New Roman" w:hAnsi="Times New Roman" w:cs="Times New Roman"/>
          <w:sz w:val="28"/>
          <w:szCs w:val="28"/>
        </w:rPr>
        <w:t>аренду муниципальное имущество;</w:t>
      </w:r>
    </w:p>
    <w:p w:rsidR="00A76713" w:rsidRDefault="00A76713" w:rsidP="004A1779">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проводится работа по стимулированию самообложения граждан.</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sz w:val="28"/>
          <w:szCs w:val="28"/>
        </w:rPr>
        <w:t>Одновременно с этим, в целях стимулирования деятельности органов местного самоуправления муниципальных образований к наращиванию налогообла</w:t>
      </w:r>
      <w:r w:rsidR="00252C2B">
        <w:rPr>
          <w:rFonts w:ascii="Times New Roman" w:eastAsia="Times New Roman" w:hAnsi="Times New Roman" w:cs="Times New Roman"/>
          <w:sz w:val="28"/>
          <w:szCs w:val="28"/>
        </w:rPr>
        <w:t>гаемой базы на своей территории</w:t>
      </w:r>
      <w:r w:rsidRPr="00E9440C">
        <w:rPr>
          <w:rFonts w:ascii="Times New Roman" w:eastAsia="Times New Roman" w:hAnsi="Times New Roman" w:cs="Times New Roman"/>
          <w:sz w:val="28"/>
          <w:szCs w:val="28"/>
        </w:rPr>
        <w:t xml:space="preserve"> в крае реализуются мероприятия</w:t>
      </w:r>
      <w:r w:rsidR="00252C2B">
        <w:rPr>
          <w:rFonts w:ascii="Times New Roman" w:eastAsia="Times New Roman" w:hAnsi="Times New Roman" w:cs="Times New Roman"/>
          <w:sz w:val="28"/>
          <w:szCs w:val="28"/>
        </w:rPr>
        <w:t>,</w:t>
      </w:r>
      <w:r w:rsidRPr="00E9440C">
        <w:rPr>
          <w:rFonts w:ascii="Times New Roman" w:eastAsia="Times New Roman" w:hAnsi="Times New Roman" w:cs="Times New Roman"/>
          <w:sz w:val="28"/>
          <w:szCs w:val="28"/>
        </w:rPr>
        <w:t xml:space="preserve"> направленные на повышение доли налоговых и неналоговых доходов местных бюджетов и, соответственно, повышение самостоятельности органов местного самоуправления при принятии и исполнении расходных обязательств.</w:t>
      </w:r>
    </w:p>
    <w:p w:rsidR="00E9440C" w:rsidRPr="00E9440C" w:rsidRDefault="00E9440C" w:rsidP="00E9440C">
      <w:pPr>
        <w:spacing w:after="0" w:line="240" w:lineRule="auto"/>
        <w:ind w:firstLine="709"/>
        <w:jc w:val="both"/>
        <w:rPr>
          <w:rFonts w:ascii="Times New Roman" w:eastAsia="Times New Roman" w:hAnsi="Times New Roman" w:cs="Times New Roman"/>
          <w:sz w:val="28"/>
          <w:szCs w:val="28"/>
        </w:rPr>
      </w:pPr>
      <w:r w:rsidRPr="00E9440C">
        <w:rPr>
          <w:rFonts w:ascii="Times New Roman" w:eastAsia="Times New Roman" w:hAnsi="Times New Roman" w:cs="Times New Roman"/>
          <w:bCs/>
          <w:sz w:val="28"/>
          <w:szCs w:val="28"/>
        </w:rPr>
        <w:t xml:space="preserve">Так, в рамках государственной программы Красноярского края «Содействие развитию местного самоуправления» (далее – Программа) </w:t>
      </w:r>
      <w:r w:rsidRPr="00E9440C">
        <w:rPr>
          <w:rFonts w:ascii="Times New Roman" w:eastAsia="Times New Roman" w:hAnsi="Times New Roman" w:cs="Times New Roman"/>
          <w:sz w:val="28"/>
          <w:szCs w:val="28"/>
        </w:rPr>
        <w:t xml:space="preserve">реализуется мероприятие «Содействие развитию налогового потенциала </w:t>
      </w:r>
      <w:r w:rsidRPr="00E9440C">
        <w:rPr>
          <w:rFonts w:ascii="Times New Roman" w:eastAsia="Times New Roman" w:hAnsi="Times New Roman" w:cs="Times New Roman"/>
          <w:sz w:val="28"/>
          <w:szCs w:val="28"/>
        </w:rPr>
        <w:lastRenderedPageBreak/>
        <w:t>муниципальных образований». Данное мероприятие предусматривает финансовое поощрение муниципальных образований, достигших наилучших результатов в сфере развития производства, привлечения инвестиций и, как следствие, обеспечивающих увеличение поступлений доходов в бюджеты всех уровней.</w:t>
      </w:r>
    </w:p>
    <w:p w:rsidR="00E9440C" w:rsidRPr="00E9440C" w:rsidRDefault="00E9440C" w:rsidP="00E9440C">
      <w:pPr>
        <w:spacing w:after="0" w:line="240" w:lineRule="auto"/>
        <w:ind w:firstLine="709"/>
        <w:jc w:val="both"/>
        <w:rPr>
          <w:rFonts w:ascii="Times New Roman" w:eastAsia="Times New Roman" w:hAnsi="Times New Roman" w:cs="Times New Roman"/>
          <w:b/>
          <w:sz w:val="28"/>
          <w:szCs w:val="28"/>
        </w:rPr>
      </w:pPr>
      <w:r w:rsidRPr="00E9440C">
        <w:rPr>
          <w:rFonts w:ascii="Times New Roman" w:eastAsia="Times New Roman" w:hAnsi="Times New Roman" w:cs="Times New Roman"/>
          <w:sz w:val="28"/>
          <w:szCs w:val="28"/>
        </w:rPr>
        <w:t>Продолжая практику стимулирования эффективной деятельности органов местного самоуправления, наряду</w:t>
      </w:r>
      <w:r w:rsidRPr="00E9440C">
        <w:rPr>
          <w:rFonts w:ascii="Times New Roman" w:eastAsia="Times New Roman" w:hAnsi="Times New Roman" w:cs="Times New Roman"/>
          <w:b/>
          <w:sz w:val="28"/>
          <w:szCs w:val="28"/>
        </w:rPr>
        <w:t xml:space="preserve"> </w:t>
      </w:r>
      <w:r w:rsidRPr="00E9440C">
        <w:rPr>
          <w:rFonts w:ascii="Times New Roman" w:eastAsia="Times New Roman" w:hAnsi="Times New Roman" w:cs="Times New Roman"/>
          <w:sz w:val="28"/>
          <w:szCs w:val="28"/>
        </w:rPr>
        <w:t>с</w:t>
      </w:r>
      <w:r w:rsidRPr="00E9440C">
        <w:rPr>
          <w:rFonts w:ascii="Times New Roman" w:eastAsia="Times New Roman" w:hAnsi="Times New Roman" w:cs="Times New Roman"/>
          <w:b/>
          <w:sz w:val="28"/>
          <w:szCs w:val="28"/>
        </w:rPr>
        <w:t xml:space="preserve"> </w:t>
      </w:r>
      <w:r w:rsidRPr="00E9440C">
        <w:rPr>
          <w:rFonts w:ascii="Times New Roman" w:eastAsia="Times New Roman" w:hAnsi="Times New Roman" w:cs="Times New Roman"/>
          <w:sz w:val="28"/>
          <w:szCs w:val="28"/>
        </w:rPr>
        <w:t>формализованными механизмами выравнивания бюджетной обеспеченности муниципальных образований, основой которых стали показатели численности потребителей бюджетных услуг, внедрены другие возможности поддержки муниципальных образований путем предоставления субсидий на софинансирование вопросов местного значения. Общий объем таких субсидий в 2016 году составил 19,3 млрд</w:t>
      </w:r>
      <w:r w:rsidR="00252C2B">
        <w:rPr>
          <w:rFonts w:ascii="Times New Roman" w:eastAsia="Times New Roman" w:hAnsi="Times New Roman" w:cs="Times New Roman"/>
          <w:sz w:val="28"/>
          <w:szCs w:val="28"/>
        </w:rPr>
        <w:t>.</w:t>
      </w:r>
      <w:r w:rsidRPr="00E9440C">
        <w:rPr>
          <w:rFonts w:ascii="Times New Roman" w:eastAsia="Times New Roman" w:hAnsi="Times New Roman" w:cs="Times New Roman"/>
          <w:sz w:val="28"/>
          <w:szCs w:val="28"/>
        </w:rPr>
        <w:t xml:space="preserve"> рублей, или более 50,0 процентов от налоговых и неналоговых доходов местных бюджетов.</w:t>
      </w:r>
    </w:p>
    <w:p w:rsidR="00E9440C" w:rsidRPr="00E9440C" w:rsidRDefault="00E9440C" w:rsidP="00E944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440C">
        <w:rPr>
          <w:rFonts w:ascii="Times New Roman" w:eastAsia="Times New Roman" w:hAnsi="Times New Roman" w:cs="Times New Roman"/>
          <w:sz w:val="28"/>
          <w:szCs w:val="28"/>
        </w:rPr>
        <w:t xml:space="preserve">Основной целью Программы является повышение эффективности реализации органами местного самоуправления полномочий, закрепленных </w:t>
      </w:r>
      <w:r w:rsidR="00A62DFE">
        <w:rPr>
          <w:rFonts w:ascii="Times New Roman" w:eastAsia="Times New Roman" w:hAnsi="Times New Roman" w:cs="Times New Roman"/>
          <w:sz w:val="28"/>
          <w:szCs w:val="28"/>
        </w:rPr>
        <w:br/>
      </w:r>
      <w:r w:rsidRPr="00E9440C">
        <w:rPr>
          <w:rFonts w:ascii="Times New Roman" w:eastAsia="Times New Roman" w:hAnsi="Times New Roman" w:cs="Times New Roman"/>
          <w:sz w:val="28"/>
          <w:szCs w:val="28"/>
        </w:rPr>
        <w:t xml:space="preserve">за муниципальными образованиями. При реализации Программы Правительство края ставит перед собой задачу по стимулированию органов местного самоуправления к повышению эффективности своей работы, вовлечению жителей населенных пунктов края в процесс самоуправления территорией. Для выполнения указанных задач в Программу </w:t>
      </w:r>
      <w:r w:rsidRPr="00E9440C">
        <w:rPr>
          <w:rFonts w:ascii="Times New Roman" w:eastAsia="Calibri" w:hAnsi="Times New Roman" w:cs="Times New Roman"/>
          <w:sz w:val="28"/>
          <w:szCs w:val="28"/>
        </w:rPr>
        <w:t>внедрены механизмы</w:t>
      </w:r>
      <w:r w:rsidR="00252C2B">
        <w:rPr>
          <w:rFonts w:ascii="Times New Roman" w:eastAsia="Calibri" w:hAnsi="Times New Roman" w:cs="Times New Roman"/>
          <w:sz w:val="28"/>
          <w:szCs w:val="28"/>
        </w:rPr>
        <w:t>,</w:t>
      </w:r>
      <w:r w:rsidRPr="00E9440C">
        <w:rPr>
          <w:rFonts w:ascii="Times New Roman" w:eastAsia="Calibri" w:hAnsi="Times New Roman" w:cs="Times New Roman"/>
          <w:sz w:val="28"/>
          <w:szCs w:val="28"/>
        </w:rPr>
        <w:t xml:space="preserve"> позволяющие повышать качество оказания государственных </w:t>
      </w:r>
      <w:r w:rsidR="00A62DFE">
        <w:rPr>
          <w:rFonts w:ascii="Times New Roman" w:eastAsia="Calibri" w:hAnsi="Times New Roman" w:cs="Times New Roman"/>
          <w:sz w:val="28"/>
          <w:szCs w:val="28"/>
        </w:rPr>
        <w:br/>
      </w:r>
      <w:r w:rsidRPr="00E9440C">
        <w:rPr>
          <w:rFonts w:ascii="Times New Roman" w:eastAsia="Calibri" w:hAnsi="Times New Roman" w:cs="Times New Roman"/>
          <w:sz w:val="28"/>
          <w:szCs w:val="28"/>
        </w:rPr>
        <w:t>и муниципальных услуг на базе многофункциональных центров, с</w:t>
      </w:r>
      <w:hyperlink r:id="rId13" w:history="1">
        <w:r w:rsidRPr="00E9440C">
          <w:rPr>
            <w:rFonts w:ascii="Times New Roman" w:eastAsia="Calibri" w:hAnsi="Times New Roman" w:cs="Times New Roman"/>
            <w:sz w:val="28"/>
            <w:szCs w:val="28"/>
          </w:rPr>
          <w:t>тимулирова</w:t>
        </w:r>
      </w:hyperlink>
      <w:r w:rsidRPr="00E9440C">
        <w:rPr>
          <w:rFonts w:ascii="Times New Roman" w:eastAsia="Calibri" w:hAnsi="Times New Roman" w:cs="Times New Roman"/>
          <w:sz w:val="28"/>
          <w:szCs w:val="28"/>
        </w:rPr>
        <w:t>ть органы местного самоуправления края к эффективной реализации полномочий, закрепленных за муниципальными образованиями, с</w:t>
      </w:r>
      <w:hyperlink r:id="rId14" w:history="1">
        <w:r w:rsidRPr="00E9440C">
          <w:rPr>
            <w:rFonts w:ascii="Times New Roman" w:eastAsia="Calibri" w:hAnsi="Times New Roman" w:cs="Times New Roman"/>
            <w:sz w:val="28"/>
            <w:szCs w:val="28"/>
          </w:rPr>
          <w:t>одейств</w:t>
        </w:r>
      </w:hyperlink>
      <w:r w:rsidRPr="00E9440C">
        <w:rPr>
          <w:rFonts w:ascii="Times New Roman" w:eastAsia="Calibri" w:hAnsi="Times New Roman" w:cs="Times New Roman"/>
          <w:sz w:val="28"/>
          <w:szCs w:val="28"/>
        </w:rPr>
        <w:t>овать росту уровня открытости бюджетных данных в муниципальных образованиях.</w:t>
      </w:r>
    </w:p>
    <w:p w:rsidR="00A76713" w:rsidRDefault="00A76713" w:rsidP="004A1779">
      <w:pPr>
        <w:pStyle w:val="2"/>
        <w:spacing w:before="0" w:after="0"/>
        <w:ind w:firstLine="709"/>
        <w:rPr>
          <w:rFonts w:ascii="Times New Roman" w:hAnsi="Times New Roman" w:cs="Times New Roman"/>
          <w:i w:val="0"/>
        </w:rPr>
      </w:pPr>
      <w:bookmarkStart w:id="5" w:name="_Toc476135601"/>
      <w:r w:rsidRPr="00DE4578">
        <w:rPr>
          <w:rFonts w:ascii="Times New Roman" w:hAnsi="Times New Roman" w:cs="Times New Roman"/>
          <w:i w:val="0"/>
        </w:rPr>
        <w:t>2.3. Инвестиционная привлекательность муниципальных образований. Практика внедрения стандартов инвестиционной деятельности.</w:t>
      </w:r>
      <w:bookmarkEnd w:id="5"/>
    </w:p>
    <w:p w:rsidR="00F617AB" w:rsidRDefault="004E2664" w:rsidP="00F617AB">
      <w:pPr>
        <w:tabs>
          <w:tab w:val="num" w:pos="0"/>
        </w:tabs>
        <w:spacing w:after="0" w:line="240" w:lineRule="auto"/>
        <w:ind w:firstLine="709"/>
        <w:jc w:val="both"/>
        <w:rPr>
          <w:rFonts w:ascii="Times New Roman" w:hAnsi="Times New Roman" w:cs="Times New Roman"/>
          <w:sz w:val="28"/>
          <w:szCs w:val="28"/>
        </w:rPr>
      </w:pPr>
      <w:r w:rsidRPr="004E2664">
        <w:rPr>
          <w:rFonts w:ascii="Times New Roman" w:eastAsia="Calibri" w:hAnsi="Times New Roman" w:cs="Times New Roman"/>
          <w:sz w:val="28"/>
          <w:szCs w:val="28"/>
          <w:lang w:eastAsia="en-US"/>
        </w:rPr>
        <w:t xml:space="preserve">В 2016 </w:t>
      </w:r>
      <w:r w:rsidRPr="004E2664">
        <w:rPr>
          <w:rFonts w:ascii="Times New Roman" w:hAnsi="Times New Roman" w:cs="Times New Roman"/>
          <w:bCs/>
          <w:sz w:val="28"/>
          <w:szCs w:val="28"/>
        </w:rPr>
        <w:t>инвестиции</w:t>
      </w:r>
      <w:r w:rsidRPr="004E2664">
        <w:rPr>
          <w:rFonts w:ascii="Times New Roman" w:hAnsi="Times New Roman" w:cs="Times New Roman"/>
          <w:sz w:val="28"/>
          <w:szCs w:val="28"/>
        </w:rPr>
        <w:t xml:space="preserve"> в экономику края составили около 400 млрд. рублей </w:t>
      </w:r>
      <w:r w:rsidRPr="004E2664">
        <w:rPr>
          <w:rFonts w:ascii="Times New Roman" w:hAnsi="Times New Roman" w:cs="Times New Roman"/>
          <w:bCs/>
          <w:sz w:val="28"/>
          <w:szCs w:val="28"/>
        </w:rPr>
        <w:t>(2015 год – 394 млрд. рублей)</w:t>
      </w:r>
      <w:r w:rsidRPr="004E2664">
        <w:rPr>
          <w:rFonts w:ascii="Times New Roman" w:hAnsi="Times New Roman" w:cs="Times New Roman"/>
          <w:sz w:val="28"/>
          <w:szCs w:val="28"/>
        </w:rPr>
        <w:t xml:space="preserve">. </w:t>
      </w:r>
      <w:r w:rsidR="00F617AB" w:rsidRPr="00F617AB">
        <w:rPr>
          <w:rFonts w:ascii="Times New Roman" w:hAnsi="Times New Roman" w:cs="Times New Roman"/>
          <w:sz w:val="28"/>
          <w:szCs w:val="28"/>
        </w:rPr>
        <w:t>Объём строительных работ составил около 170 млрд. рублей</w:t>
      </w:r>
      <w:r w:rsidR="00F617AB" w:rsidRPr="00203084">
        <w:rPr>
          <w:rFonts w:ascii="Times New Roman" w:hAnsi="Times New Roman" w:cs="Times New Roman"/>
          <w:sz w:val="28"/>
          <w:szCs w:val="28"/>
        </w:rPr>
        <w:t xml:space="preserve"> (в 2015 году – 138 млрд. рублей), по данному показателю край с 2009 года сохраняет лидирующую позицию в Сибирском федеральном округе.</w:t>
      </w:r>
      <w:r w:rsidR="00F617AB">
        <w:rPr>
          <w:rFonts w:ascii="Times New Roman" w:hAnsi="Times New Roman" w:cs="Times New Roman"/>
          <w:sz w:val="28"/>
          <w:szCs w:val="28"/>
        </w:rPr>
        <w:t xml:space="preserve"> </w:t>
      </w:r>
      <w:r w:rsidR="00F617AB" w:rsidRPr="004E2664">
        <w:rPr>
          <w:rFonts w:ascii="Times New Roman" w:hAnsi="Times New Roman" w:cs="Times New Roman"/>
          <w:sz w:val="28"/>
          <w:szCs w:val="28"/>
        </w:rPr>
        <w:t>Введено 1,3 млн</w:t>
      </w:r>
      <w:r w:rsidR="00F617AB">
        <w:rPr>
          <w:rFonts w:ascii="Times New Roman" w:hAnsi="Times New Roman" w:cs="Times New Roman"/>
          <w:sz w:val="28"/>
          <w:szCs w:val="28"/>
        </w:rPr>
        <w:t>.</w:t>
      </w:r>
      <w:r w:rsidR="00F617AB" w:rsidRPr="004E2664">
        <w:rPr>
          <w:rFonts w:ascii="Times New Roman" w:hAnsi="Times New Roman" w:cs="Times New Roman"/>
          <w:sz w:val="28"/>
          <w:szCs w:val="28"/>
        </w:rPr>
        <w:t xml:space="preserve"> кв. метров жилья (100,7 % по отношению </w:t>
      </w:r>
      <w:r w:rsidR="00F617AB">
        <w:rPr>
          <w:rFonts w:ascii="Times New Roman" w:hAnsi="Times New Roman" w:cs="Times New Roman"/>
          <w:sz w:val="28"/>
          <w:szCs w:val="28"/>
        </w:rPr>
        <w:br/>
      </w:r>
      <w:r w:rsidR="00F617AB" w:rsidRPr="004E2664">
        <w:rPr>
          <w:rFonts w:ascii="Times New Roman" w:hAnsi="Times New Roman" w:cs="Times New Roman"/>
          <w:sz w:val="28"/>
          <w:szCs w:val="28"/>
        </w:rPr>
        <w:t>к 2015 году). По вводу жилья край занимает третье место в Сибирском федеральном округе, уступая Новосибирской и Кемеровской областям, и 22 место среди субъектов Российской Федерации. Основной объём ввода жилья осуществляют строительные организации, на них приходится более 70 % ввода в эксплуатацию жилья в крае и свыше 95 % в краевом центре.</w:t>
      </w:r>
    </w:p>
    <w:p w:rsidR="00405202" w:rsidRDefault="004E2664" w:rsidP="004E2664">
      <w:pPr>
        <w:widowControl w:val="0"/>
        <w:tabs>
          <w:tab w:val="left" w:pos="0"/>
        </w:tabs>
        <w:spacing w:after="0" w:line="240" w:lineRule="auto"/>
        <w:ind w:firstLine="709"/>
        <w:jc w:val="both"/>
        <w:rPr>
          <w:rFonts w:ascii="Times New Roman" w:hAnsi="Times New Roman" w:cs="Times New Roman"/>
          <w:sz w:val="28"/>
          <w:szCs w:val="28"/>
        </w:rPr>
      </w:pPr>
      <w:r w:rsidRPr="004E2664">
        <w:rPr>
          <w:rFonts w:ascii="Times New Roman" w:hAnsi="Times New Roman" w:cs="Times New Roman"/>
          <w:sz w:val="28"/>
          <w:szCs w:val="28"/>
        </w:rPr>
        <w:t>В крае продолжается реализация проек</w:t>
      </w:r>
      <w:r w:rsidR="00252C2B">
        <w:rPr>
          <w:rFonts w:ascii="Times New Roman" w:hAnsi="Times New Roman" w:cs="Times New Roman"/>
          <w:sz w:val="28"/>
          <w:szCs w:val="28"/>
        </w:rPr>
        <w:t xml:space="preserve">тов </w:t>
      </w:r>
      <w:r w:rsidR="00405202">
        <w:rPr>
          <w:rFonts w:ascii="Times New Roman" w:hAnsi="Times New Roman" w:cs="Times New Roman"/>
          <w:sz w:val="28"/>
          <w:szCs w:val="28"/>
        </w:rPr>
        <w:t>по ключевым направлениям</w:t>
      </w:r>
      <w:r w:rsidR="00252C2B">
        <w:rPr>
          <w:rFonts w:ascii="Times New Roman" w:hAnsi="Times New Roman" w:cs="Times New Roman"/>
          <w:sz w:val="28"/>
          <w:szCs w:val="28"/>
        </w:rPr>
        <w:t xml:space="preserve"> </w:t>
      </w:r>
      <w:r w:rsidR="00405202">
        <w:rPr>
          <w:rFonts w:ascii="Times New Roman" w:hAnsi="Times New Roman" w:cs="Times New Roman"/>
          <w:sz w:val="28"/>
          <w:szCs w:val="28"/>
        </w:rPr>
        <w:t>–</w:t>
      </w:r>
      <w:r w:rsidR="00252C2B">
        <w:rPr>
          <w:rFonts w:ascii="Times New Roman" w:hAnsi="Times New Roman" w:cs="Times New Roman"/>
          <w:sz w:val="28"/>
          <w:szCs w:val="28"/>
        </w:rPr>
        <w:t xml:space="preserve"> </w:t>
      </w:r>
    </w:p>
    <w:p w:rsidR="004E2664" w:rsidRPr="004E2664" w:rsidRDefault="004E2664" w:rsidP="00405202">
      <w:pPr>
        <w:widowControl w:val="0"/>
        <w:tabs>
          <w:tab w:val="left" w:pos="0"/>
        </w:tabs>
        <w:spacing w:after="0" w:line="240" w:lineRule="auto"/>
        <w:jc w:val="both"/>
        <w:rPr>
          <w:rFonts w:ascii="Times New Roman" w:hAnsi="Times New Roman" w:cs="Times New Roman"/>
          <w:sz w:val="28"/>
          <w:szCs w:val="28"/>
        </w:rPr>
      </w:pPr>
      <w:r w:rsidRPr="004E2664">
        <w:rPr>
          <w:rFonts w:ascii="Times New Roman" w:hAnsi="Times New Roman" w:cs="Times New Roman"/>
          <w:sz w:val="28"/>
          <w:szCs w:val="28"/>
        </w:rPr>
        <w:t>нефтегазовый сектор, металлургия, лесной комплекс и транспор</w:t>
      </w:r>
      <w:r w:rsidR="00455783">
        <w:rPr>
          <w:rFonts w:ascii="Times New Roman" w:hAnsi="Times New Roman" w:cs="Times New Roman"/>
          <w:sz w:val="28"/>
          <w:szCs w:val="28"/>
        </w:rPr>
        <w:t>тная отрасль. В</w:t>
      </w:r>
      <w:r w:rsidRPr="004E2664">
        <w:rPr>
          <w:rFonts w:ascii="Times New Roman" w:hAnsi="Times New Roman" w:cs="Times New Roman"/>
          <w:sz w:val="28"/>
          <w:szCs w:val="28"/>
        </w:rPr>
        <w:t>едется строительство объектов в рамках подготовки к проведению зимней Универсиады 2019 года в г</w:t>
      </w:r>
      <w:r w:rsidR="001C08CC">
        <w:rPr>
          <w:rFonts w:ascii="Times New Roman" w:hAnsi="Times New Roman" w:cs="Times New Roman"/>
          <w:sz w:val="28"/>
          <w:szCs w:val="28"/>
        </w:rPr>
        <w:t>ороде</w:t>
      </w:r>
      <w:r w:rsidRPr="004E2664">
        <w:rPr>
          <w:rFonts w:ascii="Times New Roman" w:hAnsi="Times New Roman" w:cs="Times New Roman"/>
          <w:sz w:val="28"/>
          <w:szCs w:val="28"/>
        </w:rPr>
        <w:t xml:space="preserve"> Красноярске. </w:t>
      </w:r>
    </w:p>
    <w:p w:rsidR="00631A57" w:rsidRDefault="003770A7" w:rsidP="00631A57">
      <w:pPr>
        <w:spacing w:after="0" w:line="240" w:lineRule="auto"/>
        <w:ind w:firstLine="709"/>
        <w:jc w:val="both"/>
        <w:rPr>
          <w:rFonts w:ascii="Times New Roman" w:hAnsi="Times New Roman" w:cs="Times New Roman"/>
          <w:b/>
          <w:sz w:val="28"/>
          <w:szCs w:val="28"/>
        </w:rPr>
      </w:pPr>
      <w:r w:rsidRPr="00203084">
        <w:rPr>
          <w:rFonts w:ascii="Times New Roman" w:hAnsi="Times New Roman" w:cs="Times New Roman"/>
          <w:b/>
          <w:sz w:val="28"/>
          <w:szCs w:val="28"/>
        </w:rPr>
        <w:lastRenderedPageBreak/>
        <w:t>В разрезе муниципальных образований края инвестиционная деятельность в сфере промышленного производства и транспорта представлена следующим образом</w:t>
      </w:r>
      <w:r w:rsidR="00631A57" w:rsidRPr="00203084">
        <w:rPr>
          <w:rFonts w:ascii="Times New Roman" w:hAnsi="Times New Roman" w:cs="Times New Roman"/>
          <w:b/>
          <w:sz w:val="28"/>
          <w:szCs w:val="28"/>
        </w:rPr>
        <w:t>:</w:t>
      </w:r>
    </w:p>
    <w:p w:rsidR="00325392" w:rsidRPr="00325392" w:rsidRDefault="00325392" w:rsidP="00A3491F">
      <w:pPr>
        <w:pStyle w:val="a4"/>
        <w:numPr>
          <w:ilvl w:val="0"/>
          <w:numId w:val="13"/>
        </w:numPr>
        <w:spacing w:after="0" w:line="240" w:lineRule="auto"/>
        <w:ind w:left="0" w:firstLine="709"/>
        <w:jc w:val="both"/>
        <w:rPr>
          <w:rFonts w:ascii="Times New Roman" w:hAnsi="Times New Roman" w:cs="Times New Roman"/>
          <w:sz w:val="28"/>
          <w:szCs w:val="28"/>
        </w:rPr>
      </w:pPr>
      <w:r w:rsidRPr="00325392">
        <w:rPr>
          <w:rFonts w:ascii="Times New Roman" w:hAnsi="Times New Roman" w:cs="Times New Roman"/>
          <w:sz w:val="28"/>
          <w:szCs w:val="28"/>
        </w:rPr>
        <w:t xml:space="preserve">Развитие </w:t>
      </w:r>
      <w:r>
        <w:rPr>
          <w:rFonts w:ascii="Times New Roman" w:hAnsi="Times New Roman" w:cs="Times New Roman"/>
          <w:sz w:val="28"/>
          <w:szCs w:val="28"/>
        </w:rPr>
        <w:t xml:space="preserve">металлургического комплекса в городе Норильске осуществляется за счет модернизации действующих </w:t>
      </w:r>
      <w:r w:rsidR="00EE489F">
        <w:rPr>
          <w:rFonts w:ascii="Times New Roman" w:hAnsi="Times New Roman" w:cs="Times New Roman"/>
          <w:sz w:val="28"/>
          <w:szCs w:val="28"/>
        </w:rPr>
        <w:t xml:space="preserve">предприятий цветной металлургии, появлению новых инвестиционных проектов в горно-металлургической сфере, роста производительности труда, создания новых производственных мощностей. Динамика объемов инвестиционных вложений на территории в большей степени обусловлена инвестиционными планами градообразующего предприятия ЗФ ПАО «ГМК Норильский никель». </w:t>
      </w:r>
      <w:r w:rsidR="00EE489F">
        <w:rPr>
          <w:rFonts w:ascii="Times New Roman" w:hAnsi="Times New Roman" w:cs="Times New Roman"/>
          <w:sz w:val="28"/>
          <w:szCs w:val="28"/>
        </w:rPr>
        <w:br/>
        <w:t xml:space="preserve">Стратегией развития ЗФ ПАО «ГМК Норильский никель» реализуется ряд инвестиционных проектов, направленных на модернизацию </w:t>
      </w:r>
      <w:r w:rsidR="00EE489F">
        <w:rPr>
          <w:rFonts w:ascii="Times New Roman" w:hAnsi="Times New Roman" w:cs="Times New Roman"/>
          <w:sz w:val="28"/>
          <w:szCs w:val="28"/>
        </w:rPr>
        <w:br/>
        <w:t xml:space="preserve">и реструктуризацию действующих производств, в частности проекты </w:t>
      </w:r>
      <w:r w:rsidR="008966B9">
        <w:rPr>
          <w:rFonts w:ascii="Times New Roman" w:hAnsi="Times New Roman" w:cs="Times New Roman"/>
          <w:sz w:val="28"/>
          <w:szCs w:val="28"/>
        </w:rPr>
        <w:br/>
      </w:r>
      <w:r w:rsidR="00EE489F">
        <w:rPr>
          <w:rFonts w:ascii="Times New Roman" w:hAnsi="Times New Roman" w:cs="Times New Roman"/>
          <w:sz w:val="28"/>
          <w:szCs w:val="28"/>
        </w:rPr>
        <w:t>по расширению рудной базы</w:t>
      </w:r>
      <w:r w:rsidR="008966B9">
        <w:rPr>
          <w:rFonts w:ascii="Times New Roman" w:hAnsi="Times New Roman" w:cs="Times New Roman"/>
          <w:sz w:val="28"/>
          <w:szCs w:val="28"/>
        </w:rPr>
        <w:t xml:space="preserve"> (рудники «Октябрьский», «Таймырский», «Комсомольский», «Скалистый») и проекты по оптимизации цепочки создания стоимости (модернизация Талнахской обогатительной фабрики </w:t>
      </w:r>
      <w:r w:rsidR="008966B9">
        <w:rPr>
          <w:rFonts w:ascii="Times New Roman" w:hAnsi="Times New Roman" w:cs="Times New Roman"/>
          <w:sz w:val="28"/>
          <w:szCs w:val="28"/>
        </w:rPr>
        <w:br/>
        <w:t xml:space="preserve">и Надеждинского металлургического завода). В рамках деятельности </w:t>
      </w:r>
      <w:r w:rsidR="008966B9">
        <w:rPr>
          <w:rFonts w:ascii="Times New Roman" w:hAnsi="Times New Roman" w:cs="Times New Roman"/>
          <w:sz w:val="28"/>
          <w:szCs w:val="28"/>
        </w:rPr>
        <w:br/>
        <w:t>по освоению новых ресурсно-сырьевых баз планируется реализация проекта «Масловское месторождение», который направлен на поддержание выбывающих и развитие новых производственных мощностей минерально-сырьевой базы.</w:t>
      </w:r>
    </w:p>
    <w:p w:rsidR="00BA1CB9" w:rsidRPr="00BA1CB9" w:rsidRDefault="003770A7" w:rsidP="00A3491F">
      <w:pPr>
        <w:pStyle w:val="a4"/>
        <w:numPr>
          <w:ilvl w:val="0"/>
          <w:numId w:val="7"/>
        </w:numPr>
        <w:shd w:val="clear" w:color="auto" w:fill="FFFFFF"/>
        <w:spacing w:after="0" w:line="240" w:lineRule="auto"/>
        <w:ind w:left="0" w:right="1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A1CB9" w:rsidRPr="00BA1CB9">
        <w:rPr>
          <w:rFonts w:ascii="Times New Roman" w:eastAsia="Times New Roman" w:hAnsi="Times New Roman" w:cs="Times New Roman"/>
          <w:sz w:val="28"/>
          <w:szCs w:val="28"/>
        </w:rPr>
        <w:t xml:space="preserve">а 2016 год предприятиями и организациями </w:t>
      </w:r>
      <w:r w:rsidRPr="00BA1CB9">
        <w:rPr>
          <w:rFonts w:ascii="Times New Roman" w:eastAsia="Times New Roman" w:hAnsi="Times New Roman" w:cs="Times New Roman"/>
          <w:sz w:val="28"/>
          <w:szCs w:val="28"/>
        </w:rPr>
        <w:t>Северо-Енисейского района</w:t>
      </w:r>
      <w:r w:rsidR="00BA1CB9" w:rsidRPr="00BA1CB9">
        <w:rPr>
          <w:rFonts w:ascii="Times New Roman" w:eastAsia="Times New Roman" w:hAnsi="Times New Roman" w:cs="Times New Roman"/>
          <w:sz w:val="28"/>
          <w:szCs w:val="28"/>
        </w:rPr>
        <w:t xml:space="preserve"> инвестировано в основной капитал</w:t>
      </w:r>
      <w:r w:rsidR="00BA1CB9">
        <w:rPr>
          <w:rFonts w:ascii="Times New Roman" w:eastAsia="Times New Roman" w:hAnsi="Times New Roman" w:cs="Times New Roman"/>
          <w:sz w:val="28"/>
          <w:szCs w:val="28"/>
        </w:rPr>
        <w:t xml:space="preserve"> </w:t>
      </w:r>
      <w:r w:rsidR="00BA1CB9" w:rsidRPr="00BA1CB9">
        <w:rPr>
          <w:rFonts w:ascii="Times New Roman" w:eastAsia="Times New Roman" w:hAnsi="Times New Roman" w:cs="Times New Roman"/>
          <w:sz w:val="28"/>
          <w:szCs w:val="28"/>
        </w:rPr>
        <w:t xml:space="preserve">5 925,5 млн. руб., увеличение </w:t>
      </w:r>
      <w:r>
        <w:rPr>
          <w:rFonts w:ascii="Times New Roman" w:eastAsia="Times New Roman" w:hAnsi="Times New Roman" w:cs="Times New Roman"/>
          <w:sz w:val="28"/>
          <w:szCs w:val="28"/>
        </w:rPr>
        <w:br/>
      </w:r>
      <w:r w:rsidR="00BA1CB9" w:rsidRPr="00BA1CB9">
        <w:rPr>
          <w:rFonts w:ascii="Times New Roman" w:eastAsia="Times New Roman" w:hAnsi="Times New Roman" w:cs="Times New Roman"/>
          <w:sz w:val="28"/>
          <w:szCs w:val="28"/>
        </w:rPr>
        <w:t>по сравнению с 2015 годам составило 2,7%.</w:t>
      </w:r>
    </w:p>
    <w:p w:rsidR="00BA1CB9" w:rsidRPr="00BA1CB9" w:rsidRDefault="00BA1CB9" w:rsidP="00BA1CB9">
      <w:pPr>
        <w:spacing w:after="0" w:line="240" w:lineRule="auto"/>
        <w:ind w:firstLine="567"/>
        <w:jc w:val="both"/>
        <w:rPr>
          <w:rFonts w:ascii="Times New Roman" w:eastAsia="Times New Roman" w:hAnsi="Times New Roman" w:cs="Times New Roman"/>
          <w:sz w:val="28"/>
          <w:szCs w:val="28"/>
        </w:rPr>
      </w:pPr>
      <w:r w:rsidRPr="00BA1CB9">
        <w:rPr>
          <w:rFonts w:ascii="Times New Roman" w:eastAsia="Times New Roman" w:hAnsi="Times New Roman" w:cs="Times New Roman"/>
          <w:sz w:val="28"/>
          <w:szCs w:val="28"/>
        </w:rPr>
        <w:t>Главным образом, это инвестиции золотодобывающих предприятий района</w:t>
      </w:r>
      <w:r w:rsidR="00252C2B">
        <w:rPr>
          <w:rFonts w:ascii="Times New Roman" w:eastAsia="Times New Roman" w:hAnsi="Times New Roman" w:cs="Times New Roman"/>
          <w:sz w:val="28"/>
          <w:szCs w:val="28"/>
        </w:rPr>
        <w:t>:</w:t>
      </w:r>
      <w:r w:rsidRPr="00BA1CB9">
        <w:rPr>
          <w:rFonts w:ascii="Times New Roman" w:eastAsia="Times New Roman" w:hAnsi="Times New Roman" w:cs="Times New Roman"/>
          <w:sz w:val="28"/>
          <w:szCs w:val="28"/>
        </w:rPr>
        <w:t xml:space="preserve"> ООО «Соврудник», АО «Полюс», ООО АС «Прииск Дражный», </w:t>
      </w:r>
      <w:r>
        <w:rPr>
          <w:rFonts w:ascii="Times New Roman" w:eastAsia="Times New Roman" w:hAnsi="Times New Roman" w:cs="Times New Roman"/>
          <w:sz w:val="28"/>
          <w:szCs w:val="28"/>
        </w:rPr>
        <w:br/>
      </w:r>
      <w:r w:rsidRPr="00BA1CB9">
        <w:rPr>
          <w:rFonts w:ascii="Times New Roman" w:eastAsia="Times New Roman" w:hAnsi="Times New Roman" w:cs="Times New Roman"/>
          <w:sz w:val="28"/>
          <w:szCs w:val="28"/>
        </w:rPr>
        <w:t>ООО ГРК «Амикан», на которые приходится 76,5% от общего объема инвестиций, на другие предприятия и организации района приходится 23,5%</w:t>
      </w:r>
      <w:r>
        <w:rPr>
          <w:rFonts w:ascii="Times New Roman" w:eastAsia="Times New Roman" w:hAnsi="Times New Roman" w:cs="Times New Roman"/>
          <w:sz w:val="28"/>
          <w:szCs w:val="28"/>
        </w:rPr>
        <w:t xml:space="preserve"> </w:t>
      </w:r>
      <w:r w:rsidRPr="00BA1CB9">
        <w:rPr>
          <w:rFonts w:ascii="Times New Roman" w:eastAsia="Times New Roman" w:hAnsi="Times New Roman" w:cs="Times New Roman"/>
          <w:sz w:val="28"/>
          <w:szCs w:val="28"/>
        </w:rPr>
        <w:t>о</w:t>
      </w:r>
      <w:r>
        <w:rPr>
          <w:rFonts w:ascii="Times New Roman" w:eastAsia="Times New Roman" w:hAnsi="Times New Roman" w:cs="Times New Roman"/>
          <w:sz w:val="28"/>
          <w:szCs w:val="28"/>
        </w:rPr>
        <w:t>т</w:t>
      </w:r>
      <w:r w:rsidRPr="00BA1CB9">
        <w:rPr>
          <w:rFonts w:ascii="Times New Roman" w:eastAsia="Times New Roman" w:hAnsi="Times New Roman" w:cs="Times New Roman"/>
          <w:sz w:val="28"/>
          <w:szCs w:val="28"/>
        </w:rPr>
        <w:t xml:space="preserve"> общего объема инвестиций. </w:t>
      </w:r>
    </w:p>
    <w:p w:rsidR="00A5317B" w:rsidRPr="00BA1CB9" w:rsidRDefault="00A5317B" w:rsidP="00BA1CB9">
      <w:pPr>
        <w:tabs>
          <w:tab w:val="left" w:pos="0"/>
        </w:tabs>
        <w:spacing w:after="0" w:line="240" w:lineRule="auto"/>
        <w:ind w:firstLine="709"/>
        <w:jc w:val="both"/>
        <w:rPr>
          <w:rFonts w:ascii="Times New Roman" w:eastAsia="Times New Roman" w:hAnsi="Times New Roman" w:cs="Times New Roman"/>
          <w:sz w:val="28"/>
          <w:szCs w:val="28"/>
        </w:rPr>
      </w:pPr>
      <w:r w:rsidRPr="00BA1CB9">
        <w:rPr>
          <w:rFonts w:ascii="Times New Roman" w:eastAsia="Times New Roman" w:hAnsi="Times New Roman" w:cs="Times New Roman"/>
          <w:sz w:val="28"/>
          <w:szCs w:val="28"/>
        </w:rPr>
        <w:t>АО «Полюс» реализует 3 инвестиционных проекта</w:t>
      </w:r>
      <w:r w:rsidR="001C08CC" w:rsidRPr="00BA1CB9">
        <w:rPr>
          <w:rFonts w:ascii="Times New Roman" w:eastAsia="Times New Roman" w:hAnsi="Times New Roman" w:cs="Times New Roman"/>
          <w:sz w:val="28"/>
          <w:szCs w:val="28"/>
        </w:rPr>
        <w:t>. И</w:t>
      </w:r>
      <w:r w:rsidRPr="00BA1CB9">
        <w:rPr>
          <w:rFonts w:ascii="Times New Roman" w:eastAsia="Times New Roman" w:hAnsi="Times New Roman" w:cs="Times New Roman"/>
          <w:sz w:val="28"/>
          <w:szCs w:val="28"/>
        </w:rPr>
        <w:t>нвестиционный проект «Расширение ЗИФ-4 по переработке руды до 8 млн. тонн в год»</w:t>
      </w:r>
      <w:r w:rsidR="00BA1CB9" w:rsidRPr="00BA1CB9">
        <w:rPr>
          <w:rFonts w:ascii="Times New Roman" w:eastAsia="Times New Roman" w:hAnsi="Times New Roman" w:cs="Times New Roman"/>
          <w:sz w:val="28"/>
          <w:szCs w:val="28"/>
        </w:rPr>
        <w:t xml:space="preserve"> </w:t>
      </w:r>
      <w:r w:rsidR="00BA1CB9">
        <w:rPr>
          <w:rFonts w:ascii="Times New Roman" w:eastAsia="Times New Roman" w:hAnsi="Times New Roman" w:cs="Times New Roman"/>
          <w:sz w:val="28"/>
          <w:szCs w:val="28"/>
        </w:rPr>
        <w:br/>
      </w:r>
      <w:r w:rsidR="00BA1CB9" w:rsidRPr="00BA1CB9">
        <w:rPr>
          <w:rFonts w:ascii="Times New Roman" w:eastAsia="Times New Roman" w:hAnsi="Times New Roman" w:cs="Times New Roman"/>
          <w:sz w:val="28"/>
          <w:szCs w:val="28"/>
        </w:rPr>
        <w:t>и повышени</w:t>
      </w:r>
      <w:r w:rsidR="00BA1CB9">
        <w:rPr>
          <w:rFonts w:ascii="Times New Roman" w:eastAsia="Times New Roman" w:hAnsi="Times New Roman" w:cs="Times New Roman"/>
          <w:sz w:val="28"/>
          <w:szCs w:val="28"/>
        </w:rPr>
        <w:t>ю</w:t>
      </w:r>
      <w:r w:rsidR="00BA1CB9" w:rsidRPr="00BA1CB9">
        <w:rPr>
          <w:rFonts w:ascii="Times New Roman" w:eastAsia="Times New Roman" w:hAnsi="Times New Roman" w:cs="Times New Roman"/>
          <w:sz w:val="28"/>
          <w:szCs w:val="28"/>
        </w:rPr>
        <w:t xml:space="preserve"> сквозного извлечения золота до 90%.</w:t>
      </w:r>
      <w:r w:rsidRPr="00BA1CB9">
        <w:rPr>
          <w:rFonts w:ascii="Times New Roman" w:eastAsia="Times New Roman" w:hAnsi="Times New Roman" w:cs="Times New Roman"/>
          <w:sz w:val="28"/>
          <w:szCs w:val="28"/>
        </w:rPr>
        <w:t xml:space="preserve">, срок реализации проекта 2014-2017 годы. </w:t>
      </w:r>
      <w:r w:rsidR="001C08CC" w:rsidRPr="00BA1CB9">
        <w:rPr>
          <w:rFonts w:ascii="Times New Roman" w:eastAsia="Times New Roman" w:hAnsi="Times New Roman" w:cs="Times New Roman"/>
          <w:sz w:val="28"/>
          <w:szCs w:val="28"/>
        </w:rPr>
        <w:t>И</w:t>
      </w:r>
      <w:r w:rsidRPr="00BA1CB9">
        <w:rPr>
          <w:rFonts w:ascii="Times New Roman" w:eastAsia="Times New Roman" w:hAnsi="Times New Roman" w:cs="Times New Roman"/>
          <w:sz w:val="28"/>
          <w:szCs w:val="28"/>
        </w:rPr>
        <w:t>нвестиционный проект «Реконструкция ЗИФ-1 под переработку руды месторождения «Олимпиадинское»</w:t>
      </w:r>
      <w:r w:rsidR="00BA1CB9" w:rsidRPr="00BA1CB9">
        <w:rPr>
          <w:rFonts w:ascii="Times New Roman" w:eastAsia="Times New Roman" w:hAnsi="Times New Roman" w:cs="Times New Roman"/>
          <w:sz w:val="28"/>
          <w:szCs w:val="28"/>
        </w:rPr>
        <w:t xml:space="preserve"> с увеличением производительности до 3,0 млн. тонн руды в год</w:t>
      </w:r>
      <w:r w:rsidRPr="00BA1CB9">
        <w:rPr>
          <w:rFonts w:ascii="Times New Roman" w:eastAsia="Times New Roman" w:hAnsi="Times New Roman" w:cs="Times New Roman"/>
          <w:sz w:val="28"/>
          <w:szCs w:val="28"/>
        </w:rPr>
        <w:t xml:space="preserve">, срок реализации проекта 2014-2017 годы. </w:t>
      </w:r>
      <w:r w:rsidR="001C08CC" w:rsidRPr="00BA1CB9">
        <w:rPr>
          <w:rFonts w:ascii="Times New Roman" w:eastAsia="Times New Roman" w:hAnsi="Times New Roman" w:cs="Times New Roman"/>
          <w:sz w:val="28"/>
          <w:szCs w:val="28"/>
        </w:rPr>
        <w:t>И</w:t>
      </w:r>
      <w:r w:rsidRPr="00BA1CB9">
        <w:rPr>
          <w:rFonts w:ascii="Times New Roman" w:eastAsia="Times New Roman" w:hAnsi="Times New Roman" w:cs="Times New Roman"/>
          <w:sz w:val="28"/>
          <w:szCs w:val="28"/>
        </w:rPr>
        <w:t>нвестиционный проект «Внедрение кучного выщелачивания на месторождении Благодатное», период реализации проекта 2014-2019 годы. Планируется создание нового комплекса кучного выщелачивания на бедных рудах производительностью 7-10 млн. тонн в год.</w:t>
      </w:r>
    </w:p>
    <w:p w:rsidR="00A5317B" w:rsidRDefault="00A5317B" w:rsidP="00A5317B">
      <w:pPr>
        <w:widowControl w:val="0"/>
        <w:tabs>
          <w:tab w:val="num"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317B">
        <w:rPr>
          <w:rFonts w:ascii="Times New Roman" w:eastAsia="Times New Roman" w:hAnsi="Times New Roman" w:cs="Times New Roman"/>
          <w:sz w:val="28"/>
          <w:szCs w:val="28"/>
        </w:rPr>
        <w:t xml:space="preserve">Предприятие ООО Горно – рудная компания «Амикан» реализует инвестиционный проект «Строительство горнодобывающего предприятия </w:t>
      </w:r>
      <w:r w:rsidR="00BA1CB9">
        <w:rPr>
          <w:rFonts w:ascii="Times New Roman" w:eastAsia="Times New Roman" w:hAnsi="Times New Roman" w:cs="Times New Roman"/>
          <w:sz w:val="28"/>
          <w:szCs w:val="28"/>
        </w:rPr>
        <w:br/>
      </w:r>
      <w:r w:rsidRPr="00A5317B">
        <w:rPr>
          <w:rFonts w:ascii="Times New Roman" w:eastAsia="Times New Roman" w:hAnsi="Times New Roman" w:cs="Times New Roman"/>
          <w:sz w:val="28"/>
          <w:szCs w:val="28"/>
        </w:rPr>
        <w:t>на базе золоторудного месторождения «Ведугинское», срок реализации которого установлен с 2012 года по 2027 год.</w:t>
      </w:r>
      <w:r w:rsidR="00BA1CB9">
        <w:rPr>
          <w:rFonts w:ascii="Times New Roman" w:eastAsia="Times New Roman" w:hAnsi="Times New Roman" w:cs="Times New Roman"/>
          <w:sz w:val="28"/>
          <w:szCs w:val="28"/>
        </w:rPr>
        <w:t xml:space="preserve"> </w:t>
      </w:r>
      <w:r w:rsidRPr="00A5317B">
        <w:rPr>
          <w:rFonts w:ascii="Times New Roman" w:eastAsia="Times New Roman" w:hAnsi="Times New Roman" w:cs="Times New Roman"/>
          <w:sz w:val="28"/>
          <w:szCs w:val="28"/>
        </w:rPr>
        <w:t xml:space="preserve">В соответствии </w:t>
      </w:r>
      <w:r w:rsidR="00BA1CB9">
        <w:rPr>
          <w:rFonts w:ascii="Times New Roman" w:eastAsia="Times New Roman" w:hAnsi="Times New Roman" w:cs="Times New Roman"/>
          <w:sz w:val="28"/>
          <w:szCs w:val="28"/>
        </w:rPr>
        <w:br/>
      </w:r>
      <w:r w:rsidR="00252C2B">
        <w:rPr>
          <w:rFonts w:ascii="Times New Roman" w:eastAsia="Times New Roman" w:hAnsi="Times New Roman" w:cs="Times New Roman"/>
          <w:sz w:val="28"/>
          <w:szCs w:val="28"/>
        </w:rPr>
        <w:t>с инвестиционным проектом</w:t>
      </w:r>
      <w:r w:rsidRPr="00A5317B">
        <w:rPr>
          <w:rFonts w:ascii="Times New Roman" w:eastAsia="Times New Roman" w:hAnsi="Times New Roman" w:cs="Times New Roman"/>
          <w:sz w:val="28"/>
          <w:szCs w:val="28"/>
        </w:rPr>
        <w:t xml:space="preserve"> планируется строительство горно-обогатительного комбината (ГОК) на базе месторождения «Ведугинское», </w:t>
      </w:r>
      <w:r w:rsidRPr="00A5317B">
        <w:rPr>
          <w:rFonts w:ascii="Times New Roman" w:eastAsia="Times New Roman" w:hAnsi="Times New Roman" w:cs="Times New Roman"/>
          <w:sz w:val="28"/>
          <w:szCs w:val="28"/>
        </w:rPr>
        <w:lastRenderedPageBreak/>
        <w:t>отработка месторождения открытым и подземным способом в целях производства золотосодержащего флотационного концентрата.</w:t>
      </w:r>
    </w:p>
    <w:p w:rsidR="003770A7" w:rsidRDefault="003770A7" w:rsidP="00A5317B">
      <w:pPr>
        <w:widowControl w:val="0"/>
        <w:tabs>
          <w:tab w:val="num" w:pos="72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A1CB9">
        <w:rPr>
          <w:rFonts w:ascii="Times New Roman" w:eastAsia="Times New Roman" w:hAnsi="Times New Roman" w:cs="Times New Roman"/>
          <w:sz w:val="28"/>
          <w:szCs w:val="28"/>
        </w:rPr>
        <w:t>За счет развития золотодобывающей промышленности Северо-Енисейского района Красноярский край с 1998 года занимает лидирующее положение по добыче золота в стране и сегодня продолжает наращивать отрыв от других регионов Российской Федерации.</w:t>
      </w:r>
    </w:p>
    <w:p w:rsidR="009B0F1A" w:rsidRDefault="009B0F1A" w:rsidP="00A3491F">
      <w:pPr>
        <w:pStyle w:val="a4"/>
        <w:numPr>
          <w:ilvl w:val="0"/>
          <w:numId w:val="7"/>
        </w:numPr>
        <w:autoSpaceDE w:val="0"/>
        <w:autoSpaceDN w:val="0"/>
        <w:adjustRightInd w:val="0"/>
        <w:spacing w:after="0" w:line="240" w:lineRule="auto"/>
        <w:ind w:left="0" w:firstLine="709"/>
        <w:jc w:val="both"/>
        <w:rPr>
          <w:rFonts w:ascii="Times New Roman CYR" w:eastAsia="Times New Roman" w:hAnsi="Times New Roman CYR" w:cs="Times New Roman CYR"/>
          <w:sz w:val="28"/>
          <w:szCs w:val="28"/>
        </w:rPr>
      </w:pPr>
      <w:r w:rsidRPr="009B0F1A">
        <w:rPr>
          <w:rFonts w:ascii="Times New Roman CYR" w:eastAsia="Times New Roman" w:hAnsi="Times New Roman CYR" w:cs="Times New Roman CYR"/>
          <w:sz w:val="28"/>
          <w:szCs w:val="28"/>
        </w:rPr>
        <w:t xml:space="preserve">В структуре инвестиций </w:t>
      </w:r>
      <w:r>
        <w:rPr>
          <w:rFonts w:ascii="Times New Roman CYR" w:eastAsia="Times New Roman" w:hAnsi="Times New Roman CYR" w:cs="Times New Roman CYR"/>
          <w:sz w:val="28"/>
          <w:szCs w:val="28"/>
        </w:rPr>
        <w:t xml:space="preserve">Эвенкийского района </w:t>
      </w:r>
      <w:r w:rsidRPr="009B0F1A">
        <w:rPr>
          <w:rFonts w:ascii="Times New Roman CYR" w:eastAsia="Times New Roman" w:hAnsi="Times New Roman CYR" w:cs="Times New Roman CYR"/>
          <w:sz w:val="28"/>
          <w:szCs w:val="28"/>
        </w:rPr>
        <w:t xml:space="preserve">основную долю </w:t>
      </w:r>
      <w:r>
        <w:rPr>
          <w:rFonts w:ascii="Times New Roman CYR" w:eastAsia="Times New Roman" w:hAnsi="Times New Roman CYR" w:cs="Times New Roman CYR"/>
          <w:sz w:val="28"/>
          <w:szCs w:val="28"/>
        </w:rPr>
        <w:br/>
      </w:r>
      <w:r w:rsidRPr="009B0F1A">
        <w:rPr>
          <w:rFonts w:ascii="Times New Roman CYR" w:eastAsia="Times New Roman" w:hAnsi="Times New Roman CYR" w:cs="Times New Roman CYR"/>
          <w:sz w:val="28"/>
          <w:szCs w:val="28"/>
        </w:rPr>
        <w:t xml:space="preserve">в отчетном периоде занимают средства, направленные в такие виды деятельности, как «Добыча полезных ископаемых», «Производство </w:t>
      </w:r>
      <w:r>
        <w:rPr>
          <w:rFonts w:ascii="Times New Roman CYR" w:eastAsia="Times New Roman" w:hAnsi="Times New Roman CYR" w:cs="Times New Roman CYR"/>
          <w:sz w:val="28"/>
          <w:szCs w:val="28"/>
        </w:rPr>
        <w:br/>
      </w:r>
      <w:r w:rsidRPr="009B0F1A">
        <w:rPr>
          <w:rFonts w:ascii="Times New Roman CYR" w:eastAsia="Times New Roman" w:hAnsi="Times New Roman CYR" w:cs="Times New Roman CYR"/>
          <w:sz w:val="28"/>
          <w:szCs w:val="28"/>
        </w:rPr>
        <w:t xml:space="preserve">и распределение электроэнергии, газа и воды», «Операции с недвижимым имуществом, аренда и предоставление услуг». </w:t>
      </w:r>
    </w:p>
    <w:p w:rsidR="00F617AB" w:rsidRDefault="009B0F1A" w:rsidP="00F617AB">
      <w:pPr>
        <w:autoSpaceDE w:val="0"/>
        <w:autoSpaceDN w:val="0"/>
        <w:adjustRightInd w:val="0"/>
        <w:spacing w:after="0" w:line="240" w:lineRule="auto"/>
        <w:ind w:firstLine="709"/>
        <w:jc w:val="both"/>
        <w:rPr>
          <w:rFonts w:ascii="Times New Roman CYR" w:eastAsia="Times New Roman" w:hAnsi="Times New Roman CYR" w:cs="Times New Roman CYR"/>
          <w:sz w:val="28"/>
          <w:szCs w:val="28"/>
        </w:rPr>
      </w:pPr>
      <w:r w:rsidRPr="009B0F1A">
        <w:rPr>
          <w:rFonts w:ascii="Times New Roman CYR" w:eastAsia="Times New Roman" w:hAnsi="Times New Roman CYR" w:cs="Times New Roman CYR"/>
          <w:sz w:val="28"/>
          <w:szCs w:val="28"/>
        </w:rPr>
        <w:t xml:space="preserve">Рост инвестиций в деятельности «Добыча полезных ископаемых» </w:t>
      </w:r>
      <w:r>
        <w:rPr>
          <w:rFonts w:ascii="Times New Roman CYR" w:eastAsia="Times New Roman" w:hAnsi="Times New Roman CYR" w:cs="Times New Roman CYR"/>
          <w:sz w:val="28"/>
          <w:szCs w:val="28"/>
        </w:rPr>
        <w:br/>
      </w:r>
      <w:r w:rsidRPr="009B0F1A">
        <w:rPr>
          <w:rFonts w:ascii="Times New Roman CYR" w:eastAsia="Times New Roman" w:hAnsi="Times New Roman CYR" w:cs="Times New Roman CYR"/>
          <w:sz w:val="28"/>
          <w:szCs w:val="28"/>
        </w:rPr>
        <w:t>как в 2016 году, так и на прогнозный период до 2019 года, связан с освоением Юрубчено – Тохомского и Куюмбинского блока нефтегазовых месторождений.</w:t>
      </w:r>
      <w:r>
        <w:rPr>
          <w:rFonts w:ascii="Times New Roman CYR" w:eastAsia="Times New Roman" w:hAnsi="Times New Roman CYR" w:cs="Times New Roman CYR"/>
          <w:sz w:val="28"/>
          <w:szCs w:val="28"/>
        </w:rPr>
        <w:t xml:space="preserve"> </w:t>
      </w:r>
      <w:r w:rsidRPr="00012BD4">
        <w:rPr>
          <w:rFonts w:ascii="Times New Roman CYR" w:eastAsia="Times New Roman" w:hAnsi="Times New Roman CYR" w:cs="Times New Roman CYR"/>
          <w:sz w:val="28"/>
          <w:szCs w:val="28"/>
        </w:rPr>
        <w:t>С освоением Юрубчено - Тохомской группы месторождений</w:t>
      </w:r>
      <w:r>
        <w:rPr>
          <w:rFonts w:ascii="Times New Roman CYR" w:eastAsia="Times New Roman" w:hAnsi="Times New Roman CYR" w:cs="Times New Roman CYR"/>
          <w:sz w:val="28"/>
          <w:szCs w:val="28"/>
        </w:rPr>
        <w:t xml:space="preserve"> </w:t>
      </w:r>
      <w:r w:rsidRPr="00012BD4">
        <w:rPr>
          <w:rFonts w:ascii="Times New Roman CYR" w:eastAsia="Times New Roman" w:hAnsi="Times New Roman CYR" w:cs="Times New Roman CYR"/>
          <w:sz w:val="28"/>
          <w:szCs w:val="28"/>
        </w:rPr>
        <w:t>предполагаемый объем добычи нефти составит 2,5 млн.</w:t>
      </w:r>
      <w:r w:rsidR="008966B9">
        <w:rPr>
          <w:rFonts w:ascii="Times New Roman CYR" w:eastAsia="Times New Roman" w:hAnsi="Times New Roman CYR" w:cs="Times New Roman CYR"/>
          <w:sz w:val="28"/>
          <w:szCs w:val="28"/>
        </w:rPr>
        <w:t xml:space="preserve"> </w:t>
      </w:r>
      <w:r w:rsidRPr="00012BD4">
        <w:rPr>
          <w:rFonts w:ascii="Times New Roman CYR" w:eastAsia="Times New Roman" w:hAnsi="Times New Roman CYR" w:cs="Times New Roman CYR"/>
          <w:sz w:val="28"/>
          <w:szCs w:val="28"/>
        </w:rPr>
        <w:t xml:space="preserve">т. в год к 2017 году </w:t>
      </w:r>
      <w:r>
        <w:rPr>
          <w:rFonts w:ascii="Times New Roman CYR" w:eastAsia="Times New Roman" w:hAnsi="Times New Roman CYR" w:cs="Times New Roman CYR"/>
          <w:sz w:val="28"/>
          <w:szCs w:val="28"/>
        </w:rPr>
        <w:br/>
      </w:r>
      <w:r w:rsidRPr="00012BD4">
        <w:rPr>
          <w:rFonts w:ascii="Times New Roman CYR" w:eastAsia="Times New Roman" w:hAnsi="Times New Roman CYR" w:cs="Times New Roman CYR"/>
          <w:sz w:val="28"/>
          <w:szCs w:val="28"/>
        </w:rPr>
        <w:t>и до 5 млн.</w:t>
      </w:r>
      <w:r w:rsidR="00602ACC">
        <w:rPr>
          <w:rFonts w:ascii="Times New Roman CYR" w:eastAsia="Times New Roman" w:hAnsi="Times New Roman CYR" w:cs="Times New Roman CYR"/>
          <w:sz w:val="28"/>
          <w:szCs w:val="28"/>
        </w:rPr>
        <w:t xml:space="preserve"> </w:t>
      </w:r>
      <w:r w:rsidRPr="00012BD4">
        <w:rPr>
          <w:rFonts w:ascii="Times New Roman CYR" w:eastAsia="Times New Roman" w:hAnsi="Times New Roman CYR" w:cs="Times New Roman CYR"/>
          <w:sz w:val="28"/>
          <w:szCs w:val="28"/>
        </w:rPr>
        <w:t>т. к 2019 году, поставки газа от 2 млрд. м</w:t>
      </w:r>
      <w:r w:rsidRPr="009B0F1A">
        <w:rPr>
          <w:rFonts w:ascii="Times New Roman CYR" w:eastAsia="Times New Roman" w:hAnsi="Times New Roman CYR" w:cs="Times New Roman CYR"/>
          <w:sz w:val="28"/>
          <w:szCs w:val="28"/>
          <w:vertAlign w:val="superscript"/>
        </w:rPr>
        <w:t>3</w:t>
      </w:r>
      <w:r w:rsidRPr="00012BD4">
        <w:rPr>
          <w:rFonts w:ascii="Times New Roman CYR" w:eastAsia="Times New Roman" w:hAnsi="Times New Roman CYR" w:cs="Times New Roman CYR"/>
          <w:sz w:val="28"/>
          <w:szCs w:val="28"/>
        </w:rPr>
        <w:t xml:space="preserve"> –</w:t>
      </w:r>
      <w:r w:rsidR="007E72D4">
        <w:rPr>
          <w:rFonts w:ascii="Times New Roman CYR" w:eastAsia="Times New Roman" w:hAnsi="Times New Roman CYR" w:cs="Times New Roman CYR"/>
          <w:sz w:val="28"/>
          <w:szCs w:val="28"/>
        </w:rPr>
        <w:t xml:space="preserve"> </w:t>
      </w:r>
      <w:r w:rsidRPr="00012BD4">
        <w:rPr>
          <w:rFonts w:ascii="Times New Roman CYR" w:eastAsia="Times New Roman" w:hAnsi="Times New Roman CYR" w:cs="Times New Roman CYR"/>
          <w:sz w:val="28"/>
          <w:szCs w:val="28"/>
        </w:rPr>
        <w:t>в первоначальный период до 6,5 млрд. м</w:t>
      </w:r>
      <w:r w:rsidRPr="009B0F1A">
        <w:rPr>
          <w:rFonts w:ascii="Times New Roman CYR" w:eastAsia="Times New Roman" w:hAnsi="Times New Roman CYR" w:cs="Times New Roman CYR"/>
          <w:sz w:val="28"/>
          <w:szCs w:val="28"/>
          <w:vertAlign w:val="superscript"/>
        </w:rPr>
        <w:t>3</w:t>
      </w:r>
      <w:r w:rsidRPr="00012BD4">
        <w:rPr>
          <w:rFonts w:ascii="Times New Roman CYR" w:eastAsia="Times New Roman" w:hAnsi="Times New Roman CYR" w:cs="Times New Roman CYR"/>
          <w:sz w:val="28"/>
          <w:szCs w:val="28"/>
        </w:rPr>
        <w:t xml:space="preserve"> в период полного развития. </w:t>
      </w:r>
    </w:p>
    <w:p w:rsidR="009B0F1A" w:rsidRPr="00F617AB" w:rsidRDefault="009D0D7B" w:rsidP="00F617AB">
      <w:pPr>
        <w:pStyle w:val="a4"/>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17AB">
        <w:rPr>
          <w:rFonts w:ascii="Times New Roman" w:eastAsia="Times New Roman" w:hAnsi="Times New Roman" w:cs="Times New Roman"/>
          <w:sz w:val="28"/>
          <w:szCs w:val="28"/>
        </w:rPr>
        <w:t xml:space="preserve">В городе Лесосибирске продолжается реализация инвестиционных проектов на </w:t>
      </w:r>
      <w:r w:rsidRPr="00F617AB">
        <w:rPr>
          <w:rFonts w:ascii="Times New Roman" w:eastAsia="Times New Roman" w:hAnsi="Times New Roman" w:cs="Times New Roman"/>
          <w:bCs/>
          <w:sz w:val="28"/>
          <w:szCs w:val="28"/>
        </w:rPr>
        <w:t>ОАО «Лесосибирский ЛДК-1», ЗАО «Новоенисейский лесохимический комплекс», ОАО «Маклаковский ЛДК».</w:t>
      </w:r>
      <w:r w:rsidRPr="00F617AB">
        <w:rPr>
          <w:rFonts w:ascii="Times New Roman" w:eastAsia="Times New Roman" w:hAnsi="Times New Roman" w:cs="Times New Roman"/>
          <w:sz w:val="28"/>
          <w:szCs w:val="28"/>
        </w:rPr>
        <w:t xml:space="preserve"> </w:t>
      </w:r>
    </w:p>
    <w:p w:rsidR="009B0F1A" w:rsidRDefault="009D0D7B" w:rsidP="009B0F1A">
      <w:pPr>
        <w:spacing w:after="0" w:line="240" w:lineRule="auto"/>
        <w:ind w:firstLine="709"/>
        <w:jc w:val="both"/>
        <w:rPr>
          <w:rFonts w:ascii="Times New Roman" w:eastAsia="Times New Roman" w:hAnsi="Times New Roman" w:cs="Times New Roman"/>
          <w:sz w:val="28"/>
          <w:szCs w:val="28"/>
        </w:rPr>
      </w:pPr>
      <w:r w:rsidRPr="009B0F1A">
        <w:rPr>
          <w:rFonts w:ascii="Times New Roman" w:eastAsia="Times New Roman" w:hAnsi="Times New Roman" w:cs="Times New Roman"/>
          <w:bCs/>
          <w:sz w:val="28"/>
          <w:szCs w:val="28"/>
        </w:rPr>
        <w:t>ОАО «Лесосибирский ЛДК-1»</w:t>
      </w:r>
      <w:r w:rsidRPr="009B0F1A">
        <w:rPr>
          <w:rFonts w:ascii="Times New Roman" w:eastAsia="Times New Roman" w:hAnsi="Times New Roman" w:cs="Times New Roman"/>
          <w:sz w:val="28"/>
          <w:szCs w:val="28"/>
        </w:rPr>
        <w:t xml:space="preserve"> планирует постепенное увеличение объемов пер</w:t>
      </w:r>
      <w:r w:rsidR="007E72D4">
        <w:rPr>
          <w:rFonts w:ascii="Times New Roman" w:eastAsia="Times New Roman" w:hAnsi="Times New Roman" w:cs="Times New Roman"/>
          <w:sz w:val="28"/>
          <w:szCs w:val="28"/>
        </w:rPr>
        <w:t xml:space="preserve">еработки круглых лесоматериалов </w:t>
      </w:r>
      <w:r w:rsidRPr="009B0F1A">
        <w:rPr>
          <w:rFonts w:ascii="Times New Roman" w:eastAsia="Times New Roman" w:hAnsi="Times New Roman" w:cs="Times New Roman"/>
          <w:sz w:val="28"/>
          <w:szCs w:val="28"/>
        </w:rPr>
        <w:t xml:space="preserve"> на 1400,0 тыс.</w:t>
      </w:r>
      <w:r w:rsidR="00E912D1" w:rsidRPr="009B0F1A">
        <w:rPr>
          <w:rFonts w:ascii="Times New Roman" w:eastAsia="Times New Roman" w:hAnsi="Times New Roman" w:cs="Times New Roman"/>
          <w:sz w:val="28"/>
          <w:szCs w:val="28"/>
        </w:rPr>
        <w:t xml:space="preserve"> </w:t>
      </w:r>
      <w:r w:rsidRPr="009B0F1A">
        <w:rPr>
          <w:rFonts w:ascii="Times New Roman" w:eastAsia="Times New Roman" w:hAnsi="Times New Roman" w:cs="Times New Roman"/>
          <w:sz w:val="28"/>
          <w:szCs w:val="28"/>
        </w:rPr>
        <w:t>куб. в год.  </w:t>
      </w:r>
    </w:p>
    <w:p w:rsidR="009B0F1A" w:rsidRDefault="009D0D7B" w:rsidP="009B0F1A">
      <w:pPr>
        <w:spacing w:after="0" w:line="240" w:lineRule="auto"/>
        <w:ind w:firstLine="709"/>
        <w:jc w:val="both"/>
        <w:rPr>
          <w:rFonts w:ascii="Times New Roman" w:eastAsia="Times New Roman" w:hAnsi="Times New Roman" w:cs="Times New Roman"/>
          <w:sz w:val="28"/>
          <w:szCs w:val="28"/>
        </w:rPr>
      </w:pPr>
      <w:r w:rsidRPr="009B0F1A">
        <w:rPr>
          <w:rFonts w:ascii="Times New Roman" w:eastAsia="Times New Roman" w:hAnsi="Times New Roman" w:cs="Times New Roman"/>
          <w:bCs/>
          <w:sz w:val="28"/>
          <w:szCs w:val="28"/>
        </w:rPr>
        <w:t>ЗАО «Новоенисейский лесохимический комплекс»</w:t>
      </w:r>
      <w:r w:rsidRPr="009B0F1A">
        <w:rPr>
          <w:rFonts w:ascii="Times New Roman" w:eastAsia="Times New Roman" w:hAnsi="Times New Roman" w:cs="Times New Roman"/>
          <w:sz w:val="28"/>
          <w:szCs w:val="28"/>
        </w:rPr>
        <w:t xml:space="preserve"> запланировал ввод </w:t>
      </w:r>
      <w:r w:rsidRPr="009B0F1A">
        <w:rPr>
          <w:rFonts w:ascii="Times New Roman" w:eastAsia="Times New Roman" w:hAnsi="Times New Roman" w:cs="Times New Roman"/>
          <w:sz w:val="28"/>
          <w:szCs w:val="28"/>
        </w:rPr>
        <w:br/>
        <w:t>в эксплуатацию новой автоматизированной фрезерно-пильной линии,  приобретение нового парка транспортных средств на лесозаготовку</w:t>
      </w:r>
      <w:r w:rsidR="00A5317B" w:rsidRPr="009B0F1A">
        <w:rPr>
          <w:rFonts w:ascii="Times New Roman" w:eastAsia="Times New Roman" w:hAnsi="Times New Roman" w:cs="Times New Roman"/>
          <w:sz w:val="28"/>
          <w:szCs w:val="28"/>
        </w:rPr>
        <w:t xml:space="preserve">. </w:t>
      </w:r>
    </w:p>
    <w:p w:rsidR="00631A57" w:rsidRPr="009B0F1A" w:rsidRDefault="009D0D7B" w:rsidP="009B0F1A">
      <w:pPr>
        <w:spacing w:after="0" w:line="240" w:lineRule="auto"/>
        <w:ind w:firstLine="709"/>
        <w:jc w:val="both"/>
        <w:rPr>
          <w:rFonts w:ascii="Times New Roman" w:hAnsi="Times New Roman" w:cs="Times New Roman"/>
          <w:sz w:val="28"/>
          <w:szCs w:val="28"/>
        </w:rPr>
      </w:pPr>
      <w:r w:rsidRPr="009B0F1A">
        <w:rPr>
          <w:rFonts w:ascii="Times New Roman" w:eastAsia="Times New Roman" w:hAnsi="Times New Roman" w:cs="Times New Roman"/>
          <w:sz w:val="28"/>
          <w:szCs w:val="28"/>
        </w:rPr>
        <w:t>На сегодняшний д</w:t>
      </w:r>
      <w:r w:rsidR="006C7596">
        <w:rPr>
          <w:rFonts w:ascii="Times New Roman" w:eastAsia="Times New Roman" w:hAnsi="Times New Roman" w:cs="Times New Roman"/>
          <w:sz w:val="28"/>
          <w:szCs w:val="28"/>
        </w:rPr>
        <w:t>ень промышленная площадка ОАО «</w:t>
      </w:r>
      <w:r w:rsidRPr="009B0F1A">
        <w:rPr>
          <w:rFonts w:ascii="Times New Roman" w:eastAsia="Times New Roman" w:hAnsi="Times New Roman" w:cs="Times New Roman"/>
          <w:sz w:val="28"/>
          <w:szCs w:val="28"/>
        </w:rPr>
        <w:t xml:space="preserve">Маклаковский ЛДК» осваивается новым инвестором ООО «Сиблеско». ООО «Сиблеско» </w:t>
      </w:r>
      <w:r w:rsidR="009B0F1A">
        <w:rPr>
          <w:rFonts w:ascii="Times New Roman" w:eastAsia="Times New Roman" w:hAnsi="Times New Roman" w:cs="Times New Roman"/>
          <w:sz w:val="28"/>
          <w:szCs w:val="28"/>
        </w:rPr>
        <w:br/>
      </w:r>
      <w:r w:rsidRPr="009B0F1A">
        <w:rPr>
          <w:rFonts w:ascii="Times New Roman" w:eastAsia="Times New Roman" w:hAnsi="Times New Roman" w:cs="Times New Roman"/>
          <w:sz w:val="28"/>
          <w:szCs w:val="28"/>
        </w:rPr>
        <w:t>в 2017 году планирует открыть новое производство по выпуску пиломатериалов. В настоящее время выкуплена часть объектов недвижимости, ведется обследование зданий. У компании имеется разработанный проект, согласно которому планируется в первый год запуска освоить до 122 тыс.</w:t>
      </w:r>
      <w:r w:rsidR="009B0F1A">
        <w:rPr>
          <w:rFonts w:ascii="Times New Roman" w:eastAsia="Times New Roman" w:hAnsi="Times New Roman" w:cs="Times New Roman"/>
          <w:sz w:val="28"/>
          <w:szCs w:val="28"/>
        </w:rPr>
        <w:t xml:space="preserve"> </w:t>
      </w:r>
      <w:r w:rsidRPr="009B0F1A">
        <w:rPr>
          <w:rFonts w:ascii="Times New Roman" w:eastAsia="Times New Roman" w:hAnsi="Times New Roman" w:cs="Times New Roman"/>
          <w:sz w:val="28"/>
          <w:szCs w:val="28"/>
        </w:rPr>
        <w:t>м</w:t>
      </w:r>
      <w:r w:rsidRPr="009B0F1A">
        <w:rPr>
          <w:rFonts w:ascii="Times New Roman" w:eastAsia="Times New Roman" w:hAnsi="Times New Roman" w:cs="Times New Roman"/>
          <w:sz w:val="28"/>
          <w:szCs w:val="28"/>
          <w:vertAlign w:val="superscript"/>
        </w:rPr>
        <w:t>3</w:t>
      </w:r>
      <w:r w:rsidRPr="009B0F1A">
        <w:rPr>
          <w:rFonts w:ascii="Times New Roman" w:eastAsia="Times New Roman" w:hAnsi="Times New Roman" w:cs="Times New Roman"/>
          <w:sz w:val="28"/>
          <w:szCs w:val="28"/>
        </w:rPr>
        <w:t xml:space="preserve"> сырья, в дальнейшем до 140 тыс.м</w:t>
      </w:r>
      <w:r w:rsidRPr="009B0F1A">
        <w:rPr>
          <w:rFonts w:ascii="Times New Roman" w:eastAsia="Times New Roman" w:hAnsi="Times New Roman" w:cs="Times New Roman"/>
          <w:sz w:val="28"/>
          <w:szCs w:val="28"/>
          <w:vertAlign w:val="superscript"/>
        </w:rPr>
        <w:t>3</w:t>
      </w:r>
      <w:r w:rsidRPr="009B0F1A">
        <w:rPr>
          <w:rFonts w:ascii="Times New Roman" w:eastAsia="Times New Roman" w:hAnsi="Times New Roman" w:cs="Times New Roman"/>
          <w:sz w:val="28"/>
          <w:szCs w:val="28"/>
        </w:rPr>
        <w:t>. Планируемая численность персонала порядка 250 человек, в</w:t>
      </w:r>
      <w:r w:rsidR="006C7596">
        <w:rPr>
          <w:rFonts w:ascii="Times New Roman" w:eastAsia="Times New Roman" w:hAnsi="Times New Roman" w:cs="Times New Roman"/>
          <w:sz w:val="28"/>
          <w:szCs w:val="28"/>
        </w:rPr>
        <w:t>последствии, согласно запущенным мощностям</w:t>
      </w:r>
      <w:r w:rsidRPr="009B0F1A">
        <w:rPr>
          <w:rFonts w:ascii="Times New Roman" w:eastAsia="Times New Roman" w:hAnsi="Times New Roman" w:cs="Times New Roman"/>
          <w:sz w:val="28"/>
          <w:szCs w:val="28"/>
        </w:rPr>
        <w:t xml:space="preserve"> </w:t>
      </w:r>
      <w:r w:rsidR="009B0F1A">
        <w:rPr>
          <w:rFonts w:ascii="Times New Roman" w:eastAsia="Times New Roman" w:hAnsi="Times New Roman" w:cs="Times New Roman"/>
          <w:sz w:val="28"/>
          <w:szCs w:val="28"/>
        </w:rPr>
        <w:br/>
      </w:r>
      <w:r w:rsidRPr="009B0F1A">
        <w:rPr>
          <w:rFonts w:ascii="Times New Roman" w:eastAsia="Times New Roman" w:hAnsi="Times New Roman" w:cs="Times New Roman"/>
          <w:sz w:val="28"/>
          <w:szCs w:val="28"/>
        </w:rPr>
        <w:t>и организации производственного процесса возможно у</w:t>
      </w:r>
      <w:r w:rsidR="00A5317B" w:rsidRPr="009B0F1A">
        <w:rPr>
          <w:rFonts w:ascii="Times New Roman" w:eastAsia="Times New Roman" w:hAnsi="Times New Roman" w:cs="Times New Roman"/>
          <w:sz w:val="28"/>
          <w:szCs w:val="28"/>
        </w:rPr>
        <w:t xml:space="preserve">величение штата </w:t>
      </w:r>
      <w:r w:rsidR="009B0F1A">
        <w:rPr>
          <w:rFonts w:ascii="Times New Roman" w:eastAsia="Times New Roman" w:hAnsi="Times New Roman" w:cs="Times New Roman"/>
          <w:sz w:val="28"/>
          <w:szCs w:val="28"/>
        </w:rPr>
        <w:br/>
      </w:r>
      <w:r w:rsidR="00A5317B" w:rsidRPr="009B0F1A">
        <w:rPr>
          <w:rFonts w:ascii="Times New Roman" w:eastAsia="Times New Roman" w:hAnsi="Times New Roman" w:cs="Times New Roman"/>
          <w:sz w:val="28"/>
          <w:szCs w:val="28"/>
        </w:rPr>
        <w:t>до 455 человек.</w:t>
      </w:r>
    </w:p>
    <w:p w:rsidR="00405202" w:rsidRDefault="009D0D7B" w:rsidP="00405202">
      <w:pPr>
        <w:pStyle w:val="a7"/>
        <w:numPr>
          <w:ilvl w:val="0"/>
          <w:numId w:val="6"/>
        </w:numPr>
        <w:spacing w:before="30" w:beforeAutospacing="0" w:after="30" w:afterAutospacing="0"/>
        <w:ind w:left="0" w:right="30" w:firstLine="709"/>
        <w:jc w:val="both"/>
        <w:rPr>
          <w:color w:val="000000"/>
          <w:sz w:val="28"/>
          <w:szCs w:val="28"/>
        </w:rPr>
      </w:pPr>
      <w:r w:rsidRPr="00870FE9">
        <w:rPr>
          <w:color w:val="000000"/>
          <w:sz w:val="28"/>
          <w:szCs w:val="28"/>
        </w:rPr>
        <w:t>Реализация проекта по развитию Иланского железнодорожного узла имеет важное социально-экономическое значение не только для Красноярского края, но и для всего Сибирского региона. В частности, основной объем материалов и комплектующих для возведения объектов закуплен на предприятиях Красноярского края, Иркутской области и других регионов.</w:t>
      </w:r>
      <w:r>
        <w:rPr>
          <w:color w:val="000000"/>
          <w:sz w:val="28"/>
          <w:szCs w:val="28"/>
        </w:rPr>
        <w:t xml:space="preserve"> </w:t>
      </w:r>
      <w:r w:rsidRPr="00870FE9">
        <w:rPr>
          <w:color w:val="000000"/>
          <w:sz w:val="28"/>
          <w:szCs w:val="28"/>
        </w:rPr>
        <w:t>Открытие дополнительного приемоотправочного парка на станции Иланской</w:t>
      </w:r>
      <w:r w:rsidR="009B0F1A">
        <w:rPr>
          <w:color w:val="000000"/>
          <w:sz w:val="28"/>
          <w:szCs w:val="28"/>
        </w:rPr>
        <w:t xml:space="preserve"> </w:t>
      </w:r>
      <w:r w:rsidRPr="00870FE9">
        <w:rPr>
          <w:color w:val="000000"/>
          <w:sz w:val="28"/>
          <w:szCs w:val="28"/>
        </w:rPr>
        <w:t xml:space="preserve">– это не просто новое строительство. Это новое качество перевозок, новые рабочие места, новый виток в жизни города </w:t>
      </w:r>
      <w:r w:rsidRPr="004A1779">
        <w:rPr>
          <w:color w:val="000000"/>
          <w:sz w:val="28"/>
          <w:szCs w:val="28"/>
        </w:rPr>
        <w:t>Иланск</w:t>
      </w:r>
      <w:r w:rsidR="004A1779">
        <w:rPr>
          <w:color w:val="000000"/>
          <w:sz w:val="28"/>
          <w:szCs w:val="28"/>
        </w:rPr>
        <w:t>ого</w:t>
      </w:r>
      <w:r w:rsidRPr="004A1779">
        <w:rPr>
          <w:color w:val="000000"/>
          <w:sz w:val="28"/>
          <w:szCs w:val="28"/>
        </w:rPr>
        <w:t>.</w:t>
      </w:r>
      <w:r w:rsidR="00405202" w:rsidRPr="00405202">
        <w:rPr>
          <w:color w:val="000000"/>
          <w:sz w:val="28"/>
          <w:szCs w:val="28"/>
        </w:rPr>
        <w:t xml:space="preserve"> </w:t>
      </w:r>
      <w:r w:rsidR="00602ACC">
        <w:rPr>
          <w:color w:val="000000"/>
          <w:sz w:val="28"/>
          <w:szCs w:val="28"/>
        </w:rPr>
        <w:t>И</w:t>
      </w:r>
      <w:r w:rsidR="00602ACC" w:rsidRPr="00631A57">
        <w:rPr>
          <w:color w:val="000000"/>
          <w:sz w:val="28"/>
          <w:szCs w:val="28"/>
        </w:rPr>
        <w:t xml:space="preserve">нвестиции </w:t>
      </w:r>
      <w:r w:rsidR="00602ACC" w:rsidRPr="00631A57">
        <w:rPr>
          <w:color w:val="000000"/>
          <w:sz w:val="28"/>
          <w:szCs w:val="28"/>
        </w:rPr>
        <w:lastRenderedPageBreak/>
        <w:t xml:space="preserve">ОАО «РЖД» </w:t>
      </w:r>
      <w:r w:rsidR="00602ACC">
        <w:rPr>
          <w:color w:val="000000"/>
          <w:sz w:val="28"/>
          <w:szCs w:val="28"/>
        </w:rPr>
        <w:t>на реализацию проекта по расширению</w:t>
      </w:r>
      <w:r w:rsidR="00405202" w:rsidRPr="00631A57">
        <w:rPr>
          <w:color w:val="000000"/>
          <w:sz w:val="28"/>
          <w:szCs w:val="28"/>
        </w:rPr>
        <w:t xml:space="preserve"> станции Иланская </w:t>
      </w:r>
      <w:r w:rsidR="00602ACC">
        <w:rPr>
          <w:color w:val="000000"/>
          <w:sz w:val="28"/>
          <w:szCs w:val="28"/>
        </w:rPr>
        <w:br/>
      </w:r>
      <w:r w:rsidR="00405202">
        <w:rPr>
          <w:color w:val="000000"/>
          <w:sz w:val="28"/>
          <w:szCs w:val="28"/>
        </w:rPr>
        <w:t xml:space="preserve">в Иланском районе </w:t>
      </w:r>
      <w:r w:rsidR="00405202" w:rsidRPr="00631A57">
        <w:rPr>
          <w:color w:val="000000"/>
          <w:sz w:val="28"/>
          <w:szCs w:val="28"/>
        </w:rPr>
        <w:t>за период с 2015 по 2016 годы состав</w:t>
      </w:r>
      <w:r w:rsidR="00602ACC">
        <w:rPr>
          <w:color w:val="000000"/>
          <w:sz w:val="28"/>
          <w:szCs w:val="28"/>
        </w:rPr>
        <w:t>или</w:t>
      </w:r>
      <w:r w:rsidR="00405202" w:rsidRPr="00631A57">
        <w:rPr>
          <w:color w:val="000000"/>
          <w:sz w:val="28"/>
          <w:szCs w:val="28"/>
        </w:rPr>
        <w:t xml:space="preserve"> - 1,3</w:t>
      </w:r>
      <w:r w:rsidR="00405202">
        <w:rPr>
          <w:color w:val="000000"/>
          <w:sz w:val="28"/>
          <w:szCs w:val="28"/>
        </w:rPr>
        <w:t xml:space="preserve"> </w:t>
      </w:r>
      <w:r w:rsidR="00405202" w:rsidRPr="00631A57">
        <w:rPr>
          <w:color w:val="000000"/>
          <w:sz w:val="28"/>
          <w:szCs w:val="28"/>
        </w:rPr>
        <w:t>млр</w:t>
      </w:r>
      <w:r w:rsidR="00405202">
        <w:rPr>
          <w:color w:val="000000"/>
          <w:sz w:val="28"/>
          <w:szCs w:val="28"/>
        </w:rPr>
        <w:t>д</w:t>
      </w:r>
      <w:r w:rsidR="00405202" w:rsidRPr="00631A57">
        <w:rPr>
          <w:color w:val="000000"/>
          <w:sz w:val="28"/>
          <w:szCs w:val="28"/>
        </w:rPr>
        <w:t>. рублей.</w:t>
      </w:r>
      <w:r w:rsidR="00405202">
        <w:rPr>
          <w:color w:val="000000"/>
          <w:sz w:val="28"/>
          <w:szCs w:val="28"/>
        </w:rPr>
        <w:t xml:space="preserve"> </w:t>
      </w:r>
    </w:p>
    <w:p w:rsidR="00E912D1" w:rsidRPr="00E912D1" w:rsidRDefault="00E912D1" w:rsidP="00A3491F">
      <w:pPr>
        <w:pStyle w:val="a4"/>
        <w:numPr>
          <w:ilvl w:val="0"/>
          <w:numId w:val="8"/>
        </w:numPr>
        <w:spacing w:after="0" w:line="240" w:lineRule="auto"/>
        <w:ind w:left="0" w:firstLine="709"/>
        <w:jc w:val="both"/>
        <w:rPr>
          <w:rFonts w:ascii="Times New Roman" w:eastAsia="Times New Roman" w:hAnsi="Times New Roman" w:cs="Times New Roman"/>
          <w:sz w:val="28"/>
          <w:szCs w:val="28"/>
        </w:rPr>
      </w:pPr>
      <w:r w:rsidRPr="00E912D1">
        <w:rPr>
          <w:rFonts w:ascii="Times New Roman" w:eastAsia="Times New Roman" w:hAnsi="Times New Roman" w:cs="Times New Roman"/>
          <w:sz w:val="28"/>
          <w:szCs w:val="28"/>
        </w:rPr>
        <w:t xml:space="preserve">Основными инвестиционными проектами 2016 года </w:t>
      </w:r>
      <w:r>
        <w:rPr>
          <w:rFonts w:ascii="Times New Roman" w:eastAsia="Times New Roman" w:hAnsi="Times New Roman" w:cs="Times New Roman"/>
          <w:sz w:val="28"/>
          <w:szCs w:val="28"/>
        </w:rPr>
        <w:br/>
      </w:r>
      <w:r w:rsidRPr="00E912D1">
        <w:rPr>
          <w:rFonts w:ascii="Times New Roman" w:eastAsia="Times New Roman" w:hAnsi="Times New Roman" w:cs="Times New Roman"/>
          <w:sz w:val="28"/>
          <w:szCs w:val="28"/>
        </w:rPr>
        <w:t>в Шарыповском районе явля</w:t>
      </w:r>
      <w:r w:rsidR="00F617AB">
        <w:rPr>
          <w:rFonts w:ascii="Times New Roman" w:eastAsia="Times New Roman" w:hAnsi="Times New Roman" w:cs="Times New Roman"/>
          <w:sz w:val="28"/>
          <w:szCs w:val="28"/>
        </w:rPr>
        <w:t>лись</w:t>
      </w:r>
      <w:r w:rsidRPr="00E912D1">
        <w:rPr>
          <w:rFonts w:ascii="Times New Roman" w:eastAsia="Times New Roman" w:hAnsi="Times New Roman" w:cs="Times New Roman"/>
          <w:sz w:val="28"/>
          <w:szCs w:val="28"/>
        </w:rPr>
        <w:t>: завершение строительства третьего энергоблока филиала «Березовской ГРЭС»; создание брикетного производства на базе опытно-промышленной установки по выпуску термококса АО «Разрез Березовский».</w:t>
      </w:r>
    </w:p>
    <w:p w:rsidR="009B0F1A" w:rsidRPr="009B0F1A" w:rsidRDefault="009B0F1A" w:rsidP="00A3491F">
      <w:pPr>
        <w:pStyle w:val="a4"/>
        <w:numPr>
          <w:ilvl w:val="0"/>
          <w:numId w:val="8"/>
        </w:numPr>
        <w:spacing w:after="0" w:line="240" w:lineRule="auto"/>
        <w:ind w:left="0" w:firstLine="709"/>
        <w:jc w:val="both"/>
        <w:rPr>
          <w:rFonts w:ascii="Times New Roman" w:hAnsi="Times New Roman" w:cs="Times New Roman"/>
          <w:sz w:val="28"/>
          <w:szCs w:val="28"/>
        </w:rPr>
      </w:pPr>
      <w:r w:rsidRPr="009B0F1A">
        <w:rPr>
          <w:rFonts w:ascii="Times New Roman" w:hAnsi="Times New Roman" w:cs="Times New Roman"/>
          <w:sz w:val="28"/>
          <w:szCs w:val="28"/>
        </w:rPr>
        <w:t>В 2016 году организациями города Ачинска реализованы следующие инвестиционные проекты:</w:t>
      </w:r>
    </w:p>
    <w:p w:rsidR="009B0F1A" w:rsidRPr="00D62BA3"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 xml:space="preserve">перевод печей спекания АО «РУСАЛ Ачинск» на бурые угли Канско-Ачинского угольного бассейна; </w:t>
      </w:r>
    </w:p>
    <w:p w:rsidR="009B0F1A" w:rsidRPr="00D62BA3"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 xml:space="preserve">реконструкция шламохранилища АО «РУСАЛ Ачинск»; </w:t>
      </w:r>
    </w:p>
    <w:p w:rsidR="009B0F1A" w:rsidRPr="00D62BA3"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 xml:space="preserve">восстановление технических и эксплуатационных характеристик оборудования ТЭЦ, сырьевого цеха, горнотранспортного оборудования </w:t>
      </w:r>
      <w:r w:rsidR="009A3F6A">
        <w:rPr>
          <w:rFonts w:ascii="Times New Roman" w:hAnsi="Times New Roman" w:cs="Times New Roman"/>
          <w:sz w:val="28"/>
          <w:szCs w:val="28"/>
        </w:rPr>
        <w:br/>
      </w:r>
      <w:r w:rsidRPr="00D62BA3">
        <w:rPr>
          <w:rFonts w:ascii="Times New Roman" w:hAnsi="Times New Roman" w:cs="Times New Roman"/>
          <w:sz w:val="28"/>
          <w:szCs w:val="28"/>
        </w:rPr>
        <w:t xml:space="preserve">АО «РУСАЛ Ачинск»; </w:t>
      </w:r>
    </w:p>
    <w:p w:rsidR="009B0F1A" w:rsidRPr="00D62BA3"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техническое перевооружение и реконструкция газоочистных сооружений АО «РУСАЛ Ачинск»;</w:t>
      </w:r>
    </w:p>
    <w:p w:rsidR="009B0F1A" w:rsidRPr="00D62BA3"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 xml:space="preserve">перевод цементной мельницы ООО «Ачинский цемент» </w:t>
      </w:r>
      <w:r w:rsidR="00602ACC">
        <w:rPr>
          <w:rFonts w:ascii="Times New Roman" w:hAnsi="Times New Roman" w:cs="Times New Roman"/>
          <w:sz w:val="28"/>
          <w:szCs w:val="28"/>
        </w:rPr>
        <w:br/>
      </w:r>
      <w:r w:rsidRPr="00D62BA3">
        <w:rPr>
          <w:rFonts w:ascii="Times New Roman" w:hAnsi="Times New Roman" w:cs="Times New Roman"/>
          <w:sz w:val="28"/>
          <w:szCs w:val="28"/>
        </w:rPr>
        <w:t>на приготовление пылеугольного топлива;</w:t>
      </w:r>
    </w:p>
    <w:p w:rsidR="009B0F1A" w:rsidRPr="00D62BA3"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 xml:space="preserve">монтаж второй технологической линии ООО «Красноярский Завод </w:t>
      </w:r>
      <w:r w:rsidRPr="00505216">
        <w:rPr>
          <w:rFonts w:ascii="Times New Roman" w:hAnsi="Times New Roman" w:cs="Times New Roman"/>
          <w:sz w:val="28"/>
          <w:szCs w:val="28"/>
        </w:rPr>
        <w:t>Проппантов</w:t>
      </w:r>
      <w:r w:rsidRPr="00D62BA3">
        <w:rPr>
          <w:rFonts w:ascii="Times New Roman" w:hAnsi="Times New Roman" w:cs="Times New Roman"/>
          <w:sz w:val="28"/>
          <w:szCs w:val="28"/>
        </w:rPr>
        <w:t>»;</w:t>
      </w:r>
    </w:p>
    <w:p w:rsidR="009B0F1A" w:rsidRDefault="009B0F1A" w:rsidP="009B0F1A">
      <w:pPr>
        <w:spacing w:after="0" w:line="240" w:lineRule="auto"/>
        <w:ind w:firstLine="709"/>
        <w:jc w:val="both"/>
        <w:rPr>
          <w:rFonts w:ascii="Times New Roman" w:hAnsi="Times New Roman" w:cs="Times New Roman"/>
          <w:sz w:val="28"/>
          <w:szCs w:val="28"/>
        </w:rPr>
      </w:pPr>
      <w:r w:rsidRPr="00D62BA3">
        <w:rPr>
          <w:rFonts w:ascii="Times New Roman" w:hAnsi="Times New Roman" w:cs="Times New Roman"/>
          <w:sz w:val="28"/>
          <w:szCs w:val="28"/>
        </w:rPr>
        <w:t>реконструкция станции Ачинск-1 и тяговой подстанции Ачинск Красноярской железной дороги – филиала ОАО «РЖД»</w:t>
      </w:r>
      <w:r w:rsidR="00F35A80">
        <w:rPr>
          <w:rFonts w:ascii="Times New Roman" w:hAnsi="Times New Roman" w:cs="Times New Roman"/>
          <w:sz w:val="28"/>
          <w:szCs w:val="28"/>
        </w:rPr>
        <w:t>.</w:t>
      </w:r>
    </w:p>
    <w:p w:rsidR="00C24727" w:rsidRPr="00C24727" w:rsidRDefault="00C24727" w:rsidP="00A3491F">
      <w:pPr>
        <w:pStyle w:val="a4"/>
        <w:numPr>
          <w:ilvl w:val="0"/>
          <w:numId w:val="12"/>
        </w:numPr>
        <w:spacing w:after="0" w:line="240" w:lineRule="auto"/>
        <w:ind w:left="0" w:firstLine="709"/>
        <w:jc w:val="both"/>
        <w:rPr>
          <w:rFonts w:ascii="Times New Roman" w:eastAsia="Times New Roman" w:hAnsi="Times New Roman" w:cs="Times New Roman"/>
          <w:sz w:val="28"/>
          <w:szCs w:val="28"/>
        </w:rPr>
      </w:pPr>
      <w:r w:rsidRPr="00C24727">
        <w:rPr>
          <w:rFonts w:ascii="Times New Roman" w:eastAsia="Times New Roman" w:hAnsi="Times New Roman" w:cs="Times New Roman"/>
          <w:sz w:val="28"/>
          <w:szCs w:val="28"/>
        </w:rPr>
        <w:t xml:space="preserve">Инвестиционная деятельность на территории </w:t>
      </w:r>
      <w:r>
        <w:rPr>
          <w:rFonts w:ascii="Times New Roman" w:eastAsia="Times New Roman" w:hAnsi="Times New Roman" w:cs="Times New Roman"/>
          <w:sz w:val="28"/>
          <w:szCs w:val="28"/>
        </w:rPr>
        <w:t xml:space="preserve">ЗАТО </w:t>
      </w:r>
      <w:r>
        <w:rPr>
          <w:rFonts w:ascii="Times New Roman" w:eastAsia="Times New Roman" w:hAnsi="Times New Roman" w:cs="Times New Roman"/>
          <w:sz w:val="28"/>
          <w:szCs w:val="28"/>
        </w:rPr>
        <w:br/>
        <w:t xml:space="preserve">г. Железногорск </w:t>
      </w:r>
      <w:r w:rsidRPr="00C24727">
        <w:rPr>
          <w:rFonts w:ascii="Times New Roman" w:eastAsia="Times New Roman" w:hAnsi="Times New Roman" w:cs="Times New Roman"/>
          <w:sz w:val="28"/>
          <w:szCs w:val="28"/>
        </w:rPr>
        <w:t xml:space="preserve">характеризуется главным образом деятельностью крупных градообразующих предприятий-участников кластера инновационных технологий: ФЯО ФГУП  «Горно-химический комбинат» </w:t>
      </w:r>
      <w:r>
        <w:rPr>
          <w:rFonts w:ascii="Times New Roman" w:eastAsia="Times New Roman" w:hAnsi="Times New Roman" w:cs="Times New Roman"/>
          <w:sz w:val="28"/>
          <w:szCs w:val="28"/>
        </w:rPr>
        <w:br/>
      </w:r>
      <w:r w:rsidRPr="00C24727">
        <w:rPr>
          <w:rFonts w:ascii="Times New Roman" w:eastAsia="Times New Roman" w:hAnsi="Times New Roman" w:cs="Times New Roman"/>
          <w:sz w:val="28"/>
          <w:szCs w:val="28"/>
        </w:rPr>
        <w:t>и АО «Информационные спутниковые системы имени академика М.Ф. Решетнёва» в рамках федеральных целевых программ развития ядерной и космической отрасли, а также Химического завода – филиала АО «Красмаш».</w:t>
      </w:r>
    </w:p>
    <w:p w:rsidR="00F35101" w:rsidRPr="00203084" w:rsidRDefault="00F35101" w:rsidP="009B0F1A">
      <w:pPr>
        <w:spacing w:after="0" w:line="240" w:lineRule="auto"/>
        <w:ind w:firstLine="709"/>
        <w:jc w:val="both"/>
        <w:rPr>
          <w:rFonts w:ascii="Times New Roman" w:hAnsi="Times New Roman" w:cs="Times New Roman"/>
          <w:b/>
          <w:sz w:val="28"/>
          <w:szCs w:val="28"/>
        </w:rPr>
      </w:pPr>
      <w:r w:rsidRPr="00203084">
        <w:rPr>
          <w:rFonts w:ascii="Times New Roman" w:hAnsi="Times New Roman" w:cs="Times New Roman"/>
          <w:b/>
          <w:sz w:val="28"/>
          <w:szCs w:val="28"/>
        </w:rPr>
        <w:t>В сфере сельскохозяйственного производства инвестиционная активность наблюдалась в следующих муниципальных образованиях края:</w:t>
      </w:r>
    </w:p>
    <w:p w:rsidR="009A3F6A" w:rsidRPr="00B42613" w:rsidRDefault="00F35101" w:rsidP="00A3491F">
      <w:pPr>
        <w:pStyle w:val="a4"/>
        <w:numPr>
          <w:ilvl w:val="0"/>
          <w:numId w:val="9"/>
        </w:numPr>
        <w:autoSpaceDE w:val="0"/>
        <w:autoSpaceDN w:val="0"/>
        <w:adjustRightInd w:val="0"/>
        <w:spacing w:after="0" w:line="240" w:lineRule="auto"/>
        <w:ind w:left="0" w:firstLine="720"/>
        <w:jc w:val="both"/>
        <w:rPr>
          <w:rFonts w:ascii="Times New Roman" w:hAnsi="Times New Roman" w:cs="Times New Roman"/>
          <w:spacing w:val="-4"/>
          <w:sz w:val="28"/>
          <w:szCs w:val="28"/>
        </w:rPr>
      </w:pPr>
      <w:r w:rsidRPr="00F35101">
        <w:rPr>
          <w:rFonts w:ascii="Times New Roman" w:hAnsi="Times New Roman" w:cs="Times New Roman"/>
          <w:sz w:val="28"/>
          <w:szCs w:val="28"/>
        </w:rPr>
        <w:t xml:space="preserve">В Ермаковском районе объем капитальных вложений </w:t>
      </w:r>
      <w:r w:rsidR="00602ACC" w:rsidRPr="00F35101">
        <w:rPr>
          <w:rFonts w:ascii="Times New Roman" w:hAnsi="Times New Roman" w:cs="Times New Roman"/>
          <w:sz w:val="28"/>
          <w:szCs w:val="28"/>
        </w:rPr>
        <w:t xml:space="preserve">в развитие сельских территорий </w:t>
      </w:r>
      <w:r w:rsidRPr="00F35101">
        <w:rPr>
          <w:rFonts w:ascii="Times New Roman" w:hAnsi="Times New Roman" w:cs="Times New Roman"/>
          <w:sz w:val="28"/>
          <w:szCs w:val="28"/>
        </w:rPr>
        <w:t xml:space="preserve">составил </w:t>
      </w:r>
      <w:r w:rsidR="009A3F6A" w:rsidRPr="00B42613">
        <w:rPr>
          <w:rFonts w:ascii="Times New Roman CYR" w:hAnsi="Times New Roman CYR" w:cs="Times New Roman CYR"/>
          <w:sz w:val="28"/>
          <w:szCs w:val="28"/>
        </w:rPr>
        <w:t>19</w:t>
      </w:r>
      <w:r w:rsidR="00602ACC">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893,48</w:t>
      </w:r>
      <w:r w:rsidR="00602ACC">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тыс.</w:t>
      </w:r>
      <w:r w:rsidR="008F65A8">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 xml:space="preserve">руб., в том числе бюджетные средства </w:t>
      </w:r>
      <w:r w:rsidR="00602ACC">
        <w:rPr>
          <w:rFonts w:ascii="Times New Roman CYR" w:hAnsi="Times New Roman CYR" w:cs="Times New Roman CYR"/>
          <w:sz w:val="28"/>
          <w:szCs w:val="28"/>
        </w:rPr>
        <w:t>–</w:t>
      </w:r>
      <w:r w:rsidR="009A3F6A" w:rsidRPr="00B42613">
        <w:rPr>
          <w:rFonts w:ascii="Times New Roman CYR" w:hAnsi="Times New Roman CYR" w:cs="Times New Roman CYR"/>
          <w:sz w:val="28"/>
          <w:szCs w:val="28"/>
        </w:rPr>
        <w:t xml:space="preserve"> 10</w:t>
      </w:r>
      <w:r w:rsidR="00602ACC">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500 тыс.</w:t>
      </w:r>
      <w:r w:rsidR="004A1779">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 xml:space="preserve">руб., внебюджетные источники </w:t>
      </w:r>
      <w:r w:rsidR="00602ACC">
        <w:rPr>
          <w:rFonts w:ascii="Times New Roman CYR" w:hAnsi="Times New Roman CYR" w:cs="Times New Roman CYR"/>
          <w:sz w:val="28"/>
          <w:szCs w:val="28"/>
        </w:rPr>
        <w:t>–</w:t>
      </w:r>
      <w:r w:rsidR="00D95485">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9</w:t>
      </w:r>
      <w:r w:rsidR="00602ACC">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393,48 тыс.</w:t>
      </w:r>
      <w:r w:rsidR="004A1779">
        <w:rPr>
          <w:rFonts w:ascii="Times New Roman CYR" w:hAnsi="Times New Roman CYR" w:cs="Times New Roman CYR"/>
          <w:sz w:val="28"/>
          <w:szCs w:val="28"/>
        </w:rPr>
        <w:t xml:space="preserve"> </w:t>
      </w:r>
      <w:r w:rsidR="009A3F6A" w:rsidRPr="00B42613">
        <w:rPr>
          <w:rFonts w:ascii="Times New Roman CYR" w:hAnsi="Times New Roman CYR" w:cs="Times New Roman CYR"/>
          <w:sz w:val="28"/>
          <w:szCs w:val="28"/>
        </w:rPr>
        <w:t>руб.</w:t>
      </w:r>
      <w:r w:rsidR="006D44B2" w:rsidRPr="00B42613">
        <w:rPr>
          <w:rFonts w:ascii="Times New Roman CYR" w:hAnsi="Times New Roman CYR" w:cs="Times New Roman CYR"/>
          <w:sz w:val="28"/>
          <w:szCs w:val="28"/>
        </w:rPr>
        <w:t xml:space="preserve"> Данные средства были направлены </w:t>
      </w:r>
      <w:r w:rsidR="009A3F6A" w:rsidRPr="00B42613">
        <w:rPr>
          <w:rFonts w:ascii="Times New Roman" w:hAnsi="Times New Roman" w:cs="Times New Roman"/>
          <w:spacing w:val="-4"/>
          <w:sz w:val="28"/>
          <w:szCs w:val="28"/>
        </w:rPr>
        <w:t>на строительство объектов по производству пищевой продукции (строительство цеха по производству мясных пищевых продуктов),</w:t>
      </w:r>
      <w:r w:rsidR="006D44B2" w:rsidRPr="00B42613">
        <w:rPr>
          <w:rFonts w:ascii="Times New Roman" w:hAnsi="Times New Roman" w:cs="Times New Roman"/>
          <w:spacing w:val="-4"/>
          <w:sz w:val="28"/>
          <w:szCs w:val="28"/>
        </w:rPr>
        <w:t xml:space="preserve"> </w:t>
      </w:r>
      <w:r w:rsidR="009A3F6A" w:rsidRPr="00B42613">
        <w:rPr>
          <w:rFonts w:ascii="Times New Roman" w:hAnsi="Times New Roman" w:cs="Times New Roman"/>
          <w:spacing w:val="-4"/>
          <w:sz w:val="28"/>
          <w:szCs w:val="28"/>
        </w:rPr>
        <w:t>на строительство объектов по производству сельскохозяйственной продукции (строительство молочно-товарной фермы</w:t>
      </w:r>
      <w:r w:rsidR="00F35A80">
        <w:rPr>
          <w:rFonts w:ascii="Times New Roman" w:hAnsi="Times New Roman" w:cs="Times New Roman"/>
          <w:spacing w:val="-4"/>
          <w:sz w:val="28"/>
          <w:szCs w:val="28"/>
        </w:rPr>
        <w:t>)</w:t>
      </w:r>
      <w:r w:rsidR="009A3F6A" w:rsidRPr="00B42613">
        <w:rPr>
          <w:rFonts w:ascii="Times New Roman" w:hAnsi="Times New Roman" w:cs="Times New Roman"/>
          <w:spacing w:val="-4"/>
          <w:sz w:val="28"/>
          <w:szCs w:val="28"/>
        </w:rPr>
        <w:t>, на строительство объектов для хранения с</w:t>
      </w:r>
      <w:r w:rsidR="006D44B2" w:rsidRPr="00B42613">
        <w:rPr>
          <w:rFonts w:ascii="Times New Roman" w:hAnsi="Times New Roman" w:cs="Times New Roman"/>
          <w:spacing w:val="-4"/>
          <w:sz w:val="28"/>
          <w:szCs w:val="28"/>
        </w:rPr>
        <w:t xml:space="preserve">ельскохозяйственной </w:t>
      </w:r>
      <w:r w:rsidR="009A3F6A" w:rsidRPr="00B42613">
        <w:rPr>
          <w:rFonts w:ascii="Times New Roman" w:hAnsi="Times New Roman" w:cs="Times New Roman"/>
          <w:spacing w:val="-4"/>
          <w:sz w:val="28"/>
          <w:szCs w:val="28"/>
        </w:rPr>
        <w:t>продукции.</w:t>
      </w:r>
    </w:p>
    <w:p w:rsidR="009A3F6A" w:rsidRPr="00B42613" w:rsidRDefault="009A3F6A" w:rsidP="00A3491F">
      <w:pPr>
        <w:pStyle w:val="ConsPlusNormal"/>
        <w:numPr>
          <w:ilvl w:val="0"/>
          <w:numId w:val="9"/>
        </w:numPr>
        <w:ind w:left="0" w:firstLine="709"/>
        <w:jc w:val="both"/>
      </w:pPr>
      <w:r w:rsidRPr="00B42613">
        <w:lastRenderedPageBreak/>
        <w:t>Ирбейский район ежегодно принимает участие в программе «Начинающий фермер» в целях получения грантов на создание и развитие крестьянского (фермерского) хозяйства</w:t>
      </w:r>
      <w:r w:rsidR="00B42613">
        <w:t>.</w:t>
      </w:r>
      <w:r w:rsidRPr="00B42613">
        <w:t xml:space="preserve"> В 2016 году по данной программе получили грант 3 участника, сумма гранта составила 7</w:t>
      </w:r>
      <w:r w:rsidR="008F65A8">
        <w:t xml:space="preserve"> </w:t>
      </w:r>
      <w:r w:rsidRPr="00B42613">
        <w:t>841 тыс. руб.</w:t>
      </w:r>
    </w:p>
    <w:p w:rsidR="009A3F6A" w:rsidRDefault="00D95485" w:rsidP="008966B9">
      <w:pPr>
        <w:pStyle w:val="Style2"/>
        <w:widowControl/>
        <w:spacing w:line="240" w:lineRule="auto"/>
        <w:ind w:firstLine="709"/>
        <w:rPr>
          <w:sz w:val="28"/>
          <w:szCs w:val="28"/>
        </w:rPr>
      </w:pPr>
      <w:r>
        <w:rPr>
          <w:sz w:val="28"/>
          <w:szCs w:val="28"/>
        </w:rPr>
        <w:t>В 2016 году</w:t>
      </w:r>
      <w:r w:rsidR="009A3F6A" w:rsidRPr="00B42613">
        <w:rPr>
          <w:sz w:val="28"/>
          <w:szCs w:val="28"/>
        </w:rPr>
        <w:t xml:space="preserve"> в соответствии с Законом Красноярского края </w:t>
      </w:r>
      <w:r w:rsidR="00B42613" w:rsidRPr="00B42613">
        <w:rPr>
          <w:sz w:val="28"/>
          <w:szCs w:val="28"/>
        </w:rPr>
        <w:br/>
      </w:r>
      <w:r w:rsidR="009A3F6A" w:rsidRPr="00B42613">
        <w:rPr>
          <w:sz w:val="28"/>
          <w:szCs w:val="28"/>
        </w:rPr>
        <w:t xml:space="preserve">от 21.04.2016 № 10-4429 «О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 район разработал дополнительную подпрограмму «Устойчивое развитие сельских территорий на 2016-2018 годы» в муниципальную программу «Развитие сельского хозяйства в Ирбейском районе» и принял участие в краевом конкурсе. </w:t>
      </w:r>
      <w:r w:rsidR="00B42613" w:rsidRPr="00B42613">
        <w:rPr>
          <w:sz w:val="28"/>
          <w:szCs w:val="28"/>
        </w:rPr>
        <w:br/>
      </w:r>
      <w:r w:rsidR="009A3F6A" w:rsidRPr="00B42613">
        <w:rPr>
          <w:sz w:val="28"/>
          <w:szCs w:val="28"/>
        </w:rPr>
        <w:t>По результатам конкурсного отбора району определена субсидия в сумме 150,0 млн. руб. на три года. В 2016 году из них получено 37</w:t>
      </w:r>
      <w:r w:rsidR="00B42613" w:rsidRPr="00B42613">
        <w:rPr>
          <w:sz w:val="28"/>
          <w:szCs w:val="28"/>
        </w:rPr>
        <w:t xml:space="preserve"> </w:t>
      </w:r>
      <w:r w:rsidR="009A3F6A" w:rsidRPr="00B42613">
        <w:rPr>
          <w:sz w:val="28"/>
          <w:szCs w:val="28"/>
        </w:rPr>
        <w:t>272,240 тыс. руб. на приобретение техники и оборудования для производства и переработки сельскохозяйственной продукции, на приобретение сельскохозяйственных животных и реконструкцию объекта по производству сельскохозяйственной продукции. Полученная субсидия также на конкурсной основе предоставлена  9 участникам (сельхозтоваропроизводителям). Приобретены тракторы, сельскохозяйственная техника, модуль по переработке молока, племенные животные. Создано 36 новых рабочих мест.</w:t>
      </w:r>
      <w:r w:rsidR="009A3F6A">
        <w:rPr>
          <w:sz w:val="28"/>
          <w:szCs w:val="28"/>
        </w:rPr>
        <w:t xml:space="preserve"> </w:t>
      </w:r>
    </w:p>
    <w:p w:rsidR="009A3F6A" w:rsidRPr="00B42613" w:rsidRDefault="00B42613" w:rsidP="00A3491F">
      <w:pPr>
        <w:pStyle w:val="a4"/>
        <w:numPr>
          <w:ilvl w:val="0"/>
          <w:numId w:val="10"/>
        </w:numPr>
        <w:autoSpaceDE w:val="0"/>
        <w:autoSpaceDN w:val="0"/>
        <w:adjustRightInd w:val="0"/>
        <w:spacing w:after="0" w:line="240" w:lineRule="auto"/>
        <w:ind w:left="0" w:firstLine="709"/>
        <w:jc w:val="both"/>
        <w:rPr>
          <w:rFonts w:ascii="Times New Roman CYR" w:eastAsiaTheme="minorHAnsi" w:hAnsi="Times New Roman CYR" w:cs="Times New Roman CYR"/>
          <w:sz w:val="28"/>
          <w:szCs w:val="28"/>
        </w:rPr>
      </w:pPr>
      <w:r w:rsidRPr="00B42613">
        <w:rPr>
          <w:rFonts w:ascii="Times New Roman CYR" w:eastAsiaTheme="minorHAnsi" w:hAnsi="Times New Roman CYR" w:cs="Times New Roman CYR"/>
          <w:sz w:val="28"/>
          <w:szCs w:val="28"/>
        </w:rPr>
        <w:t xml:space="preserve">В </w:t>
      </w:r>
      <w:r w:rsidR="009A3F6A" w:rsidRPr="00B42613">
        <w:rPr>
          <w:rFonts w:ascii="Times New Roman CYR" w:eastAsiaTheme="minorHAnsi" w:hAnsi="Times New Roman CYR" w:cs="Times New Roman CYR"/>
          <w:sz w:val="28"/>
          <w:szCs w:val="28"/>
        </w:rPr>
        <w:t>Каратузск</w:t>
      </w:r>
      <w:r w:rsidRPr="00B42613">
        <w:rPr>
          <w:rFonts w:ascii="Times New Roman CYR" w:eastAsiaTheme="minorHAnsi" w:hAnsi="Times New Roman CYR" w:cs="Times New Roman CYR"/>
          <w:sz w:val="28"/>
          <w:szCs w:val="28"/>
        </w:rPr>
        <w:t>ом</w:t>
      </w:r>
      <w:r w:rsidR="009A3F6A" w:rsidRPr="00B42613">
        <w:rPr>
          <w:rFonts w:ascii="Times New Roman CYR" w:eastAsiaTheme="minorHAnsi" w:hAnsi="Times New Roman CYR" w:cs="Times New Roman CYR"/>
          <w:sz w:val="28"/>
          <w:szCs w:val="28"/>
        </w:rPr>
        <w:t xml:space="preserve"> район</w:t>
      </w:r>
      <w:r w:rsidRPr="00B42613">
        <w:rPr>
          <w:rFonts w:ascii="Times New Roman CYR" w:eastAsiaTheme="minorHAnsi" w:hAnsi="Times New Roman CYR" w:cs="Times New Roman CYR"/>
          <w:sz w:val="28"/>
          <w:szCs w:val="28"/>
        </w:rPr>
        <w:t>е</w:t>
      </w:r>
      <w:r w:rsidR="009A3F6A" w:rsidRPr="00B42613">
        <w:rPr>
          <w:rFonts w:ascii="Times New Roman CYR" w:eastAsiaTheme="minorHAnsi" w:hAnsi="Times New Roman CYR" w:cs="Times New Roman CYR"/>
          <w:sz w:val="28"/>
          <w:szCs w:val="28"/>
        </w:rPr>
        <w:t xml:space="preserve"> </w:t>
      </w:r>
      <w:r w:rsidRPr="00B42613">
        <w:rPr>
          <w:rFonts w:ascii="Times New Roman CYR" w:eastAsiaTheme="minorHAnsi" w:hAnsi="Times New Roman CYR" w:cs="Times New Roman CYR"/>
          <w:sz w:val="28"/>
          <w:szCs w:val="28"/>
        </w:rPr>
        <w:t>и</w:t>
      </w:r>
      <w:r w:rsidR="009A3F6A" w:rsidRPr="00B42613">
        <w:rPr>
          <w:rFonts w:ascii="Times New Roman CYR" w:eastAsiaTheme="minorHAnsi" w:hAnsi="Times New Roman CYR" w:cs="Times New Roman CYR"/>
          <w:sz w:val="28"/>
          <w:szCs w:val="28"/>
        </w:rPr>
        <w:t xml:space="preserve">нвестиции по виду экономической деятельности «Сельское хозяйство» в сумме 41,7 млн. рублей направлены </w:t>
      </w:r>
      <w:r>
        <w:rPr>
          <w:rFonts w:ascii="Times New Roman CYR" w:eastAsiaTheme="minorHAnsi" w:hAnsi="Times New Roman CYR" w:cs="Times New Roman CYR"/>
          <w:sz w:val="28"/>
          <w:szCs w:val="28"/>
        </w:rPr>
        <w:br/>
      </w:r>
      <w:r w:rsidR="009A3F6A" w:rsidRPr="00B42613">
        <w:rPr>
          <w:rFonts w:ascii="Times New Roman CYR" w:eastAsiaTheme="minorHAnsi" w:hAnsi="Times New Roman CYR" w:cs="Times New Roman CYR"/>
          <w:sz w:val="28"/>
          <w:szCs w:val="28"/>
        </w:rPr>
        <w:t xml:space="preserve">за счет собственных средств </w:t>
      </w:r>
      <w:r>
        <w:rPr>
          <w:rFonts w:ascii="Times New Roman CYR" w:eastAsiaTheme="minorHAnsi" w:hAnsi="Times New Roman CYR" w:cs="Times New Roman CYR"/>
          <w:sz w:val="28"/>
          <w:szCs w:val="28"/>
        </w:rPr>
        <w:t xml:space="preserve">сельскохозяйственными </w:t>
      </w:r>
      <w:r w:rsidR="009A3F6A" w:rsidRPr="00B42613">
        <w:rPr>
          <w:rFonts w:ascii="Times New Roman CYR" w:eastAsiaTheme="minorHAnsi" w:hAnsi="Times New Roman CYR" w:cs="Times New Roman CYR"/>
          <w:sz w:val="28"/>
          <w:szCs w:val="28"/>
        </w:rPr>
        <w:t>предприятия</w:t>
      </w:r>
      <w:r w:rsidRPr="00B42613">
        <w:rPr>
          <w:rFonts w:ascii="Times New Roman CYR" w:eastAsiaTheme="minorHAnsi" w:hAnsi="Times New Roman CYR" w:cs="Times New Roman CYR"/>
          <w:sz w:val="28"/>
          <w:szCs w:val="28"/>
        </w:rPr>
        <w:t>ми</w:t>
      </w:r>
      <w:r w:rsidR="009A3F6A" w:rsidRPr="00B42613">
        <w:rPr>
          <w:rFonts w:ascii="Times New Roman CYR" w:eastAsiaTheme="minorHAnsi" w:hAnsi="Times New Roman CYR" w:cs="Times New Roman CYR"/>
          <w:sz w:val="28"/>
          <w:szCs w:val="28"/>
        </w:rPr>
        <w:t xml:space="preserve"> </w:t>
      </w:r>
      <w:r>
        <w:rPr>
          <w:rFonts w:ascii="Times New Roman CYR" w:eastAsiaTheme="minorHAnsi" w:hAnsi="Times New Roman CYR" w:cs="Times New Roman CYR"/>
          <w:sz w:val="28"/>
          <w:szCs w:val="28"/>
        </w:rPr>
        <w:br/>
      </w:r>
      <w:r w:rsidR="009A3F6A" w:rsidRPr="00B42613">
        <w:rPr>
          <w:rFonts w:ascii="Times New Roman CYR" w:eastAsiaTheme="minorHAnsi" w:hAnsi="Times New Roman CYR" w:cs="Times New Roman CYR"/>
          <w:sz w:val="28"/>
          <w:szCs w:val="28"/>
        </w:rPr>
        <w:t xml:space="preserve">на приобретение новой ресурсосберегающей сельскохозяйственной техники, </w:t>
      </w:r>
      <w:r>
        <w:rPr>
          <w:rFonts w:ascii="Times New Roman CYR" w:eastAsiaTheme="minorHAnsi" w:hAnsi="Times New Roman CYR" w:cs="Times New Roman CYR"/>
          <w:sz w:val="28"/>
          <w:szCs w:val="28"/>
        </w:rPr>
        <w:br/>
      </w:r>
      <w:r w:rsidR="009A3F6A" w:rsidRPr="00B42613">
        <w:rPr>
          <w:rFonts w:ascii="Times New Roman CYR" w:eastAsiaTheme="minorHAnsi" w:hAnsi="Times New Roman CYR" w:cs="Times New Roman CYR"/>
          <w:sz w:val="28"/>
          <w:szCs w:val="28"/>
        </w:rPr>
        <w:t xml:space="preserve">а также на развитие животноводческой отрасли </w:t>
      </w:r>
      <w:r w:rsidRPr="00B42613">
        <w:rPr>
          <w:rFonts w:ascii="Times New Roman CYR" w:eastAsiaTheme="minorHAnsi" w:hAnsi="Times New Roman CYR" w:cs="Times New Roman CYR"/>
          <w:sz w:val="28"/>
          <w:szCs w:val="28"/>
        </w:rPr>
        <w:t xml:space="preserve">– </w:t>
      </w:r>
      <w:r w:rsidR="009A3F6A" w:rsidRPr="00B42613">
        <w:rPr>
          <w:rFonts w:ascii="Times New Roman CYR" w:eastAsiaTheme="minorHAnsi" w:hAnsi="Times New Roman CYR" w:cs="Times New Roman CYR"/>
          <w:sz w:val="28"/>
          <w:szCs w:val="28"/>
        </w:rPr>
        <w:t>проведение капитального ремонта коровника, телятника, строительство адаптера и откормочной площадки, приобретение 100 голов нетелей.</w:t>
      </w:r>
    </w:p>
    <w:p w:rsidR="009A3F6A" w:rsidRPr="00203084" w:rsidRDefault="00505216" w:rsidP="00A3491F">
      <w:pPr>
        <w:pStyle w:val="a4"/>
        <w:numPr>
          <w:ilvl w:val="0"/>
          <w:numId w:val="10"/>
        </w:numPr>
        <w:spacing w:after="0" w:line="240" w:lineRule="auto"/>
        <w:ind w:left="0" w:firstLine="709"/>
        <w:jc w:val="both"/>
        <w:rPr>
          <w:rFonts w:ascii="Times New Roman" w:eastAsia="Times New Roman" w:hAnsi="Times New Roman" w:cs="Times New Roman"/>
          <w:sz w:val="28"/>
          <w:szCs w:val="28"/>
        </w:rPr>
      </w:pPr>
      <w:r w:rsidRPr="00203084">
        <w:rPr>
          <w:rFonts w:ascii="Times New Roman" w:eastAsia="Times New Roman" w:hAnsi="Times New Roman" w:cs="Times New Roman"/>
          <w:sz w:val="28"/>
          <w:szCs w:val="28"/>
        </w:rPr>
        <w:t xml:space="preserve">В </w:t>
      </w:r>
      <w:r w:rsidR="009A3F6A" w:rsidRPr="00203084">
        <w:rPr>
          <w:rFonts w:ascii="Times New Roman" w:eastAsia="Times New Roman" w:hAnsi="Times New Roman" w:cs="Times New Roman"/>
          <w:sz w:val="28"/>
          <w:szCs w:val="28"/>
        </w:rPr>
        <w:t>Краснотуранск</w:t>
      </w:r>
      <w:r w:rsidRPr="00203084">
        <w:rPr>
          <w:rFonts w:ascii="Times New Roman" w:eastAsia="Times New Roman" w:hAnsi="Times New Roman" w:cs="Times New Roman"/>
          <w:sz w:val="28"/>
          <w:szCs w:val="28"/>
        </w:rPr>
        <w:t>ом</w:t>
      </w:r>
      <w:r w:rsidR="009A3F6A" w:rsidRPr="00203084">
        <w:rPr>
          <w:rFonts w:ascii="Times New Roman" w:eastAsia="Times New Roman" w:hAnsi="Times New Roman" w:cs="Times New Roman"/>
          <w:sz w:val="28"/>
          <w:szCs w:val="28"/>
        </w:rPr>
        <w:t xml:space="preserve"> район</w:t>
      </w:r>
      <w:r w:rsidRPr="00203084">
        <w:rPr>
          <w:rFonts w:ascii="Times New Roman" w:eastAsia="Times New Roman" w:hAnsi="Times New Roman" w:cs="Times New Roman"/>
          <w:sz w:val="28"/>
          <w:szCs w:val="28"/>
        </w:rPr>
        <w:t>е в</w:t>
      </w:r>
      <w:r w:rsidR="009A3F6A" w:rsidRPr="00203084">
        <w:rPr>
          <w:rFonts w:ascii="Times New Roman" w:eastAsia="Times New Roman" w:hAnsi="Times New Roman" w:cs="Times New Roman"/>
          <w:sz w:val="28"/>
          <w:szCs w:val="28"/>
        </w:rPr>
        <w:t xml:space="preserve"> агропромышленном комплексе инвестиции были направлены на приобретение объектов основных средств</w:t>
      </w:r>
      <w:r w:rsidR="00203084" w:rsidRPr="00203084">
        <w:rPr>
          <w:rFonts w:ascii="Times New Roman" w:eastAsia="Times New Roman" w:hAnsi="Times New Roman" w:cs="Times New Roman"/>
          <w:sz w:val="28"/>
          <w:szCs w:val="28"/>
        </w:rPr>
        <w:t>.</w:t>
      </w:r>
      <w:r w:rsidR="00203084">
        <w:rPr>
          <w:rFonts w:ascii="Times New Roman" w:eastAsia="Times New Roman" w:hAnsi="Times New Roman" w:cs="Times New Roman"/>
          <w:sz w:val="28"/>
          <w:szCs w:val="28"/>
        </w:rPr>
        <w:t xml:space="preserve"> </w:t>
      </w:r>
      <w:r w:rsidR="008F65A8">
        <w:rPr>
          <w:rFonts w:ascii="Times New Roman" w:eastAsia="Times New Roman" w:hAnsi="Times New Roman" w:cs="Times New Roman"/>
          <w:sz w:val="28"/>
          <w:szCs w:val="28"/>
        </w:rPr>
        <w:br/>
      </w:r>
      <w:r w:rsidR="00203084">
        <w:rPr>
          <w:rFonts w:ascii="Times New Roman" w:eastAsia="Times New Roman" w:hAnsi="Times New Roman" w:cs="Times New Roman"/>
          <w:sz w:val="28"/>
          <w:szCs w:val="28"/>
        </w:rPr>
        <w:t>В</w:t>
      </w:r>
      <w:r w:rsidR="009A3F6A" w:rsidRPr="00203084">
        <w:rPr>
          <w:rFonts w:ascii="Times New Roman" w:eastAsia="Times New Roman" w:hAnsi="Times New Roman" w:cs="Times New Roman"/>
          <w:sz w:val="28"/>
          <w:szCs w:val="28"/>
        </w:rPr>
        <w:t xml:space="preserve"> рамках программы поддержки малого бизнеса Индивидуальными предпринимателями Краснотуранского района были приобретены объекты основных средств: косилки, бороны, пресс-подборщики, бетономешалка, КРС, оборудование для автосервиса и хлебопечения.</w:t>
      </w:r>
    </w:p>
    <w:p w:rsidR="00F35101" w:rsidRPr="008966B9" w:rsidRDefault="00203084" w:rsidP="00A3491F">
      <w:pPr>
        <w:pStyle w:val="a4"/>
        <w:numPr>
          <w:ilvl w:val="0"/>
          <w:numId w:val="10"/>
        </w:numPr>
        <w:autoSpaceDE w:val="0"/>
        <w:autoSpaceDN w:val="0"/>
        <w:adjustRightInd w:val="0"/>
        <w:spacing w:after="0" w:line="240" w:lineRule="auto"/>
        <w:ind w:left="0" w:firstLine="709"/>
        <w:jc w:val="both"/>
        <w:rPr>
          <w:rFonts w:ascii="Times New Roman CYR" w:hAnsi="Times New Roman CYR" w:cs="Times New Roman CYR"/>
          <w:sz w:val="28"/>
          <w:szCs w:val="28"/>
        </w:rPr>
      </w:pPr>
      <w:r w:rsidRPr="008966B9">
        <w:rPr>
          <w:rFonts w:ascii="Times New Roman" w:eastAsia="Times New Roman" w:hAnsi="Times New Roman" w:cs="Times New Roman"/>
          <w:iCs/>
          <w:sz w:val="28"/>
          <w:szCs w:val="28"/>
          <w:lang w:bidi="ru-RU"/>
        </w:rPr>
        <w:t>В г</w:t>
      </w:r>
      <w:r w:rsidR="00F35101" w:rsidRPr="008966B9">
        <w:rPr>
          <w:rFonts w:ascii="Times New Roman" w:eastAsia="Times New Roman" w:hAnsi="Times New Roman" w:cs="Times New Roman"/>
          <w:iCs/>
          <w:sz w:val="28"/>
          <w:szCs w:val="28"/>
          <w:lang w:bidi="ru-RU"/>
        </w:rPr>
        <w:t>ород</w:t>
      </w:r>
      <w:r w:rsidRPr="008966B9">
        <w:rPr>
          <w:rFonts w:ascii="Times New Roman" w:eastAsia="Times New Roman" w:hAnsi="Times New Roman" w:cs="Times New Roman"/>
          <w:iCs/>
          <w:sz w:val="28"/>
          <w:szCs w:val="28"/>
          <w:lang w:bidi="ru-RU"/>
        </w:rPr>
        <w:t>е</w:t>
      </w:r>
      <w:r w:rsidR="00F35101" w:rsidRPr="008966B9">
        <w:rPr>
          <w:rFonts w:ascii="Times New Roman" w:eastAsia="Times New Roman" w:hAnsi="Times New Roman" w:cs="Times New Roman"/>
          <w:iCs/>
          <w:sz w:val="28"/>
          <w:szCs w:val="28"/>
          <w:lang w:bidi="ru-RU"/>
        </w:rPr>
        <w:t xml:space="preserve"> Минусинск</w:t>
      </w:r>
      <w:r w:rsidRPr="008966B9">
        <w:rPr>
          <w:rFonts w:ascii="Times New Roman" w:eastAsia="Times New Roman" w:hAnsi="Times New Roman" w:cs="Times New Roman"/>
          <w:iCs/>
          <w:sz w:val="28"/>
          <w:szCs w:val="28"/>
          <w:lang w:bidi="ru-RU"/>
        </w:rPr>
        <w:t xml:space="preserve">е </w:t>
      </w:r>
      <w:r w:rsidRPr="008966B9">
        <w:rPr>
          <w:rFonts w:ascii="Times New Roman" w:hAnsi="Times New Roman" w:cs="Times New Roman"/>
          <w:sz w:val="28"/>
          <w:szCs w:val="28"/>
        </w:rPr>
        <w:t>ежегодно объем инвестиций в развитие городской экономики стабильно увеличивается.</w:t>
      </w:r>
      <w:r w:rsidR="00F35101" w:rsidRPr="008966B9">
        <w:rPr>
          <w:rFonts w:ascii="Times New Roman" w:eastAsia="Times New Roman" w:hAnsi="Times New Roman" w:cs="Times New Roman"/>
          <w:iCs/>
          <w:sz w:val="28"/>
          <w:szCs w:val="28"/>
          <w:lang w:bidi="ru-RU"/>
        </w:rPr>
        <w:t xml:space="preserve"> В соответствие с программой модернизации и технического перевооружения ОАО «Молоко» постоянно совершенствует технологический процесс и вводит новые производственные мощности. В 2016 году завершилась реконструкция цеха по производству казеина, </w:t>
      </w:r>
      <w:r w:rsidR="00F35101" w:rsidRPr="008966B9">
        <w:rPr>
          <w:rFonts w:ascii="Times New Roman" w:eastAsia="Times New Roman" w:hAnsi="Times New Roman" w:cs="Times New Roman"/>
          <w:sz w:val="28"/>
          <w:szCs w:val="28"/>
        </w:rPr>
        <w:t xml:space="preserve">произведена реконструкция и модернизация компрессорного хозяйства предприятия, построен новый цех по производству копченых сыров, значительно расширены складские помещения для хранения готовой молочной продукции. ОАО «Молоко» было открыто в 2016 году 2 новых предприятия (столовая и пекарня), которые дали новые рабочие места, новые налоговые поступления в бюджет города. На открытие и приобретение </w:t>
      </w:r>
      <w:r w:rsidR="00F35101" w:rsidRPr="008966B9">
        <w:rPr>
          <w:rFonts w:ascii="Times New Roman" w:eastAsia="Times New Roman" w:hAnsi="Times New Roman" w:cs="Times New Roman"/>
          <w:sz w:val="28"/>
          <w:szCs w:val="28"/>
        </w:rPr>
        <w:lastRenderedPageBreak/>
        <w:t>оборудования затрачено около 5 млн. рублей.</w:t>
      </w:r>
      <w:r w:rsidRPr="008966B9">
        <w:rPr>
          <w:rFonts w:ascii="Times New Roman" w:eastAsia="Times New Roman" w:hAnsi="Times New Roman" w:cs="Times New Roman"/>
          <w:sz w:val="28"/>
          <w:szCs w:val="28"/>
        </w:rPr>
        <w:t xml:space="preserve"> </w:t>
      </w:r>
      <w:r w:rsidR="00F35101" w:rsidRPr="008966B9">
        <w:rPr>
          <w:rFonts w:ascii="Times New Roman CYR" w:hAnsi="Times New Roman CYR" w:cs="Times New Roman CYR"/>
          <w:sz w:val="28"/>
          <w:szCs w:val="28"/>
        </w:rPr>
        <w:t>В 2016 году введено строительство новых производственных мощностей</w:t>
      </w:r>
      <w:r w:rsidR="008966B9" w:rsidRPr="008966B9">
        <w:rPr>
          <w:rFonts w:ascii="Times New Roman CYR" w:hAnsi="Times New Roman CYR" w:cs="Times New Roman CYR"/>
          <w:sz w:val="28"/>
          <w:szCs w:val="28"/>
        </w:rPr>
        <w:t xml:space="preserve"> –</w:t>
      </w:r>
      <w:r w:rsidR="00F35101" w:rsidRPr="008966B9">
        <w:rPr>
          <w:rFonts w:ascii="Times New Roman CYR" w:hAnsi="Times New Roman CYR" w:cs="Times New Roman CYR"/>
          <w:sz w:val="28"/>
          <w:szCs w:val="28"/>
        </w:rPr>
        <w:t xml:space="preserve"> термокамеры </w:t>
      </w:r>
      <w:r w:rsidR="008966B9" w:rsidRPr="008966B9">
        <w:rPr>
          <w:rFonts w:ascii="Times New Roman CYR" w:hAnsi="Times New Roman CYR" w:cs="Times New Roman CYR"/>
          <w:sz w:val="28"/>
          <w:szCs w:val="28"/>
        </w:rPr>
        <w:br/>
      </w:r>
      <w:r w:rsidR="00F35101" w:rsidRPr="008966B9">
        <w:rPr>
          <w:rFonts w:ascii="Times New Roman CYR" w:hAnsi="Times New Roman CYR" w:cs="Times New Roman CYR"/>
          <w:sz w:val="28"/>
          <w:szCs w:val="28"/>
        </w:rPr>
        <w:t xml:space="preserve">и помещения для шоковой заморозки. Планируется увеличение складских площадей для хранения готовой продукции. </w:t>
      </w:r>
    </w:p>
    <w:p w:rsidR="00D95485" w:rsidRDefault="00F35101" w:rsidP="00D95485">
      <w:pPr>
        <w:spacing w:after="0" w:line="240" w:lineRule="auto"/>
        <w:jc w:val="both"/>
        <w:rPr>
          <w:rFonts w:ascii="Times New Roman" w:hAnsi="Times New Roman" w:cs="Times New Roman"/>
          <w:iCs/>
          <w:sz w:val="28"/>
          <w:szCs w:val="28"/>
          <w:lang w:bidi="ru-RU"/>
        </w:rPr>
      </w:pPr>
      <w:r w:rsidRPr="00203084">
        <w:rPr>
          <w:rFonts w:ascii="Times New Roman" w:hAnsi="Times New Roman" w:cs="Times New Roman"/>
          <w:iCs/>
          <w:sz w:val="28"/>
          <w:szCs w:val="28"/>
        </w:rPr>
        <w:tab/>
      </w:r>
      <w:r w:rsidRPr="00203084">
        <w:rPr>
          <w:rFonts w:ascii="Times New Roman" w:hAnsi="Times New Roman" w:cs="Times New Roman"/>
          <w:iCs/>
          <w:sz w:val="28"/>
          <w:szCs w:val="28"/>
          <w:lang w:bidi="ru-RU"/>
        </w:rPr>
        <w:t xml:space="preserve">ООО АПК «Правильные продукты» для увеличения ассортимента </w:t>
      </w:r>
      <w:r w:rsidR="008966B9">
        <w:rPr>
          <w:rFonts w:ascii="Times New Roman" w:hAnsi="Times New Roman" w:cs="Times New Roman"/>
          <w:iCs/>
          <w:sz w:val="28"/>
          <w:szCs w:val="28"/>
          <w:lang w:bidi="ru-RU"/>
        </w:rPr>
        <w:br/>
      </w:r>
      <w:r w:rsidRPr="00203084">
        <w:rPr>
          <w:rFonts w:ascii="Times New Roman" w:hAnsi="Times New Roman" w:cs="Times New Roman"/>
          <w:iCs/>
          <w:sz w:val="28"/>
          <w:szCs w:val="28"/>
          <w:lang w:bidi="ru-RU"/>
        </w:rPr>
        <w:t xml:space="preserve">и удовлетворения спроса потребителей в настоящее время осуществляет строительство нового цеха по копчению мясных и колбасных изделий, запуск которого планируется в 1 квартале 2017 года. </w:t>
      </w:r>
    </w:p>
    <w:p w:rsidR="00F35101" w:rsidRPr="008F65A8" w:rsidRDefault="00203084" w:rsidP="008F65A8">
      <w:pPr>
        <w:pStyle w:val="a4"/>
        <w:numPr>
          <w:ilvl w:val="0"/>
          <w:numId w:val="12"/>
        </w:numPr>
        <w:spacing w:after="0" w:line="240" w:lineRule="auto"/>
        <w:ind w:left="0" w:firstLine="709"/>
        <w:jc w:val="both"/>
        <w:rPr>
          <w:rFonts w:ascii="Times New Roman CYR" w:eastAsia="Times New Roman" w:hAnsi="Times New Roman CYR" w:cs="Times New Roman CYR"/>
          <w:sz w:val="28"/>
          <w:szCs w:val="28"/>
        </w:rPr>
      </w:pPr>
      <w:r w:rsidRPr="008F65A8">
        <w:rPr>
          <w:rFonts w:ascii="Times New Roman CYR" w:eastAsia="Times New Roman" w:hAnsi="Times New Roman CYR" w:cs="Times New Roman CYR"/>
          <w:sz w:val="28"/>
          <w:szCs w:val="28"/>
        </w:rPr>
        <w:t xml:space="preserve">В </w:t>
      </w:r>
      <w:r w:rsidR="00F35101" w:rsidRPr="008F65A8">
        <w:rPr>
          <w:rFonts w:ascii="Times New Roman CYR" w:eastAsia="Times New Roman" w:hAnsi="Times New Roman CYR" w:cs="Times New Roman CYR"/>
          <w:sz w:val="28"/>
          <w:szCs w:val="28"/>
        </w:rPr>
        <w:t>Сухобузимск</w:t>
      </w:r>
      <w:r w:rsidRPr="008F65A8">
        <w:rPr>
          <w:rFonts w:ascii="Times New Roman CYR" w:eastAsia="Times New Roman" w:hAnsi="Times New Roman CYR" w:cs="Times New Roman CYR"/>
          <w:sz w:val="28"/>
          <w:szCs w:val="28"/>
        </w:rPr>
        <w:t>ом</w:t>
      </w:r>
      <w:r w:rsidR="00F35101" w:rsidRPr="008F65A8">
        <w:rPr>
          <w:rFonts w:ascii="Times New Roman CYR" w:eastAsia="Times New Roman" w:hAnsi="Times New Roman CYR" w:cs="Times New Roman CYR"/>
          <w:sz w:val="28"/>
          <w:szCs w:val="28"/>
        </w:rPr>
        <w:t xml:space="preserve"> район</w:t>
      </w:r>
      <w:r w:rsidRPr="008F65A8">
        <w:rPr>
          <w:rFonts w:ascii="Times New Roman CYR" w:eastAsia="Times New Roman" w:hAnsi="Times New Roman CYR" w:cs="Times New Roman CYR"/>
          <w:sz w:val="28"/>
          <w:szCs w:val="28"/>
        </w:rPr>
        <w:t>е с</w:t>
      </w:r>
      <w:r w:rsidR="00F35101" w:rsidRPr="008F65A8">
        <w:rPr>
          <w:rFonts w:ascii="Times New Roman CYR" w:eastAsia="Times New Roman" w:hAnsi="Times New Roman CYR" w:cs="Times New Roman CYR"/>
          <w:sz w:val="28"/>
          <w:szCs w:val="28"/>
        </w:rPr>
        <w:t>табилизация в отрасли</w:t>
      </w:r>
      <w:r w:rsidRPr="008F65A8">
        <w:rPr>
          <w:rFonts w:ascii="Times New Roman CYR" w:eastAsia="Times New Roman" w:hAnsi="Times New Roman CYR" w:cs="Times New Roman CYR"/>
          <w:sz w:val="28"/>
          <w:szCs w:val="28"/>
        </w:rPr>
        <w:t xml:space="preserve"> сельского хозяйства</w:t>
      </w:r>
      <w:r w:rsidR="00F35101" w:rsidRPr="008F65A8">
        <w:rPr>
          <w:rFonts w:ascii="Times New Roman CYR" w:eastAsia="Times New Roman" w:hAnsi="Times New Roman CYR" w:cs="Times New Roman CYR"/>
          <w:sz w:val="28"/>
          <w:szCs w:val="28"/>
        </w:rPr>
        <w:t xml:space="preserve"> и меры государственной поддержки позволяют сельскохозяйственным предприятиям не привлекать кредиты банков </w:t>
      </w:r>
      <w:r w:rsidRPr="008F65A8">
        <w:rPr>
          <w:rFonts w:ascii="Times New Roman CYR" w:eastAsia="Times New Roman" w:hAnsi="Times New Roman CYR" w:cs="Times New Roman CYR"/>
          <w:sz w:val="28"/>
          <w:szCs w:val="28"/>
        </w:rPr>
        <w:br/>
      </w:r>
      <w:r w:rsidR="00F35101" w:rsidRPr="008F65A8">
        <w:rPr>
          <w:rFonts w:ascii="Times New Roman CYR" w:eastAsia="Times New Roman" w:hAnsi="Times New Roman CYR" w:cs="Times New Roman CYR"/>
          <w:sz w:val="28"/>
          <w:szCs w:val="28"/>
        </w:rPr>
        <w:t xml:space="preserve">на инвестиционную деятельность. В </w:t>
      </w:r>
      <w:r w:rsidR="008F65A8">
        <w:rPr>
          <w:rFonts w:ascii="Times New Roman CYR" w:eastAsia="Times New Roman" w:hAnsi="Times New Roman CYR" w:cs="Times New Roman CYR"/>
          <w:sz w:val="28"/>
          <w:szCs w:val="28"/>
        </w:rPr>
        <w:t>2016 году</w:t>
      </w:r>
      <w:r w:rsidR="00F35101" w:rsidRPr="008F65A8">
        <w:rPr>
          <w:rFonts w:ascii="Times New Roman CYR" w:eastAsia="Times New Roman" w:hAnsi="Times New Roman CYR" w:cs="Times New Roman CYR"/>
          <w:sz w:val="28"/>
          <w:szCs w:val="28"/>
        </w:rPr>
        <w:t xml:space="preserve"> на территории района реал</w:t>
      </w:r>
      <w:r w:rsidR="008966B9" w:rsidRPr="008F65A8">
        <w:rPr>
          <w:rFonts w:ascii="Times New Roman CYR" w:eastAsia="Times New Roman" w:hAnsi="Times New Roman CYR" w:cs="Times New Roman CYR"/>
          <w:sz w:val="28"/>
          <w:szCs w:val="28"/>
        </w:rPr>
        <w:t>из</w:t>
      </w:r>
      <w:r w:rsidR="003D017A">
        <w:rPr>
          <w:rFonts w:ascii="Times New Roman CYR" w:eastAsia="Times New Roman" w:hAnsi="Times New Roman CYR" w:cs="Times New Roman CYR"/>
          <w:sz w:val="28"/>
          <w:szCs w:val="28"/>
        </w:rPr>
        <w:t>овывались</w:t>
      </w:r>
      <w:r w:rsidR="008966B9" w:rsidRPr="008F65A8">
        <w:rPr>
          <w:rFonts w:ascii="Times New Roman CYR" w:eastAsia="Times New Roman" w:hAnsi="Times New Roman CYR" w:cs="Times New Roman CYR"/>
          <w:sz w:val="28"/>
          <w:szCs w:val="28"/>
        </w:rPr>
        <w:t xml:space="preserve"> инвестиционные проекты</w:t>
      </w:r>
      <w:r w:rsidR="00F35101" w:rsidRPr="008F65A8">
        <w:rPr>
          <w:rFonts w:ascii="Times New Roman CYR" w:eastAsia="Times New Roman" w:hAnsi="Times New Roman CYR" w:cs="Times New Roman CYR"/>
          <w:sz w:val="28"/>
          <w:szCs w:val="28"/>
        </w:rPr>
        <w:t xml:space="preserve"> </w:t>
      </w:r>
      <w:r w:rsidRPr="008F65A8">
        <w:rPr>
          <w:rFonts w:ascii="Times New Roman CYR" w:eastAsia="Times New Roman" w:hAnsi="Times New Roman CYR" w:cs="Times New Roman CYR"/>
          <w:sz w:val="28"/>
          <w:szCs w:val="28"/>
        </w:rPr>
        <w:t xml:space="preserve">следующими </w:t>
      </w:r>
      <w:r w:rsidR="00F35101" w:rsidRPr="008F65A8">
        <w:rPr>
          <w:rFonts w:ascii="Times New Roman CYR" w:eastAsia="Times New Roman" w:hAnsi="Times New Roman CYR" w:cs="Times New Roman CYR"/>
          <w:sz w:val="28"/>
          <w:szCs w:val="28"/>
        </w:rPr>
        <w:t>сельскохозяйственны</w:t>
      </w:r>
      <w:r w:rsidRPr="008F65A8">
        <w:rPr>
          <w:rFonts w:ascii="Times New Roman CYR" w:eastAsia="Times New Roman" w:hAnsi="Times New Roman CYR" w:cs="Times New Roman CYR"/>
          <w:sz w:val="28"/>
          <w:szCs w:val="28"/>
        </w:rPr>
        <w:t>ми</w:t>
      </w:r>
      <w:r w:rsidR="00F35101" w:rsidRPr="008F65A8">
        <w:rPr>
          <w:rFonts w:ascii="Times New Roman CYR" w:eastAsia="Times New Roman" w:hAnsi="Times New Roman CYR" w:cs="Times New Roman CYR"/>
          <w:sz w:val="28"/>
          <w:szCs w:val="28"/>
        </w:rPr>
        <w:t xml:space="preserve"> предприятия</w:t>
      </w:r>
      <w:r w:rsidRPr="008F65A8">
        <w:rPr>
          <w:rFonts w:ascii="Times New Roman CYR" w:eastAsia="Times New Roman" w:hAnsi="Times New Roman CYR" w:cs="Times New Roman CYR"/>
          <w:sz w:val="28"/>
          <w:szCs w:val="28"/>
        </w:rPr>
        <w:t>ми</w:t>
      </w:r>
      <w:r w:rsidR="00F35101" w:rsidRPr="008F65A8">
        <w:rPr>
          <w:rFonts w:ascii="Times New Roman CYR" w:eastAsia="Times New Roman" w:hAnsi="Times New Roman CYR" w:cs="Times New Roman CYR"/>
          <w:sz w:val="28"/>
          <w:szCs w:val="28"/>
        </w:rPr>
        <w:t xml:space="preserve">: </w:t>
      </w:r>
    </w:p>
    <w:p w:rsidR="00F35101" w:rsidRPr="002F6C19" w:rsidRDefault="00F35101" w:rsidP="00F35101">
      <w:pPr>
        <w:spacing w:after="0" w:line="322" w:lineRule="exact"/>
        <w:ind w:right="11" w:firstLine="567"/>
        <w:jc w:val="both"/>
        <w:rPr>
          <w:rFonts w:ascii="Times New Roman CYR" w:eastAsia="Times New Roman" w:hAnsi="Times New Roman CYR" w:cs="Times New Roman CYR"/>
          <w:sz w:val="28"/>
          <w:szCs w:val="28"/>
        </w:rPr>
      </w:pPr>
      <w:r w:rsidRPr="002F6C19">
        <w:rPr>
          <w:rFonts w:ascii="Times New Roman CYR" w:eastAsia="Times New Roman" w:hAnsi="Times New Roman CYR" w:cs="Times New Roman CYR"/>
          <w:sz w:val="28"/>
          <w:szCs w:val="28"/>
        </w:rPr>
        <w:t xml:space="preserve">ООО </w:t>
      </w:r>
      <w:r w:rsidR="00203084">
        <w:rPr>
          <w:rFonts w:ascii="Times New Roman CYR" w:eastAsia="Times New Roman" w:hAnsi="Times New Roman CYR" w:cs="Times New Roman CYR"/>
          <w:sz w:val="28"/>
          <w:szCs w:val="28"/>
        </w:rPr>
        <w:t>«</w:t>
      </w:r>
      <w:r w:rsidRPr="002F6C19">
        <w:rPr>
          <w:rFonts w:ascii="Times New Roman CYR" w:eastAsia="Times New Roman" w:hAnsi="Times New Roman CYR" w:cs="Times New Roman CYR"/>
          <w:sz w:val="28"/>
          <w:szCs w:val="28"/>
        </w:rPr>
        <w:t>Агроэлита</w:t>
      </w:r>
      <w:r w:rsidR="00203084">
        <w:rPr>
          <w:rFonts w:ascii="Times New Roman CYR" w:eastAsia="Times New Roman" w:hAnsi="Times New Roman CYR" w:cs="Times New Roman CYR"/>
          <w:sz w:val="28"/>
          <w:szCs w:val="28"/>
        </w:rPr>
        <w:t>»</w:t>
      </w:r>
      <w:r w:rsidRPr="002F6C19">
        <w:rPr>
          <w:rFonts w:ascii="Times New Roman CYR" w:eastAsia="Times New Roman" w:hAnsi="Times New Roman CYR" w:cs="Times New Roman CYR"/>
          <w:sz w:val="28"/>
          <w:szCs w:val="28"/>
        </w:rPr>
        <w:t xml:space="preserve"> - строительство очистных сооружений и убойного цеха по производству мяса свинины;</w:t>
      </w:r>
    </w:p>
    <w:p w:rsidR="00F35101" w:rsidRPr="002F6C19" w:rsidRDefault="00203084" w:rsidP="00F35101">
      <w:pPr>
        <w:spacing w:after="0" w:line="322" w:lineRule="exact"/>
        <w:ind w:right="11" w:firstLine="567"/>
        <w:jc w:val="both"/>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ПАО «</w:t>
      </w:r>
      <w:r w:rsidR="00F35101" w:rsidRPr="002F6C19">
        <w:rPr>
          <w:rFonts w:ascii="Times New Roman CYR" w:eastAsia="Times New Roman" w:hAnsi="Times New Roman CYR" w:cs="Times New Roman CYR"/>
          <w:sz w:val="28"/>
          <w:szCs w:val="28"/>
        </w:rPr>
        <w:t>Енисей АгроСоюз</w:t>
      </w:r>
      <w:r>
        <w:rPr>
          <w:rFonts w:ascii="Times New Roman CYR" w:eastAsia="Times New Roman" w:hAnsi="Times New Roman CYR" w:cs="Times New Roman CYR"/>
          <w:sz w:val="28"/>
          <w:szCs w:val="28"/>
        </w:rPr>
        <w:t>»</w:t>
      </w:r>
      <w:r w:rsidR="00F35101" w:rsidRPr="002F6C19">
        <w:rPr>
          <w:rFonts w:ascii="Times New Roman CYR" w:eastAsia="Times New Roman" w:hAnsi="Times New Roman CYR" w:cs="Times New Roman CYR"/>
          <w:sz w:val="28"/>
          <w:szCs w:val="28"/>
        </w:rPr>
        <w:t xml:space="preserve"> - проектирование и строительство 2 очереди птицефабрики - 20 корпусов выращивания индейки;</w:t>
      </w:r>
    </w:p>
    <w:p w:rsidR="00F35101" w:rsidRPr="002F6C19" w:rsidRDefault="00F35101" w:rsidP="00F35101">
      <w:pPr>
        <w:spacing w:after="0" w:line="322" w:lineRule="exact"/>
        <w:ind w:right="11" w:firstLine="567"/>
        <w:jc w:val="both"/>
        <w:rPr>
          <w:rFonts w:ascii="Times New Roman CYR" w:eastAsia="Times New Roman" w:hAnsi="Times New Roman CYR" w:cs="Times New Roman CYR"/>
          <w:sz w:val="28"/>
          <w:szCs w:val="28"/>
        </w:rPr>
      </w:pPr>
      <w:r w:rsidRPr="002F6C19">
        <w:rPr>
          <w:rFonts w:ascii="Times New Roman CYR" w:eastAsia="Times New Roman" w:hAnsi="Times New Roman CYR" w:cs="Times New Roman CYR"/>
          <w:sz w:val="28"/>
          <w:szCs w:val="28"/>
        </w:rPr>
        <w:t xml:space="preserve">ООО СХП </w:t>
      </w:r>
      <w:r w:rsidR="00203084">
        <w:rPr>
          <w:rFonts w:ascii="Times New Roman CYR" w:eastAsia="Times New Roman" w:hAnsi="Times New Roman CYR" w:cs="Times New Roman CYR"/>
          <w:sz w:val="28"/>
          <w:szCs w:val="28"/>
        </w:rPr>
        <w:t>«</w:t>
      </w:r>
      <w:r w:rsidRPr="002F6C19">
        <w:rPr>
          <w:rFonts w:ascii="Times New Roman CYR" w:eastAsia="Times New Roman" w:hAnsi="Times New Roman CYR" w:cs="Times New Roman CYR"/>
          <w:sz w:val="28"/>
          <w:szCs w:val="28"/>
        </w:rPr>
        <w:t>Дары Малиновки</w:t>
      </w:r>
      <w:r w:rsidR="00203084">
        <w:rPr>
          <w:rFonts w:ascii="Times New Roman CYR" w:eastAsia="Times New Roman" w:hAnsi="Times New Roman CYR" w:cs="Times New Roman CYR"/>
          <w:sz w:val="28"/>
          <w:szCs w:val="28"/>
        </w:rPr>
        <w:t>»</w:t>
      </w:r>
      <w:r w:rsidRPr="002F6C19">
        <w:rPr>
          <w:rFonts w:ascii="Times New Roman CYR" w:eastAsia="Times New Roman" w:hAnsi="Times New Roman CYR" w:cs="Times New Roman CYR"/>
          <w:sz w:val="28"/>
          <w:szCs w:val="28"/>
        </w:rPr>
        <w:t xml:space="preserve"> - строительство мощностей по хранению картофеля и овощей.</w:t>
      </w:r>
    </w:p>
    <w:p w:rsidR="007D32D8" w:rsidRPr="007D32D8" w:rsidRDefault="003D017A" w:rsidP="004E2664">
      <w:pPr>
        <w:tabs>
          <w:tab w:val="num" w:pos="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В целях развития бюджетной сферы на территориях края </w:t>
      </w:r>
      <w:r w:rsidR="00581569">
        <w:rPr>
          <w:rFonts w:ascii="Times New Roman" w:hAnsi="Times New Roman" w:cs="Times New Roman"/>
          <w:b/>
          <w:sz w:val="28"/>
          <w:szCs w:val="28"/>
        </w:rPr>
        <w:t xml:space="preserve">в 2016 году также </w:t>
      </w:r>
      <w:r>
        <w:rPr>
          <w:rFonts w:ascii="Times New Roman" w:hAnsi="Times New Roman" w:cs="Times New Roman"/>
          <w:b/>
          <w:sz w:val="28"/>
          <w:szCs w:val="28"/>
        </w:rPr>
        <w:t xml:space="preserve">привлекались </w:t>
      </w:r>
      <w:r w:rsidR="00581569">
        <w:rPr>
          <w:rFonts w:ascii="Times New Roman" w:hAnsi="Times New Roman" w:cs="Times New Roman"/>
          <w:b/>
          <w:sz w:val="28"/>
          <w:szCs w:val="28"/>
        </w:rPr>
        <w:t>средства</w:t>
      </w:r>
      <w:r>
        <w:rPr>
          <w:rFonts w:ascii="Times New Roman" w:hAnsi="Times New Roman" w:cs="Times New Roman"/>
          <w:b/>
          <w:sz w:val="28"/>
          <w:szCs w:val="28"/>
        </w:rPr>
        <w:t xml:space="preserve"> федерального, краевого и местных бюджетов</w:t>
      </w:r>
      <w:r w:rsidR="007352C5">
        <w:rPr>
          <w:rFonts w:ascii="Times New Roman" w:hAnsi="Times New Roman" w:cs="Times New Roman"/>
          <w:b/>
          <w:sz w:val="28"/>
          <w:szCs w:val="28"/>
        </w:rPr>
        <w:t>:</w:t>
      </w:r>
    </w:p>
    <w:p w:rsidR="004E2664" w:rsidRPr="007352C5" w:rsidRDefault="004E2664" w:rsidP="00A3491F">
      <w:pPr>
        <w:pStyle w:val="af9"/>
        <w:numPr>
          <w:ilvl w:val="0"/>
          <w:numId w:val="11"/>
        </w:numPr>
        <w:ind w:left="0" w:firstLine="709"/>
        <w:jc w:val="both"/>
        <w:rPr>
          <w:rFonts w:ascii="Times New Roman" w:hAnsi="Times New Roman"/>
          <w:sz w:val="28"/>
          <w:szCs w:val="28"/>
        </w:rPr>
      </w:pPr>
      <w:r w:rsidRPr="007352C5">
        <w:rPr>
          <w:rFonts w:ascii="Times New Roman" w:hAnsi="Times New Roman"/>
          <w:sz w:val="28"/>
          <w:szCs w:val="28"/>
        </w:rPr>
        <w:t xml:space="preserve">Значимые результаты получены в дорожном строительстве. </w:t>
      </w:r>
    </w:p>
    <w:p w:rsidR="004E2664" w:rsidRPr="004E2664" w:rsidRDefault="004E2664" w:rsidP="004E2664">
      <w:pPr>
        <w:pStyle w:val="af9"/>
        <w:ind w:firstLine="709"/>
        <w:jc w:val="both"/>
        <w:rPr>
          <w:rFonts w:ascii="Times New Roman" w:hAnsi="Times New Roman"/>
          <w:sz w:val="28"/>
          <w:szCs w:val="28"/>
        </w:rPr>
      </w:pPr>
      <w:r w:rsidRPr="004E2664">
        <w:rPr>
          <w:rFonts w:ascii="Times New Roman" w:hAnsi="Times New Roman"/>
          <w:sz w:val="28"/>
          <w:szCs w:val="28"/>
        </w:rPr>
        <w:t xml:space="preserve">Проведена реконструкция очередного участка автомобильной дороги Красноярск – Железногорск (в районе г. Сосновоборска), введено </w:t>
      </w:r>
      <w:r w:rsidRPr="004E2664">
        <w:rPr>
          <w:rFonts w:ascii="Times New Roman" w:hAnsi="Times New Roman"/>
          <w:sz w:val="28"/>
          <w:szCs w:val="28"/>
        </w:rPr>
        <w:br/>
        <w:t xml:space="preserve">в эксплуатацию 0,85 км. Начато строительство автодороги в створе </w:t>
      </w:r>
      <w:r w:rsidRPr="004E2664">
        <w:rPr>
          <w:rFonts w:ascii="Times New Roman" w:hAnsi="Times New Roman"/>
          <w:sz w:val="28"/>
          <w:szCs w:val="28"/>
        </w:rPr>
        <w:br/>
        <w:t>ул. Волочаевской от ул. Дубровинского до ул. Копылова в г. Красноярске, являющейся объектом Универсиады.</w:t>
      </w:r>
    </w:p>
    <w:p w:rsidR="004E2664" w:rsidRPr="004E2664" w:rsidRDefault="004E2664" w:rsidP="004E2664">
      <w:pPr>
        <w:pStyle w:val="af9"/>
        <w:ind w:firstLine="709"/>
        <w:jc w:val="both"/>
        <w:rPr>
          <w:rFonts w:ascii="Times New Roman" w:hAnsi="Times New Roman"/>
          <w:sz w:val="28"/>
          <w:szCs w:val="28"/>
        </w:rPr>
      </w:pPr>
      <w:r w:rsidRPr="004E2664">
        <w:rPr>
          <w:rFonts w:ascii="Times New Roman" w:hAnsi="Times New Roman"/>
          <w:sz w:val="28"/>
          <w:szCs w:val="28"/>
        </w:rPr>
        <w:t xml:space="preserve">Проведен ремонт покрытия на участке протяженностью 5 км автодороги Канск – Абан – Богучаны, завершается капитальный ремонт моста через </w:t>
      </w:r>
      <w:r>
        <w:rPr>
          <w:rFonts w:ascii="Times New Roman" w:hAnsi="Times New Roman"/>
          <w:sz w:val="28"/>
          <w:szCs w:val="28"/>
        </w:rPr>
        <w:br/>
      </w:r>
      <w:r w:rsidRPr="004E2664">
        <w:rPr>
          <w:rFonts w:ascii="Times New Roman" w:hAnsi="Times New Roman"/>
          <w:sz w:val="28"/>
          <w:szCs w:val="28"/>
        </w:rPr>
        <w:t>р. Карабула.</w:t>
      </w:r>
    </w:p>
    <w:p w:rsidR="004E2664" w:rsidRPr="004E2664" w:rsidRDefault="004E2664" w:rsidP="004E2664">
      <w:pPr>
        <w:pStyle w:val="af9"/>
        <w:ind w:firstLine="709"/>
        <w:jc w:val="both"/>
        <w:rPr>
          <w:rFonts w:ascii="Times New Roman" w:hAnsi="Times New Roman"/>
          <w:sz w:val="28"/>
          <w:szCs w:val="28"/>
        </w:rPr>
      </w:pPr>
      <w:r w:rsidRPr="004E2664">
        <w:rPr>
          <w:rFonts w:ascii="Times New Roman" w:hAnsi="Times New Roman"/>
          <w:sz w:val="28"/>
          <w:szCs w:val="28"/>
        </w:rPr>
        <w:t>Кроме того, выполнен ремонт автодорог, обеспечивающих транспортные связи для сельхозпредприятий (Каратузский, Сухобузимский, Большемуртинский, Емельяновский районы).</w:t>
      </w:r>
    </w:p>
    <w:p w:rsidR="004E2664" w:rsidRPr="004E2664" w:rsidRDefault="004E2664" w:rsidP="004E2664">
      <w:pPr>
        <w:pStyle w:val="af9"/>
        <w:ind w:firstLine="709"/>
        <w:jc w:val="both"/>
        <w:rPr>
          <w:rFonts w:ascii="Times New Roman" w:hAnsi="Times New Roman"/>
          <w:sz w:val="28"/>
          <w:szCs w:val="28"/>
        </w:rPr>
      </w:pPr>
      <w:r w:rsidRPr="004E2664">
        <w:rPr>
          <w:rFonts w:ascii="Times New Roman" w:hAnsi="Times New Roman"/>
          <w:sz w:val="28"/>
          <w:szCs w:val="28"/>
        </w:rPr>
        <w:t>В 2016 году в рамках государственной программы «Развитие транспортной системы» продолжена начатая в 2015 году масштабная работа по ремонту дорог местного значения</w:t>
      </w:r>
      <w:r w:rsidR="003D017A">
        <w:rPr>
          <w:rFonts w:ascii="Times New Roman" w:hAnsi="Times New Roman"/>
          <w:sz w:val="28"/>
          <w:szCs w:val="28"/>
        </w:rPr>
        <w:t>:</w:t>
      </w:r>
    </w:p>
    <w:p w:rsidR="004E2664" w:rsidRPr="004E2664" w:rsidRDefault="003D017A" w:rsidP="004E2664">
      <w:pPr>
        <w:pStyle w:val="af9"/>
        <w:ind w:firstLine="709"/>
        <w:jc w:val="both"/>
        <w:rPr>
          <w:rFonts w:ascii="Times New Roman" w:hAnsi="Times New Roman"/>
          <w:sz w:val="28"/>
          <w:szCs w:val="28"/>
        </w:rPr>
      </w:pPr>
      <w:r>
        <w:rPr>
          <w:rFonts w:ascii="Times New Roman" w:hAnsi="Times New Roman"/>
          <w:sz w:val="28"/>
          <w:szCs w:val="28"/>
        </w:rPr>
        <w:t xml:space="preserve">осуществлен </w:t>
      </w:r>
      <w:r w:rsidR="004E2664" w:rsidRPr="004E2664">
        <w:rPr>
          <w:rFonts w:ascii="Times New Roman" w:hAnsi="Times New Roman"/>
          <w:sz w:val="28"/>
          <w:szCs w:val="28"/>
        </w:rPr>
        <w:t xml:space="preserve">ремонт подъездов к садоводческим обществам – 21,38 км </w:t>
      </w:r>
      <w:r w:rsidR="004E2664">
        <w:rPr>
          <w:rFonts w:ascii="Times New Roman" w:hAnsi="Times New Roman"/>
          <w:sz w:val="28"/>
          <w:szCs w:val="28"/>
        </w:rPr>
        <w:br/>
      </w:r>
      <w:r w:rsidR="004E2664" w:rsidRPr="004E2664">
        <w:rPr>
          <w:rFonts w:ascii="Times New Roman" w:hAnsi="Times New Roman"/>
          <w:sz w:val="28"/>
          <w:szCs w:val="28"/>
        </w:rPr>
        <w:t>на территориях Емельяновского, Шарыповского, Кежемского, Енисейского, Иланского районов и г. Дивногорска (направлено 30 млн</w:t>
      </w:r>
      <w:r w:rsidR="005C52EE">
        <w:rPr>
          <w:rFonts w:ascii="Times New Roman" w:hAnsi="Times New Roman"/>
          <w:sz w:val="28"/>
          <w:szCs w:val="28"/>
        </w:rPr>
        <w:t>.</w:t>
      </w:r>
      <w:r w:rsidR="004E2664" w:rsidRPr="004E2664">
        <w:rPr>
          <w:rFonts w:ascii="Times New Roman" w:hAnsi="Times New Roman"/>
          <w:sz w:val="28"/>
          <w:szCs w:val="28"/>
        </w:rPr>
        <w:t xml:space="preserve"> рублей);</w:t>
      </w:r>
    </w:p>
    <w:p w:rsidR="004E2664" w:rsidRDefault="004E2664" w:rsidP="004E2664">
      <w:pPr>
        <w:pStyle w:val="af9"/>
        <w:ind w:firstLine="709"/>
        <w:jc w:val="both"/>
        <w:rPr>
          <w:rFonts w:ascii="Times New Roman" w:hAnsi="Times New Roman"/>
          <w:sz w:val="28"/>
          <w:szCs w:val="28"/>
        </w:rPr>
      </w:pPr>
      <w:r w:rsidRPr="004E2664">
        <w:rPr>
          <w:rFonts w:ascii="Times New Roman" w:hAnsi="Times New Roman"/>
          <w:sz w:val="28"/>
          <w:szCs w:val="28"/>
        </w:rPr>
        <w:t xml:space="preserve">строительство и реконструкция дорог местного значения </w:t>
      </w:r>
      <w:r w:rsidRPr="004E2664">
        <w:rPr>
          <w:rFonts w:ascii="Times New Roman" w:hAnsi="Times New Roman"/>
          <w:sz w:val="28"/>
          <w:szCs w:val="28"/>
        </w:rPr>
        <w:br/>
        <w:t>г. Красноярска – 5,1 км (842,3 млн</w:t>
      </w:r>
      <w:r w:rsidR="005C52EE">
        <w:rPr>
          <w:rFonts w:ascii="Times New Roman" w:hAnsi="Times New Roman"/>
          <w:sz w:val="28"/>
          <w:szCs w:val="28"/>
        </w:rPr>
        <w:t>.</w:t>
      </w:r>
      <w:r w:rsidRPr="004E2664">
        <w:rPr>
          <w:rFonts w:ascii="Times New Roman" w:hAnsi="Times New Roman"/>
          <w:sz w:val="28"/>
          <w:szCs w:val="28"/>
        </w:rPr>
        <w:t xml:space="preserve"> рублей).</w:t>
      </w:r>
    </w:p>
    <w:p w:rsidR="007D32D8" w:rsidRPr="007352C5" w:rsidRDefault="007D32D8" w:rsidP="00A3491F">
      <w:pPr>
        <w:pStyle w:val="afb"/>
        <w:numPr>
          <w:ilvl w:val="0"/>
          <w:numId w:val="11"/>
        </w:numPr>
        <w:ind w:left="0" w:firstLine="709"/>
        <w:jc w:val="both"/>
        <w:rPr>
          <w:rFonts w:ascii="Times New Roman" w:hAnsi="Times New Roman"/>
          <w:color w:val="auto"/>
          <w:sz w:val="28"/>
          <w:szCs w:val="28"/>
          <w:lang w:val="ru-RU"/>
        </w:rPr>
      </w:pPr>
      <w:r w:rsidRPr="007352C5">
        <w:rPr>
          <w:rFonts w:ascii="Times New Roman" w:hAnsi="Times New Roman"/>
          <w:color w:val="auto"/>
          <w:sz w:val="28"/>
          <w:szCs w:val="28"/>
          <w:lang w:val="ru-RU"/>
        </w:rPr>
        <w:t>В 2016 году продолжилось развитие материальной базы учреждений здравоохранения.</w:t>
      </w:r>
    </w:p>
    <w:p w:rsidR="007D32D8" w:rsidRPr="007D32D8" w:rsidRDefault="007D32D8" w:rsidP="007D32D8">
      <w:pPr>
        <w:pStyle w:val="afb"/>
        <w:ind w:firstLine="709"/>
        <w:jc w:val="both"/>
        <w:rPr>
          <w:rFonts w:ascii="Times New Roman" w:hAnsi="Times New Roman"/>
          <w:color w:val="auto"/>
          <w:sz w:val="28"/>
          <w:szCs w:val="28"/>
          <w:lang w:val="ru-RU"/>
        </w:rPr>
      </w:pPr>
      <w:r w:rsidRPr="007D32D8">
        <w:rPr>
          <w:rFonts w:ascii="Times New Roman" w:hAnsi="Times New Roman"/>
          <w:color w:val="auto"/>
          <w:sz w:val="28"/>
          <w:szCs w:val="28"/>
          <w:lang w:val="ru-RU"/>
        </w:rPr>
        <w:lastRenderedPageBreak/>
        <w:t xml:space="preserve">Закончены работы по созданию инвазивных центров в городах Ачинске </w:t>
      </w:r>
      <w:r w:rsidRPr="007D32D8">
        <w:rPr>
          <w:rFonts w:ascii="Times New Roman" w:hAnsi="Times New Roman"/>
          <w:color w:val="auto"/>
          <w:sz w:val="28"/>
          <w:szCs w:val="28"/>
          <w:lang w:val="ru-RU"/>
        </w:rPr>
        <w:br/>
        <w:t xml:space="preserve">и Канске, данные центры перешли на круглосуточный режим работы и начали проводить операции на сосудах сердца (стентирование) при инфаркте миокарда, высокотехнологичная помощь будет максимально приближена </w:t>
      </w:r>
      <w:r>
        <w:rPr>
          <w:rFonts w:ascii="Times New Roman" w:hAnsi="Times New Roman"/>
          <w:color w:val="auto"/>
          <w:sz w:val="28"/>
          <w:szCs w:val="28"/>
          <w:lang w:val="ru-RU"/>
        </w:rPr>
        <w:br/>
      </w:r>
      <w:r w:rsidRPr="007D32D8">
        <w:rPr>
          <w:rFonts w:ascii="Times New Roman" w:hAnsi="Times New Roman"/>
          <w:color w:val="auto"/>
          <w:sz w:val="28"/>
          <w:szCs w:val="28"/>
          <w:lang w:val="ru-RU"/>
        </w:rPr>
        <w:t xml:space="preserve">к сельским районам восточной и западной зоны. </w:t>
      </w:r>
    </w:p>
    <w:p w:rsidR="007D32D8" w:rsidRPr="007D32D8" w:rsidRDefault="007D32D8" w:rsidP="007D32D8">
      <w:pPr>
        <w:spacing w:after="0" w:line="240" w:lineRule="auto"/>
        <w:ind w:firstLine="709"/>
        <w:jc w:val="both"/>
        <w:rPr>
          <w:rFonts w:ascii="Times New Roman" w:hAnsi="Times New Roman" w:cs="Times New Roman"/>
          <w:sz w:val="28"/>
          <w:szCs w:val="28"/>
        </w:rPr>
      </w:pPr>
      <w:r w:rsidRPr="007D32D8">
        <w:rPr>
          <w:rFonts w:ascii="Times New Roman" w:hAnsi="Times New Roman" w:cs="Times New Roman"/>
          <w:sz w:val="28"/>
          <w:szCs w:val="28"/>
        </w:rPr>
        <w:t>В 2016 году введен</w:t>
      </w:r>
      <w:r w:rsidR="00226098">
        <w:rPr>
          <w:rFonts w:ascii="Times New Roman" w:hAnsi="Times New Roman" w:cs="Times New Roman"/>
          <w:sz w:val="28"/>
          <w:szCs w:val="28"/>
        </w:rPr>
        <w:t>а</w:t>
      </w:r>
      <w:r w:rsidRPr="007D32D8">
        <w:rPr>
          <w:rFonts w:ascii="Times New Roman" w:hAnsi="Times New Roman" w:cs="Times New Roman"/>
          <w:sz w:val="28"/>
          <w:szCs w:val="28"/>
        </w:rPr>
        <w:t xml:space="preserve"> в эксплуатацию поликлиника на 600 посещений </w:t>
      </w:r>
      <w:r w:rsidR="00226098">
        <w:rPr>
          <w:rFonts w:ascii="Times New Roman" w:hAnsi="Times New Roman" w:cs="Times New Roman"/>
          <w:sz w:val="28"/>
          <w:szCs w:val="28"/>
        </w:rPr>
        <w:br/>
      </w:r>
      <w:r w:rsidRPr="007D32D8">
        <w:rPr>
          <w:rFonts w:ascii="Times New Roman" w:hAnsi="Times New Roman" w:cs="Times New Roman"/>
          <w:sz w:val="28"/>
          <w:szCs w:val="28"/>
        </w:rPr>
        <w:t xml:space="preserve">в смену в п. Курагино Курагинского района. </w:t>
      </w:r>
    </w:p>
    <w:p w:rsidR="007D32D8" w:rsidRPr="007D32D8" w:rsidRDefault="007D32D8" w:rsidP="007D32D8">
      <w:pPr>
        <w:spacing w:after="0" w:line="240" w:lineRule="auto"/>
        <w:ind w:firstLine="709"/>
        <w:jc w:val="both"/>
        <w:rPr>
          <w:rFonts w:ascii="Times New Roman" w:hAnsi="Times New Roman" w:cs="Times New Roman"/>
          <w:sz w:val="28"/>
          <w:szCs w:val="28"/>
        </w:rPr>
      </w:pPr>
      <w:r w:rsidRPr="007D32D8">
        <w:rPr>
          <w:rFonts w:ascii="Times New Roman" w:hAnsi="Times New Roman" w:cs="Times New Roman"/>
          <w:sz w:val="28"/>
          <w:szCs w:val="28"/>
        </w:rPr>
        <w:t>Завершаются мероприятия по вводу объекта в эксплуатацию «Перинатальный центр в г. Ачинске».</w:t>
      </w:r>
    </w:p>
    <w:p w:rsidR="007D32D8" w:rsidRPr="007D32D8" w:rsidRDefault="007D32D8" w:rsidP="007D32D8">
      <w:pPr>
        <w:spacing w:after="0" w:line="240" w:lineRule="auto"/>
        <w:ind w:firstLine="709"/>
        <w:jc w:val="both"/>
        <w:rPr>
          <w:rFonts w:ascii="Times New Roman" w:hAnsi="Times New Roman" w:cs="Times New Roman"/>
          <w:sz w:val="28"/>
          <w:szCs w:val="28"/>
        </w:rPr>
      </w:pPr>
      <w:r w:rsidRPr="007D32D8">
        <w:rPr>
          <w:rFonts w:ascii="Times New Roman" w:hAnsi="Times New Roman" w:cs="Times New Roman"/>
          <w:sz w:val="28"/>
          <w:szCs w:val="28"/>
        </w:rPr>
        <w:t>Продолжаются строительные работы на объекте «Перинатальный центр в г. Норильске», реконструкция Богучанской районной больницы, а также работы на объектах Универсиады: клиническая больница скорой медицинской помощи имени Н.С. Карповича; Медицинский центр в Деревне Универсиады; краевая клиническая больница.</w:t>
      </w:r>
    </w:p>
    <w:p w:rsidR="007D32D8" w:rsidRPr="007D32D8" w:rsidRDefault="007D32D8" w:rsidP="007D32D8">
      <w:pPr>
        <w:pStyle w:val="af9"/>
        <w:ind w:firstLine="709"/>
        <w:jc w:val="both"/>
        <w:rPr>
          <w:rFonts w:ascii="Times New Roman" w:hAnsi="Times New Roman"/>
          <w:sz w:val="28"/>
          <w:szCs w:val="28"/>
        </w:rPr>
      </w:pPr>
      <w:r w:rsidRPr="007D32D8">
        <w:rPr>
          <w:rFonts w:ascii="Times New Roman" w:hAnsi="Times New Roman"/>
          <w:sz w:val="28"/>
          <w:szCs w:val="28"/>
        </w:rPr>
        <w:t xml:space="preserve">Приобретено 22 модульных здания для фельдшерско-акушерских пунктов в 22 муниципальных образованиях края. </w:t>
      </w:r>
    </w:p>
    <w:p w:rsidR="007D32D8" w:rsidRPr="00BE2279" w:rsidRDefault="007D32D8" w:rsidP="00A3491F">
      <w:pPr>
        <w:pStyle w:val="15"/>
        <w:numPr>
          <w:ilvl w:val="0"/>
          <w:numId w:val="11"/>
        </w:numPr>
        <w:ind w:left="0" w:firstLine="709"/>
        <w:jc w:val="both"/>
        <w:rPr>
          <w:sz w:val="28"/>
          <w:szCs w:val="28"/>
        </w:rPr>
      </w:pPr>
      <w:r w:rsidRPr="007352C5">
        <w:rPr>
          <w:sz w:val="28"/>
          <w:szCs w:val="28"/>
        </w:rPr>
        <w:t>В секторе дошкольного образования</w:t>
      </w:r>
      <w:r>
        <w:rPr>
          <w:b/>
          <w:sz w:val="28"/>
          <w:szCs w:val="28"/>
        </w:rPr>
        <w:t xml:space="preserve"> </w:t>
      </w:r>
      <w:r w:rsidRPr="007D32D8">
        <w:rPr>
          <w:sz w:val="28"/>
          <w:szCs w:val="28"/>
        </w:rPr>
        <w:t>в 2016</w:t>
      </w:r>
      <w:r>
        <w:rPr>
          <w:b/>
          <w:sz w:val="28"/>
          <w:szCs w:val="28"/>
        </w:rPr>
        <w:t xml:space="preserve"> </w:t>
      </w:r>
      <w:r w:rsidRPr="00BE2279">
        <w:rPr>
          <w:sz w:val="28"/>
          <w:szCs w:val="28"/>
        </w:rPr>
        <w:t xml:space="preserve">году приобретены </w:t>
      </w:r>
      <w:r>
        <w:rPr>
          <w:sz w:val="28"/>
          <w:szCs w:val="28"/>
        </w:rPr>
        <w:br/>
      </w:r>
      <w:r w:rsidRPr="00BE2279">
        <w:rPr>
          <w:sz w:val="28"/>
          <w:szCs w:val="28"/>
        </w:rPr>
        <w:t xml:space="preserve">у частных инвесторов 2 детских сада в г. Сосновоборске и в г. Уяре Уярского района, завершено строительство 2 детских садов в г. Красноярске, открыт после реконструкции детский сад в г. Лесосибирске. </w:t>
      </w:r>
    </w:p>
    <w:p w:rsidR="007D32D8" w:rsidRPr="00BE2279" w:rsidRDefault="007D32D8" w:rsidP="007D32D8">
      <w:pPr>
        <w:pStyle w:val="15"/>
        <w:ind w:firstLine="709"/>
        <w:jc w:val="both"/>
        <w:rPr>
          <w:sz w:val="28"/>
          <w:szCs w:val="28"/>
        </w:rPr>
      </w:pPr>
      <w:r>
        <w:rPr>
          <w:sz w:val="28"/>
          <w:szCs w:val="28"/>
        </w:rPr>
        <w:t>З</w:t>
      </w:r>
      <w:r w:rsidRPr="00BE2279">
        <w:rPr>
          <w:sz w:val="28"/>
          <w:szCs w:val="28"/>
        </w:rPr>
        <w:t xml:space="preserve">авершено строительство 3 зданий детских садов в с. Пировское Пировского района, с. Большой Улуй Большеулуйского района, п. Ангарский Богучанского района; открыты после проведения капитального ремонта </w:t>
      </w:r>
      <w:r>
        <w:rPr>
          <w:sz w:val="28"/>
          <w:szCs w:val="28"/>
        </w:rPr>
        <w:br/>
      </w:r>
      <w:r w:rsidRPr="00BE2279">
        <w:rPr>
          <w:sz w:val="28"/>
          <w:szCs w:val="28"/>
        </w:rPr>
        <w:t>и реконструкции детские сады в г. Красноярске, г. Иланский Иланского района, пгт</w:t>
      </w:r>
      <w:r>
        <w:rPr>
          <w:sz w:val="28"/>
          <w:szCs w:val="28"/>
        </w:rPr>
        <w:t xml:space="preserve"> </w:t>
      </w:r>
      <w:r w:rsidRPr="00BE2279">
        <w:rPr>
          <w:sz w:val="28"/>
          <w:szCs w:val="28"/>
        </w:rPr>
        <w:t>Козулька</w:t>
      </w:r>
      <w:r>
        <w:rPr>
          <w:sz w:val="28"/>
          <w:szCs w:val="28"/>
        </w:rPr>
        <w:t xml:space="preserve"> </w:t>
      </w:r>
      <w:r w:rsidRPr="00BE2279">
        <w:rPr>
          <w:sz w:val="28"/>
          <w:szCs w:val="28"/>
        </w:rPr>
        <w:t xml:space="preserve">Козульского района. </w:t>
      </w:r>
    </w:p>
    <w:p w:rsidR="007D32D8" w:rsidRPr="00BE2279" w:rsidRDefault="007D32D8" w:rsidP="007D32D8">
      <w:pPr>
        <w:pStyle w:val="15"/>
        <w:ind w:firstLine="709"/>
        <w:jc w:val="both"/>
        <w:rPr>
          <w:sz w:val="28"/>
          <w:szCs w:val="28"/>
        </w:rPr>
      </w:pPr>
      <w:r w:rsidRPr="007352C5">
        <w:rPr>
          <w:sz w:val="28"/>
          <w:szCs w:val="28"/>
        </w:rPr>
        <w:t>В системе общего образования</w:t>
      </w:r>
      <w:r>
        <w:rPr>
          <w:b/>
          <w:sz w:val="28"/>
          <w:szCs w:val="28"/>
        </w:rPr>
        <w:t xml:space="preserve"> </w:t>
      </w:r>
      <w:r w:rsidRPr="00BE2279">
        <w:rPr>
          <w:sz w:val="28"/>
          <w:szCs w:val="28"/>
        </w:rPr>
        <w:t>в целях</w:t>
      </w:r>
      <w:r w:rsidRPr="00BE2279">
        <w:rPr>
          <w:rFonts w:eastAsia="Calibri"/>
          <w:sz w:val="28"/>
          <w:szCs w:val="28"/>
        </w:rPr>
        <w:t xml:space="preserve"> создания комфортных, отвечающих современным нормам и требованиям условий обучения детей,</w:t>
      </w:r>
      <w:r>
        <w:rPr>
          <w:rFonts w:eastAsia="Calibri"/>
          <w:sz w:val="28"/>
          <w:szCs w:val="28"/>
        </w:rPr>
        <w:t xml:space="preserve"> </w:t>
      </w:r>
      <w:r w:rsidRPr="00BE2279">
        <w:rPr>
          <w:rFonts w:eastAsia="Calibri"/>
          <w:sz w:val="28"/>
          <w:szCs w:val="28"/>
        </w:rPr>
        <w:t>осуществляется строительство новых общеобразовательных объектов, проводится реконструкция и ремонт действующих.</w:t>
      </w:r>
    </w:p>
    <w:p w:rsidR="007D32D8" w:rsidRPr="00BE2279" w:rsidRDefault="007D32D8" w:rsidP="007D32D8">
      <w:pPr>
        <w:pStyle w:val="15"/>
        <w:ind w:firstLine="709"/>
        <w:jc w:val="both"/>
        <w:rPr>
          <w:sz w:val="28"/>
          <w:szCs w:val="28"/>
        </w:rPr>
      </w:pPr>
      <w:r w:rsidRPr="00BE2279">
        <w:rPr>
          <w:sz w:val="28"/>
          <w:szCs w:val="28"/>
        </w:rPr>
        <w:t xml:space="preserve">В 2016 году завершено строительство и с 01.09.2016 введены </w:t>
      </w:r>
      <w:r w:rsidRPr="00BE2279">
        <w:rPr>
          <w:sz w:val="28"/>
          <w:szCs w:val="28"/>
        </w:rPr>
        <w:br/>
        <w:t>в эксплуатацию 2 новостройки: школа в с. Нижние Куряты Каратузского района за счет средств федерального и краевого бюджетов и начальная школа-детский сад в с. Куюмба Эвенкийского</w:t>
      </w:r>
      <w:r w:rsidR="00CE5BFC">
        <w:rPr>
          <w:sz w:val="28"/>
          <w:szCs w:val="28"/>
        </w:rPr>
        <w:t xml:space="preserve"> </w:t>
      </w:r>
      <w:r w:rsidRPr="00BE2279">
        <w:rPr>
          <w:sz w:val="28"/>
          <w:szCs w:val="28"/>
        </w:rPr>
        <w:t xml:space="preserve">муниципального района. Кроме того, начато строительство новой школы в VI микрорайоне жилого массива «Иннокентьевский» г. Красноярска. </w:t>
      </w:r>
    </w:p>
    <w:p w:rsidR="00F35A80" w:rsidRDefault="007D32D8" w:rsidP="007D32D8">
      <w:pPr>
        <w:pStyle w:val="15"/>
        <w:ind w:firstLine="709"/>
        <w:jc w:val="both"/>
        <w:rPr>
          <w:sz w:val="28"/>
          <w:szCs w:val="28"/>
        </w:rPr>
      </w:pPr>
      <w:r w:rsidRPr="00BE2279">
        <w:rPr>
          <w:sz w:val="28"/>
          <w:szCs w:val="28"/>
        </w:rPr>
        <w:t xml:space="preserve">В 2016 году в результате проведения капитального ремонта устранена аварийность </w:t>
      </w:r>
      <w:r w:rsidR="00F35A80">
        <w:rPr>
          <w:sz w:val="28"/>
          <w:szCs w:val="28"/>
        </w:rPr>
        <w:t>9</w:t>
      </w:r>
      <w:r w:rsidRPr="00BE2279">
        <w:rPr>
          <w:sz w:val="28"/>
          <w:szCs w:val="28"/>
        </w:rPr>
        <w:t xml:space="preserve"> зданий школ</w:t>
      </w:r>
      <w:r w:rsidR="00F35A80">
        <w:rPr>
          <w:sz w:val="28"/>
          <w:szCs w:val="28"/>
        </w:rPr>
        <w:t xml:space="preserve">. </w:t>
      </w:r>
    </w:p>
    <w:p w:rsidR="007D32D8" w:rsidRPr="00BE2279" w:rsidRDefault="00F35A80" w:rsidP="007D32D8">
      <w:pPr>
        <w:pStyle w:val="15"/>
        <w:ind w:firstLine="709"/>
        <w:jc w:val="both"/>
        <w:rPr>
          <w:sz w:val="28"/>
          <w:szCs w:val="28"/>
        </w:rPr>
      </w:pPr>
      <w:r>
        <w:rPr>
          <w:sz w:val="28"/>
          <w:szCs w:val="28"/>
        </w:rPr>
        <w:t>В</w:t>
      </w:r>
      <w:r w:rsidR="007D32D8" w:rsidRPr="00BE2279">
        <w:rPr>
          <w:sz w:val="28"/>
          <w:szCs w:val="28"/>
        </w:rPr>
        <w:t xml:space="preserve"> 2016 год</w:t>
      </w:r>
      <w:r>
        <w:rPr>
          <w:sz w:val="28"/>
          <w:szCs w:val="28"/>
        </w:rPr>
        <w:t>у</w:t>
      </w:r>
      <w:r w:rsidR="007D32D8" w:rsidRPr="00BE2279">
        <w:rPr>
          <w:sz w:val="28"/>
          <w:szCs w:val="28"/>
        </w:rPr>
        <w:t xml:space="preserve"> за счет средств краевого и федерального бюджетов проведен ремонт спортивных залов 21 школы, расположенной </w:t>
      </w:r>
      <w:r w:rsidR="007D32D8">
        <w:rPr>
          <w:sz w:val="28"/>
          <w:szCs w:val="28"/>
        </w:rPr>
        <w:br/>
      </w:r>
      <w:r w:rsidR="007D32D8" w:rsidRPr="00BE2279">
        <w:rPr>
          <w:sz w:val="28"/>
          <w:szCs w:val="28"/>
        </w:rPr>
        <w:t>в сельской местности.</w:t>
      </w:r>
    </w:p>
    <w:p w:rsidR="007352C5" w:rsidRDefault="007352C5" w:rsidP="00A3491F">
      <w:pPr>
        <w:pStyle w:val="a4"/>
        <w:numPr>
          <w:ilvl w:val="0"/>
          <w:numId w:val="11"/>
        </w:numPr>
        <w:shd w:val="clear" w:color="auto" w:fill="FFFFFF"/>
        <w:spacing w:after="0" w:line="240" w:lineRule="auto"/>
        <w:ind w:left="0" w:firstLine="709"/>
        <w:jc w:val="both"/>
        <w:rPr>
          <w:rFonts w:ascii="Times New Roman" w:hAnsi="Times New Roman" w:cs="Times New Roman"/>
          <w:sz w:val="28"/>
          <w:szCs w:val="28"/>
        </w:rPr>
      </w:pPr>
      <w:r w:rsidRPr="007352C5">
        <w:rPr>
          <w:rFonts w:ascii="Times New Roman" w:hAnsi="Times New Roman" w:cs="Times New Roman"/>
          <w:sz w:val="28"/>
          <w:szCs w:val="28"/>
        </w:rPr>
        <w:t>Для развития отрасли культура</w:t>
      </w:r>
      <w:r w:rsidRPr="007352C5">
        <w:rPr>
          <w:rFonts w:ascii="Times New Roman" w:hAnsi="Times New Roman" w:cs="Times New Roman"/>
          <w:b/>
          <w:sz w:val="28"/>
          <w:szCs w:val="28"/>
        </w:rPr>
        <w:t xml:space="preserve"> </w:t>
      </w:r>
      <w:r w:rsidRPr="007352C5">
        <w:rPr>
          <w:rFonts w:ascii="Times New Roman" w:hAnsi="Times New Roman" w:cs="Times New Roman"/>
          <w:sz w:val="28"/>
          <w:szCs w:val="28"/>
        </w:rPr>
        <w:t>в крае была</w:t>
      </w:r>
      <w:r w:rsidRPr="007352C5">
        <w:rPr>
          <w:rFonts w:ascii="Times New Roman" w:hAnsi="Times New Roman" w:cs="Times New Roman"/>
          <w:b/>
          <w:sz w:val="28"/>
          <w:szCs w:val="28"/>
        </w:rPr>
        <w:t xml:space="preserve"> </w:t>
      </w:r>
      <w:r w:rsidRPr="007352C5">
        <w:rPr>
          <w:rFonts w:ascii="Times New Roman" w:hAnsi="Times New Roman" w:cs="Times New Roman"/>
          <w:sz w:val="28"/>
          <w:szCs w:val="28"/>
        </w:rPr>
        <w:t xml:space="preserve">продолжена работа </w:t>
      </w:r>
      <w:r w:rsidRPr="007352C5">
        <w:rPr>
          <w:rFonts w:ascii="Times New Roman" w:hAnsi="Times New Roman" w:cs="Times New Roman"/>
          <w:sz w:val="28"/>
          <w:szCs w:val="28"/>
        </w:rPr>
        <w:br/>
        <w:t xml:space="preserve">по модернизации библиотек – в Красноярске, Канске, Минусинске, Сосновоборске, Шарыпово. </w:t>
      </w:r>
    </w:p>
    <w:p w:rsidR="007352C5" w:rsidRPr="007352C5" w:rsidRDefault="00F35A80" w:rsidP="007352C5">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7352C5" w:rsidRPr="007352C5">
        <w:rPr>
          <w:rFonts w:ascii="Times New Roman" w:hAnsi="Times New Roman" w:cs="Times New Roman"/>
          <w:sz w:val="28"/>
          <w:szCs w:val="28"/>
        </w:rPr>
        <w:t xml:space="preserve">едется строительство центра культурного развития </w:t>
      </w:r>
      <w:r w:rsidR="007352C5">
        <w:rPr>
          <w:rFonts w:ascii="Times New Roman" w:hAnsi="Times New Roman" w:cs="Times New Roman"/>
          <w:sz w:val="28"/>
          <w:szCs w:val="28"/>
        </w:rPr>
        <w:br/>
      </w:r>
      <w:r w:rsidR="007352C5" w:rsidRPr="007352C5">
        <w:rPr>
          <w:rFonts w:ascii="Times New Roman" w:hAnsi="Times New Roman" w:cs="Times New Roman"/>
          <w:sz w:val="28"/>
          <w:szCs w:val="28"/>
        </w:rPr>
        <w:t xml:space="preserve">в г. Шарыпово (ввод в 2017 году), принято решение о проектировании </w:t>
      </w:r>
      <w:r w:rsidR="007352C5">
        <w:rPr>
          <w:rFonts w:ascii="Times New Roman" w:hAnsi="Times New Roman" w:cs="Times New Roman"/>
          <w:sz w:val="28"/>
          <w:szCs w:val="28"/>
        </w:rPr>
        <w:br/>
      </w:r>
      <w:r w:rsidR="007352C5" w:rsidRPr="007352C5">
        <w:rPr>
          <w:rFonts w:ascii="Times New Roman" w:hAnsi="Times New Roman" w:cs="Times New Roman"/>
          <w:sz w:val="28"/>
          <w:szCs w:val="28"/>
        </w:rPr>
        <w:t>и строительстве центра культурного развития в г. Минусинске.</w:t>
      </w:r>
    </w:p>
    <w:p w:rsidR="005C52EE" w:rsidRPr="00826862" w:rsidRDefault="005C52EE" w:rsidP="005C52EE">
      <w:pPr>
        <w:spacing w:after="0" w:line="240" w:lineRule="auto"/>
        <w:ind w:firstLine="720"/>
        <w:jc w:val="both"/>
        <w:rPr>
          <w:rFonts w:ascii="Times New Roman" w:eastAsia="Times New Roman" w:hAnsi="Times New Roman" w:cs="Times New Roman"/>
          <w:sz w:val="28"/>
          <w:szCs w:val="28"/>
        </w:rPr>
      </w:pPr>
      <w:r w:rsidRPr="007D32D8">
        <w:rPr>
          <w:rFonts w:ascii="Times New Roman" w:eastAsia="Times New Roman" w:hAnsi="Times New Roman" w:cs="Times New Roman"/>
          <w:b/>
          <w:sz w:val="28"/>
          <w:szCs w:val="28"/>
        </w:rPr>
        <w:t>Кроме этого, в городских округах и муниципальных районах края реализу</w:t>
      </w:r>
      <w:r w:rsidR="00586D52">
        <w:rPr>
          <w:rFonts w:ascii="Times New Roman" w:eastAsia="Times New Roman" w:hAnsi="Times New Roman" w:cs="Times New Roman"/>
          <w:b/>
          <w:sz w:val="28"/>
          <w:szCs w:val="28"/>
        </w:rPr>
        <w:t>ет</w:t>
      </w:r>
      <w:r w:rsidRPr="007D32D8">
        <w:rPr>
          <w:rFonts w:ascii="Times New Roman" w:eastAsia="Times New Roman" w:hAnsi="Times New Roman" w:cs="Times New Roman"/>
          <w:b/>
          <w:sz w:val="28"/>
          <w:szCs w:val="28"/>
        </w:rPr>
        <w:t>ся комплекс мер, направленных на создание благоприятных условий для ведения предпринимательской деятельности.</w:t>
      </w:r>
      <w:r w:rsidRPr="00826862">
        <w:rPr>
          <w:rFonts w:ascii="Times New Roman" w:eastAsia="Times New Roman" w:hAnsi="Times New Roman" w:cs="Times New Roman"/>
          <w:sz w:val="28"/>
          <w:szCs w:val="28"/>
        </w:rPr>
        <w:t xml:space="preserve"> Основными мерами поддержки в данном направлении выступают: </w:t>
      </w:r>
    </w:p>
    <w:p w:rsidR="005C52EE" w:rsidRPr="00826862" w:rsidRDefault="005C52EE" w:rsidP="005C52EE">
      <w:pPr>
        <w:spacing w:after="0" w:line="240" w:lineRule="auto"/>
        <w:ind w:firstLine="720"/>
        <w:jc w:val="both"/>
        <w:rPr>
          <w:rFonts w:ascii="Times New Roman" w:eastAsia="Times New Roman" w:hAnsi="Times New Roman" w:cs="Times New Roman"/>
          <w:sz w:val="28"/>
          <w:szCs w:val="28"/>
        </w:rPr>
      </w:pPr>
      <w:r w:rsidRPr="00826862">
        <w:rPr>
          <w:rFonts w:ascii="Times New Roman" w:eastAsia="Times New Roman" w:hAnsi="Times New Roman" w:cs="Times New Roman"/>
          <w:sz w:val="28"/>
          <w:szCs w:val="28"/>
        </w:rPr>
        <w:t xml:space="preserve">субсидирование части расходов по уплате процентных ставок </w:t>
      </w:r>
      <w:r>
        <w:rPr>
          <w:rFonts w:ascii="Times New Roman" w:eastAsia="Times New Roman" w:hAnsi="Times New Roman" w:cs="Times New Roman"/>
          <w:sz w:val="28"/>
          <w:szCs w:val="28"/>
        </w:rPr>
        <w:br/>
      </w:r>
      <w:r w:rsidRPr="00826862">
        <w:rPr>
          <w:rFonts w:ascii="Times New Roman" w:eastAsia="Times New Roman" w:hAnsi="Times New Roman" w:cs="Times New Roman"/>
          <w:sz w:val="28"/>
          <w:szCs w:val="28"/>
        </w:rPr>
        <w:t xml:space="preserve">по кредитам, а также лизинговых платежей; </w:t>
      </w:r>
    </w:p>
    <w:p w:rsidR="005C52EE" w:rsidRPr="00826862" w:rsidRDefault="005C52EE" w:rsidP="005C52EE">
      <w:pPr>
        <w:spacing w:after="0" w:line="240" w:lineRule="auto"/>
        <w:ind w:firstLine="720"/>
        <w:jc w:val="both"/>
        <w:rPr>
          <w:rFonts w:ascii="Times New Roman" w:eastAsia="Times New Roman" w:hAnsi="Times New Roman" w:cs="Times New Roman"/>
          <w:sz w:val="28"/>
          <w:szCs w:val="28"/>
        </w:rPr>
      </w:pPr>
      <w:r w:rsidRPr="00826862">
        <w:rPr>
          <w:rFonts w:ascii="Times New Roman" w:eastAsia="Times New Roman" w:hAnsi="Times New Roman" w:cs="Times New Roman"/>
          <w:sz w:val="28"/>
          <w:szCs w:val="28"/>
        </w:rPr>
        <w:t xml:space="preserve">субсидирование части расходов по уплате первого взноса (аванса) при заключении договоров лизинга оборудования; </w:t>
      </w:r>
    </w:p>
    <w:p w:rsidR="005C52EE" w:rsidRPr="00826862" w:rsidRDefault="005C52EE" w:rsidP="005C52EE">
      <w:pPr>
        <w:spacing w:after="0" w:line="240" w:lineRule="auto"/>
        <w:ind w:firstLine="720"/>
        <w:jc w:val="both"/>
        <w:rPr>
          <w:rFonts w:ascii="Times New Roman" w:eastAsia="Times New Roman" w:hAnsi="Times New Roman" w:cs="Times New Roman"/>
          <w:szCs w:val="24"/>
        </w:rPr>
      </w:pPr>
      <w:r w:rsidRPr="00826862">
        <w:rPr>
          <w:rFonts w:ascii="Times New Roman" w:eastAsia="Times New Roman" w:hAnsi="Times New Roman" w:cs="Times New Roman"/>
          <w:sz w:val="28"/>
          <w:szCs w:val="28"/>
        </w:rPr>
        <w:t>субсидирование части расходов, связанных с приобретением оборудования в целях создания и (или) развития, и (или) модернизации производства товаров (работ, услуг).</w:t>
      </w:r>
    </w:p>
    <w:p w:rsidR="00E912D1" w:rsidRDefault="00E912D1" w:rsidP="009B0F1A">
      <w:pPr>
        <w:pStyle w:val="a7"/>
        <w:spacing w:before="0" w:beforeAutospacing="0" w:after="0" w:afterAutospacing="0"/>
        <w:ind w:firstLine="567"/>
        <w:jc w:val="both"/>
        <w:rPr>
          <w:sz w:val="28"/>
          <w:szCs w:val="28"/>
        </w:rPr>
      </w:pPr>
      <w:r w:rsidRPr="0025680D">
        <w:rPr>
          <w:sz w:val="28"/>
          <w:szCs w:val="28"/>
        </w:rPr>
        <w:t xml:space="preserve">Так, в рамках подпрограммы «Развитие субъектов малого и среднего предпринимательства в Шарыповском районе» муниципальной программы «Управление муниципальным имуществом и земельными ресурсами </w:t>
      </w:r>
      <w:r w:rsidR="009B0F1A">
        <w:rPr>
          <w:sz w:val="28"/>
          <w:szCs w:val="28"/>
        </w:rPr>
        <w:br/>
      </w:r>
      <w:r w:rsidRPr="0025680D">
        <w:rPr>
          <w:sz w:val="28"/>
          <w:szCs w:val="28"/>
        </w:rPr>
        <w:t>и развитием предпринимательства</w:t>
      </w:r>
      <w:r>
        <w:rPr>
          <w:sz w:val="28"/>
          <w:szCs w:val="28"/>
        </w:rPr>
        <w:t xml:space="preserve"> </w:t>
      </w:r>
      <w:r w:rsidRPr="0003222F">
        <w:rPr>
          <w:sz w:val="28"/>
          <w:szCs w:val="28"/>
        </w:rPr>
        <w:t>Шарыповского района»</w:t>
      </w:r>
      <w:r>
        <w:rPr>
          <w:sz w:val="28"/>
          <w:szCs w:val="28"/>
        </w:rPr>
        <w:t xml:space="preserve"> в 2016 году муниципальную поддержку получили 13 субъектов малого и среднего предпринимательства в сумме 3,3 млн.</w:t>
      </w:r>
      <w:r w:rsidR="00A6375B">
        <w:rPr>
          <w:sz w:val="28"/>
          <w:szCs w:val="28"/>
        </w:rPr>
        <w:t xml:space="preserve"> </w:t>
      </w:r>
      <w:r>
        <w:rPr>
          <w:sz w:val="28"/>
          <w:szCs w:val="28"/>
        </w:rPr>
        <w:t>рублей, в том числе 3 млн.</w:t>
      </w:r>
      <w:r w:rsidR="00A6375B">
        <w:rPr>
          <w:sz w:val="28"/>
          <w:szCs w:val="28"/>
        </w:rPr>
        <w:t xml:space="preserve"> </w:t>
      </w:r>
      <w:r>
        <w:rPr>
          <w:sz w:val="28"/>
          <w:szCs w:val="28"/>
        </w:rPr>
        <w:t xml:space="preserve">рублей </w:t>
      </w:r>
      <w:r w:rsidR="009B0F1A">
        <w:rPr>
          <w:sz w:val="28"/>
          <w:szCs w:val="28"/>
        </w:rPr>
        <w:br/>
      </w:r>
      <w:r>
        <w:rPr>
          <w:sz w:val="28"/>
          <w:szCs w:val="28"/>
        </w:rPr>
        <w:t>за счет средств краевого бюджета и 0,3 млн.</w:t>
      </w:r>
      <w:r w:rsidR="00A6375B">
        <w:rPr>
          <w:sz w:val="28"/>
          <w:szCs w:val="28"/>
        </w:rPr>
        <w:t xml:space="preserve"> </w:t>
      </w:r>
      <w:r>
        <w:rPr>
          <w:sz w:val="28"/>
          <w:szCs w:val="28"/>
        </w:rPr>
        <w:t xml:space="preserve">рублей за счет средств района. </w:t>
      </w:r>
    </w:p>
    <w:p w:rsidR="00E912D1" w:rsidRDefault="00E912D1" w:rsidP="00A4508D">
      <w:pPr>
        <w:pStyle w:val="a7"/>
        <w:spacing w:before="0" w:beforeAutospacing="0" w:after="0" w:afterAutospacing="0"/>
        <w:ind w:firstLine="709"/>
        <w:jc w:val="both"/>
        <w:rPr>
          <w:sz w:val="28"/>
          <w:szCs w:val="28"/>
        </w:rPr>
      </w:pPr>
      <w:r>
        <w:rPr>
          <w:sz w:val="28"/>
          <w:szCs w:val="28"/>
        </w:rPr>
        <w:t xml:space="preserve">По итогам реализации указанной подпрограммы за 2016 год </w:t>
      </w:r>
      <w:r w:rsidRPr="006A686B">
        <w:rPr>
          <w:sz w:val="28"/>
          <w:szCs w:val="28"/>
        </w:rPr>
        <w:t>дополнительно создано 1</w:t>
      </w:r>
      <w:r>
        <w:rPr>
          <w:sz w:val="28"/>
          <w:szCs w:val="28"/>
        </w:rPr>
        <w:t>3</w:t>
      </w:r>
      <w:r w:rsidRPr="006A686B">
        <w:rPr>
          <w:sz w:val="28"/>
          <w:szCs w:val="28"/>
        </w:rPr>
        <w:t xml:space="preserve"> рабочих мест, в т</w:t>
      </w:r>
      <w:r w:rsidR="00A4508D">
        <w:rPr>
          <w:sz w:val="28"/>
          <w:szCs w:val="28"/>
        </w:rPr>
        <w:t>ом числе</w:t>
      </w:r>
      <w:r w:rsidRPr="006A686B">
        <w:rPr>
          <w:sz w:val="28"/>
          <w:szCs w:val="28"/>
        </w:rPr>
        <w:t xml:space="preserve"> 6 </w:t>
      </w:r>
      <w:r w:rsidR="009B0F1A">
        <w:rPr>
          <w:sz w:val="28"/>
          <w:szCs w:val="28"/>
        </w:rPr>
        <w:t>–</w:t>
      </w:r>
      <w:r w:rsidRPr="006A686B">
        <w:rPr>
          <w:sz w:val="28"/>
          <w:szCs w:val="28"/>
        </w:rPr>
        <w:t xml:space="preserve"> </w:t>
      </w:r>
      <w:r>
        <w:rPr>
          <w:sz w:val="28"/>
          <w:szCs w:val="28"/>
        </w:rPr>
        <w:t>в</w:t>
      </w:r>
      <w:r w:rsidR="009B0F1A">
        <w:rPr>
          <w:sz w:val="28"/>
          <w:szCs w:val="28"/>
        </w:rPr>
        <w:t xml:space="preserve"> </w:t>
      </w:r>
      <w:r>
        <w:rPr>
          <w:sz w:val="28"/>
          <w:szCs w:val="28"/>
        </w:rPr>
        <w:t xml:space="preserve">отрасли сельского хозяйства, 7 - в обрабатывающей отрасли. Объем привлеченных инвестиций </w:t>
      </w:r>
      <w:r w:rsidR="009B0F1A">
        <w:rPr>
          <w:sz w:val="28"/>
          <w:szCs w:val="28"/>
        </w:rPr>
        <w:br/>
      </w:r>
      <w:r>
        <w:rPr>
          <w:sz w:val="28"/>
          <w:szCs w:val="28"/>
        </w:rPr>
        <w:t>в секторе малого и среднего предпринимательства составил 6,2 млн. рублей.</w:t>
      </w:r>
    </w:p>
    <w:p w:rsidR="00E33131" w:rsidRDefault="00F3487F" w:rsidP="00E33131">
      <w:pPr>
        <w:pStyle w:val="a7"/>
        <w:spacing w:before="0" w:beforeAutospacing="0" w:after="0" w:afterAutospacing="0"/>
        <w:ind w:firstLine="709"/>
        <w:jc w:val="both"/>
        <w:rPr>
          <w:sz w:val="28"/>
          <w:szCs w:val="28"/>
        </w:rPr>
      </w:pPr>
      <w:r>
        <w:rPr>
          <w:sz w:val="28"/>
          <w:szCs w:val="28"/>
        </w:rPr>
        <w:t>В</w:t>
      </w:r>
      <w:r w:rsidR="00A4508D">
        <w:rPr>
          <w:sz w:val="28"/>
          <w:szCs w:val="28"/>
        </w:rPr>
        <w:t xml:space="preserve"> </w:t>
      </w:r>
      <w:r w:rsidR="00E33131">
        <w:rPr>
          <w:sz w:val="28"/>
          <w:szCs w:val="28"/>
        </w:rPr>
        <w:t>целях повышения уровня информированности субъектов предпринимательской деятельности об инвестиционном потенциале территорий края</w:t>
      </w:r>
      <w:r w:rsidR="00A4508D">
        <w:rPr>
          <w:sz w:val="28"/>
          <w:szCs w:val="28"/>
        </w:rPr>
        <w:t>,</w:t>
      </w:r>
      <w:r w:rsidR="00E33131">
        <w:rPr>
          <w:sz w:val="28"/>
          <w:szCs w:val="28"/>
        </w:rPr>
        <w:t xml:space="preserve"> </w:t>
      </w:r>
      <w:r w:rsidR="00E33131" w:rsidRPr="00F35A80">
        <w:rPr>
          <w:b/>
          <w:sz w:val="28"/>
          <w:szCs w:val="28"/>
        </w:rPr>
        <w:t xml:space="preserve">муниципальными образованиями </w:t>
      </w:r>
      <w:r w:rsidR="00A4508D" w:rsidRPr="00F35A80">
        <w:rPr>
          <w:b/>
          <w:sz w:val="28"/>
          <w:szCs w:val="28"/>
        </w:rPr>
        <w:t>созданы Инвестиционные паспорта, интерактивные инвестиционные карты, которые размещены на официальных порталах в сети Интернет</w:t>
      </w:r>
      <w:r w:rsidR="00A4508D">
        <w:rPr>
          <w:sz w:val="28"/>
          <w:szCs w:val="28"/>
        </w:rPr>
        <w:t>.</w:t>
      </w:r>
      <w:r w:rsidR="00E33131">
        <w:rPr>
          <w:sz w:val="28"/>
          <w:szCs w:val="28"/>
        </w:rPr>
        <w:t xml:space="preserve"> </w:t>
      </w:r>
    </w:p>
    <w:p w:rsidR="00F3487F" w:rsidRPr="00F3487F" w:rsidRDefault="00F3487F" w:rsidP="00F3487F">
      <w:pPr>
        <w:autoSpaceDE w:val="0"/>
        <w:autoSpaceDN w:val="0"/>
        <w:spacing w:after="0" w:line="240" w:lineRule="auto"/>
        <w:ind w:firstLine="709"/>
        <w:jc w:val="both"/>
        <w:rPr>
          <w:rFonts w:ascii="Times New Roman" w:eastAsia="Times New Roman" w:hAnsi="Times New Roman" w:cs="Times New Roman"/>
          <w:sz w:val="28"/>
          <w:szCs w:val="28"/>
        </w:rPr>
      </w:pPr>
      <w:r w:rsidRPr="00F3487F">
        <w:rPr>
          <w:rFonts w:ascii="Times New Roman" w:hAnsi="Times New Roman" w:cs="Times New Roman"/>
          <w:sz w:val="28"/>
          <w:szCs w:val="28"/>
        </w:rPr>
        <w:t xml:space="preserve">Кроме того, </w:t>
      </w:r>
      <w:r>
        <w:rPr>
          <w:rFonts w:ascii="Times New Roman" w:eastAsia="Times New Roman" w:hAnsi="Times New Roman" w:cs="Times New Roman"/>
          <w:sz w:val="28"/>
          <w:szCs w:val="28"/>
        </w:rPr>
        <w:t>на территории Красноярского края</w:t>
      </w:r>
      <w:r w:rsidRPr="00F348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органами государственной власти края </w:t>
      </w:r>
      <w:r w:rsidRPr="00F3487F">
        <w:rPr>
          <w:rFonts w:ascii="Times New Roman" w:eastAsia="Times New Roman" w:hAnsi="Times New Roman" w:cs="Times New Roman"/>
          <w:sz w:val="28"/>
          <w:szCs w:val="28"/>
        </w:rPr>
        <w:t xml:space="preserve">совместно с Госкорпорацией «Росатом» </w:t>
      </w:r>
      <w:r>
        <w:rPr>
          <w:rFonts w:ascii="Times New Roman" w:eastAsia="Times New Roman" w:hAnsi="Times New Roman" w:cs="Times New Roman"/>
          <w:sz w:val="28"/>
          <w:szCs w:val="28"/>
        </w:rPr>
        <w:br/>
      </w:r>
      <w:r w:rsidRPr="00F3487F">
        <w:rPr>
          <w:rFonts w:ascii="Times New Roman" w:eastAsia="Times New Roman" w:hAnsi="Times New Roman" w:cs="Times New Roman"/>
          <w:sz w:val="28"/>
          <w:szCs w:val="28"/>
        </w:rPr>
        <w:t xml:space="preserve">и органами местного самоуправления ЗАТО г. Железногорск, ЗАТО г. Зеленогорск Красноярского края организована работа по формированию территорий опережающего социально-экономического развития (ТОСЭР). </w:t>
      </w:r>
    </w:p>
    <w:p w:rsidR="00F3487F" w:rsidRPr="00F3487F" w:rsidRDefault="00F3487F" w:rsidP="00F3487F">
      <w:pPr>
        <w:autoSpaceDE w:val="0"/>
        <w:autoSpaceDN w:val="0"/>
        <w:spacing w:after="0" w:line="240" w:lineRule="auto"/>
        <w:ind w:firstLine="709"/>
        <w:jc w:val="both"/>
        <w:rPr>
          <w:rFonts w:ascii="Times New Roman" w:eastAsia="Times New Roman" w:hAnsi="Times New Roman" w:cs="Times New Roman"/>
          <w:sz w:val="28"/>
          <w:szCs w:val="28"/>
        </w:rPr>
      </w:pPr>
      <w:r w:rsidRPr="00F3487F">
        <w:rPr>
          <w:rFonts w:ascii="Times New Roman" w:eastAsia="Times New Roman" w:hAnsi="Times New Roman" w:cs="Times New Roman"/>
          <w:sz w:val="28"/>
          <w:szCs w:val="28"/>
        </w:rPr>
        <w:t xml:space="preserve">Во втором полугодии 2016 года Губернатором Красноярского края </w:t>
      </w:r>
      <w:r w:rsidRPr="00F3487F">
        <w:rPr>
          <w:rFonts w:ascii="Times New Roman" w:eastAsia="Times New Roman" w:hAnsi="Times New Roman" w:cs="Times New Roman"/>
          <w:sz w:val="28"/>
          <w:szCs w:val="28"/>
        </w:rPr>
        <w:br/>
        <w:t xml:space="preserve">в Минэкономразвития России направлены заявки на создание ТОСЭР </w:t>
      </w:r>
      <w:r w:rsidRPr="00F3487F">
        <w:rPr>
          <w:rFonts w:ascii="Times New Roman" w:eastAsia="Times New Roman" w:hAnsi="Times New Roman" w:cs="Times New Roman"/>
          <w:sz w:val="28"/>
          <w:szCs w:val="28"/>
        </w:rPr>
        <w:br/>
        <w:t>в ЗАТО г. Железногорск и в ЗАТО г. Зеленогорск.</w:t>
      </w:r>
    </w:p>
    <w:p w:rsidR="00F3487F" w:rsidRDefault="00F3487F" w:rsidP="00F348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487F">
        <w:rPr>
          <w:rFonts w:ascii="Times New Roman" w:eastAsia="Times New Roman" w:hAnsi="Times New Roman" w:cs="Times New Roman"/>
          <w:sz w:val="28"/>
          <w:szCs w:val="24"/>
        </w:rPr>
        <w:t>Д</w:t>
      </w:r>
      <w:r w:rsidRPr="00F3487F">
        <w:rPr>
          <w:rFonts w:ascii="Times New Roman" w:eastAsia="Times New Roman" w:hAnsi="Times New Roman" w:cs="Times New Roman"/>
          <w:sz w:val="28"/>
          <w:szCs w:val="28"/>
        </w:rPr>
        <w:t xml:space="preserve">ля организаций, получивших статус резидента территории опережающего социально-экономического развития в соответствии </w:t>
      </w:r>
      <w:r w:rsidRPr="00F3487F">
        <w:rPr>
          <w:rFonts w:ascii="Times New Roman" w:eastAsia="Times New Roman" w:hAnsi="Times New Roman" w:cs="Times New Roman"/>
          <w:sz w:val="28"/>
          <w:szCs w:val="28"/>
        </w:rPr>
        <w:br/>
        <w:t>с требованиями Федерального закона, Налоговым кодексом Российской Федерации</w:t>
      </w:r>
      <w:r w:rsidRPr="00F3487F">
        <w:rPr>
          <w:rFonts w:ascii="Times New Roman" w:eastAsia="Times New Roman" w:hAnsi="Times New Roman" w:cs="Times New Roman"/>
          <w:sz w:val="28"/>
          <w:szCs w:val="24"/>
        </w:rPr>
        <w:t xml:space="preserve"> установлены</w:t>
      </w:r>
      <w:r w:rsidRPr="00F3487F">
        <w:rPr>
          <w:rFonts w:ascii="Times New Roman" w:eastAsia="Times New Roman" w:hAnsi="Times New Roman" w:cs="Times New Roman"/>
          <w:sz w:val="28"/>
          <w:szCs w:val="28"/>
        </w:rPr>
        <w:t xml:space="preserve"> налоговые преференции по налогу на прибыль организаций, налогу на добычу полезных ископаемых, земельному налогу. </w:t>
      </w:r>
    </w:p>
    <w:p w:rsidR="00F3487F" w:rsidRPr="00F3487F" w:rsidRDefault="00F3487F" w:rsidP="00F348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Создание ТОСЭР </w:t>
      </w:r>
      <w:r w:rsidR="00DB370D">
        <w:rPr>
          <w:rFonts w:ascii="Times New Roman" w:eastAsia="Times New Roman" w:hAnsi="Times New Roman" w:cs="Times New Roman"/>
          <w:sz w:val="28"/>
          <w:szCs w:val="28"/>
        </w:rPr>
        <w:t xml:space="preserve">позволит установить в моногородах особый правовой режим ведения предпринимательской деятельности, благоприятный для </w:t>
      </w:r>
      <w:r w:rsidR="00DB370D">
        <w:rPr>
          <w:rFonts w:ascii="Times New Roman" w:eastAsia="Times New Roman" w:hAnsi="Times New Roman" w:cs="Times New Roman"/>
          <w:sz w:val="28"/>
          <w:szCs w:val="28"/>
        </w:rPr>
        <w:lastRenderedPageBreak/>
        <w:t xml:space="preserve">генерации малых и средних высокотехнологичных компаний, развития стартапов, привлечения инвестиций. </w:t>
      </w:r>
    </w:p>
    <w:p w:rsidR="00A76713" w:rsidRDefault="00A76713" w:rsidP="00651054">
      <w:pPr>
        <w:pStyle w:val="2"/>
        <w:spacing w:before="0" w:after="0"/>
        <w:ind w:firstLine="709"/>
        <w:rPr>
          <w:rFonts w:ascii="Times New Roman" w:hAnsi="Times New Roman" w:cs="Times New Roman"/>
          <w:i w:val="0"/>
        </w:rPr>
      </w:pPr>
      <w:bookmarkStart w:id="6" w:name="_Toc476135602"/>
      <w:r w:rsidRPr="00DE4578">
        <w:rPr>
          <w:rFonts w:ascii="Times New Roman" w:hAnsi="Times New Roman" w:cs="Times New Roman"/>
          <w:i w:val="0"/>
        </w:rPr>
        <w:t>2.4. Стратегическое развитие муниципальных образований.</w:t>
      </w:r>
      <w:bookmarkEnd w:id="6"/>
    </w:p>
    <w:p w:rsidR="009E7B26" w:rsidRPr="009263E2" w:rsidRDefault="009E7B26" w:rsidP="0065105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2015-2016 годах в крае организована работа по реализации</w:t>
      </w:r>
      <w:r w:rsidRPr="009263E2">
        <w:rPr>
          <w:rFonts w:ascii="Times New Roman" w:eastAsia="Times New Roman" w:hAnsi="Times New Roman" w:cs="Times New Roman"/>
          <w:sz w:val="28"/>
          <w:szCs w:val="28"/>
        </w:rPr>
        <w:t xml:space="preserve"> Федерально</w:t>
      </w:r>
      <w:r>
        <w:rPr>
          <w:rFonts w:ascii="Times New Roman" w:eastAsia="Times New Roman" w:hAnsi="Times New Roman" w:cs="Times New Roman"/>
          <w:sz w:val="28"/>
          <w:szCs w:val="28"/>
        </w:rPr>
        <w:t>го</w:t>
      </w:r>
      <w:r w:rsidRPr="009263E2">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9263E2">
        <w:rPr>
          <w:rFonts w:ascii="Times New Roman" w:eastAsia="Times New Roman" w:hAnsi="Times New Roman" w:cs="Times New Roman"/>
          <w:sz w:val="28"/>
          <w:szCs w:val="28"/>
        </w:rPr>
        <w:t xml:space="preserve"> от 28.06.2014 № 172-ФЗ «О стратегическом планировании в Российской Федерации»</w:t>
      </w:r>
      <w:r>
        <w:rPr>
          <w:rFonts w:ascii="Times New Roman" w:eastAsia="Times New Roman" w:hAnsi="Times New Roman" w:cs="Times New Roman"/>
          <w:sz w:val="28"/>
          <w:szCs w:val="28"/>
        </w:rPr>
        <w:t>.</w:t>
      </w:r>
    </w:p>
    <w:p w:rsidR="00A120CD" w:rsidRDefault="00A120CD" w:rsidP="00A120CD">
      <w:pPr>
        <w:spacing w:after="0" w:line="240" w:lineRule="auto"/>
        <w:ind w:firstLine="709"/>
        <w:jc w:val="both"/>
        <w:rPr>
          <w:rFonts w:ascii="Times New Roman" w:hAnsi="Times New Roman" w:cs="Times New Roman"/>
          <w:sz w:val="28"/>
          <w:szCs w:val="28"/>
        </w:rPr>
      </w:pPr>
      <w:r w:rsidRPr="006A4DD1">
        <w:rPr>
          <w:rFonts w:ascii="Times New Roman" w:hAnsi="Times New Roman" w:cs="Times New Roman"/>
          <w:sz w:val="28"/>
          <w:szCs w:val="28"/>
        </w:rPr>
        <w:t>Планирование социально-экономического развития – одна из ключевых функций государственного и муниципального управления. Его целью является решение задач устойчивого, эффективного развития территорий.</w:t>
      </w:r>
    </w:p>
    <w:p w:rsidR="00A120CD" w:rsidRPr="006A4DD1" w:rsidRDefault="009E7B26" w:rsidP="00A120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120CD" w:rsidRPr="006A4DD1">
        <w:rPr>
          <w:rFonts w:ascii="Times New Roman" w:hAnsi="Times New Roman" w:cs="Times New Roman"/>
          <w:sz w:val="28"/>
          <w:szCs w:val="28"/>
        </w:rPr>
        <w:t xml:space="preserve">ля </w:t>
      </w:r>
      <w:r>
        <w:rPr>
          <w:rFonts w:ascii="Times New Roman" w:hAnsi="Times New Roman" w:cs="Times New Roman"/>
          <w:sz w:val="28"/>
          <w:szCs w:val="28"/>
        </w:rPr>
        <w:t>решения вопросов эффективного</w:t>
      </w:r>
      <w:r w:rsidR="00A120CD" w:rsidRPr="006A4DD1">
        <w:rPr>
          <w:rFonts w:ascii="Times New Roman" w:hAnsi="Times New Roman" w:cs="Times New Roman"/>
          <w:sz w:val="28"/>
          <w:szCs w:val="28"/>
        </w:rPr>
        <w:t xml:space="preserve"> планировани</w:t>
      </w:r>
      <w:r>
        <w:rPr>
          <w:rFonts w:ascii="Times New Roman" w:hAnsi="Times New Roman" w:cs="Times New Roman"/>
          <w:sz w:val="28"/>
          <w:szCs w:val="28"/>
        </w:rPr>
        <w:t>я</w:t>
      </w:r>
      <w:r w:rsidR="00A120CD" w:rsidRPr="006A4DD1">
        <w:rPr>
          <w:rFonts w:ascii="Times New Roman" w:hAnsi="Times New Roman" w:cs="Times New Roman"/>
          <w:sz w:val="28"/>
          <w:szCs w:val="28"/>
        </w:rPr>
        <w:t xml:space="preserve"> социально-экономического развития необходим</w:t>
      </w:r>
      <w:r>
        <w:rPr>
          <w:rFonts w:ascii="Times New Roman" w:hAnsi="Times New Roman" w:cs="Times New Roman"/>
          <w:sz w:val="28"/>
          <w:szCs w:val="28"/>
        </w:rPr>
        <w:t>о</w:t>
      </w:r>
      <w:r w:rsidR="00A120CD" w:rsidRPr="006A4DD1">
        <w:rPr>
          <w:rFonts w:ascii="Times New Roman" w:hAnsi="Times New Roman" w:cs="Times New Roman"/>
          <w:sz w:val="28"/>
          <w:szCs w:val="28"/>
        </w:rPr>
        <w:t xml:space="preserve"> </w:t>
      </w:r>
      <w:r>
        <w:rPr>
          <w:rFonts w:ascii="Times New Roman" w:hAnsi="Times New Roman" w:cs="Times New Roman"/>
          <w:sz w:val="28"/>
          <w:szCs w:val="28"/>
        </w:rPr>
        <w:t xml:space="preserve">соблюдение </w:t>
      </w:r>
      <w:r w:rsidR="00A120CD" w:rsidRPr="006A4DD1">
        <w:rPr>
          <w:rFonts w:ascii="Times New Roman" w:hAnsi="Times New Roman" w:cs="Times New Roman"/>
          <w:sz w:val="28"/>
          <w:szCs w:val="28"/>
        </w:rPr>
        <w:t>нескольк</w:t>
      </w:r>
      <w:r>
        <w:rPr>
          <w:rFonts w:ascii="Times New Roman" w:hAnsi="Times New Roman" w:cs="Times New Roman"/>
          <w:sz w:val="28"/>
          <w:szCs w:val="28"/>
        </w:rPr>
        <w:t>их</w:t>
      </w:r>
      <w:r w:rsidR="00A120CD" w:rsidRPr="006A4DD1">
        <w:rPr>
          <w:rFonts w:ascii="Times New Roman" w:hAnsi="Times New Roman" w:cs="Times New Roman"/>
          <w:sz w:val="28"/>
          <w:szCs w:val="28"/>
        </w:rPr>
        <w:t xml:space="preserve"> условий</w:t>
      </w:r>
      <w:r w:rsidR="00A120CD">
        <w:rPr>
          <w:rFonts w:ascii="Times New Roman" w:hAnsi="Times New Roman" w:cs="Times New Roman"/>
          <w:sz w:val="28"/>
          <w:szCs w:val="28"/>
        </w:rPr>
        <w:t>.</w:t>
      </w:r>
    </w:p>
    <w:p w:rsidR="00A120CD" w:rsidRPr="006A4DD1" w:rsidRDefault="00A120CD" w:rsidP="00A120CD">
      <w:pPr>
        <w:spacing w:after="0" w:line="240" w:lineRule="auto"/>
        <w:ind w:firstLine="709"/>
        <w:jc w:val="both"/>
        <w:rPr>
          <w:rFonts w:ascii="Times New Roman" w:hAnsi="Times New Roman" w:cs="Times New Roman"/>
          <w:sz w:val="28"/>
          <w:szCs w:val="28"/>
        </w:rPr>
      </w:pPr>
      <w:r w:rsidRPr="006A4DD1">
        <w:rPr>
          <w:rFonts w:ascii="Times New Roman" w:hAnsi="Times New Roman" w:cs="Times New Roman"/>
          <w:sz w:val="28"/>
          <w:szCs w:val="28"/>
        </w:rPr>
        <w:t>Прежде всего, необходима единая сквозная система планирования</w:t>
      </w:r>
      <w:r w:rsidR="009E7B26">
        <w:rPr>
          <w:rFonts w:ascii="Times New Roman" w:hAnsi="Times New Roman" w:cs="Times New Roman"/>
          <w:sz w:val="28"/>
          <w:szCs w:val="28"/>
        </w:rPr>
        <w:t xml:space="preserve"> – </w:t>
      </w:r>
      <w:r w:rsidRPr="006A4DD1">
        <w:rPr>
          <w:rFonts w:ascii="Times New Roman" w:hAnsi="Times New Roman" w:cs="Times New Roman"/>
          <w:sz w:val="28"/>
          <w:szCs w:val="28"/>
        </w:rPr>
        <w:t xml:space="preserve"> </w:t>
      </w:r>
      <w:r w:rsidR="009E7B26">
        <w:rPr>
          <w:rFonts w:ascii="Times New Roman" w:hAnsi="Times New Roman" w:cs="Times New Roman"/>
          <w:sz w:val="28"/>
          <w:szCs w:val="28"/>
        </w:rPr>
        <w:br/>
      </w:r>
      <w:r w:rsidRPr="006A4DD1">
        <w:rPr>
          <w:rFonts w:ascii="Times New Roman" w:hAnsi="Times New Roman" w:cs="Times New Roman"/>
          <w:sz w:val="28"/>
          <w:szCs w:val="28"/>
        </w:rPr>
        <w:t>от муниципального до рег</w:t>
      </w:r>
      <w:r w:rsidR="00CB48A3">
        <w:rPr>
          <w:rFonts w:ascii="Times New Roman" w:hAnsi="Times New Roman" w:cs="Times New Roman"/>
          <w:sz w:val="28"/>
          <w:szCs w:val="28"/>
        </w:rPr>
        <w:t>ионального и федерального уровня</w:t>
      </w:r>
      <w:r w:rsidRPr="006A4DD1">
        <w:rPr>
          <w:rFonts w:ascii="Times New Roman" w:hAnsi="Times New Roman" w:cs="Times New Roman"/>
          <w:sz w:val="28"/>
          <w:szCs w:val="28"/>
        </w:rPr>
        <w:t>. Второе –</w:t>
      </w:r>
      <w:r w:rsidR="009E7B26">
        <w:rPr>
          <w:rFonts w:ascii="Times New Roman" w:hAnsi="Times New Roman" w:cs="Times New Roman"/>
          <w:sz w:val="28"/>
          <w:szCs w:val="28"/>
        </w:rPr>
        <w:t xml:space="preserve"> </w:t>
      </w:r>
      <w:r w:rsidRPr="006A4DD1">
        <w:rPr>
          <w:rFonts w:ascii="Times New Roman" w:hAnsi="Times New Roman" w:cs="Times New Roman"/>
          <w:sz w:val="28"/>
          <w:szCs w:val="28"/>
        </w:rPr>
        <w:t xml:space="preserve">взаимоувязка, согласованность и преемственность всех документов планирования, не только внутри отдельного муниципалитета, </w:t>
      </w:r>
      <w:r w:rsidR="009E7B26">
        <w:rPr>
          <w:rFonts w:ascii="Times New Roman" w:hAnsi="Times New Roman" w:cs="Times New Roman"/>
          <w:sz w:val="28"/>
          <w:szCs w:val="28"/>
        </w:rPr>
        <w:br/>
      </w:r>
      <w:r w:rsidRPr="006A4DD1">
        <w:rPr>
          <w:rFonts w:ascii="Times New Roman" w:hAnsi="Times New Roman" w:cs="Times New Roman"/>
          <w:sz w:val="28"/>
          <w:szCs w:val="28"/>
        </w:rPr>
        <w:t>но и по отношению к документам вышестоящего уровня.</w:t>
      </w:r>
    </w:p>
    <w:p w:rsidR="00A120CD" w:rsidRPr="00513782" w:rsidRDefault="009E7B26" w:rsidP="00A120C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О</w:t>
      </w:r>
      <w:r w:rsidR="00A120CD" w:rsidRPr="006A4DD1">
        <w:rPr>
          <w:rFonts w:ascii="Times New Roman" w:hAnsi="Times New Roman" w:cs="Times New Roman"/>
          <w:sz w:val="28"/>
          <w:szCs w:val="28"/>
        </w:rPr>
        <w:t xml:space="preserve">сновную роль играет содержательное наполнение документов, </w:t>
      </w:r>
      <w:r>
        <w:rPr>
          <w:rFonts w:ascii="Times New Roman" w:hAnsi="Times New Roman" w:cs="Times New Roman"/>
          <w:sz w:val="28"/>
          <w:szCs w:val="28"/>
        </w:rPr>
        <w:br/>
      </w:r>
      <w:r w:rsidR="00A120CD" w:rsidRPr="006A4DD1">
        <w:rPr>
          <w:rFonts w:ascii="Times New Roman" w:hAnsi="Times New Roman" w:cs="Times New Roman"/>
          <w:sz w:val="28"/>
          <w:szCs w:val="28"/>
        </w:rPr>
        <w:t xml:space="preserve">то, насколько </w:t>
      </w:r>
      <w:r w:rsidR="00A120CD">
        <w:rPr>
          <w:rFonts w:ascii="Times New Roman" w:hAnsi="Times New Roman" w:cs="Times New Roman"/>
          <w:sz w:val="28"/>
          <w:szCs w:val="28"/>
        </w:rPr>
        <w:t>обоснованные</w:t>
      </w:r>
      <w:r w:rsidR="00A120CD" w:rsidRPr="006A4DD1">
        <w:rPr>
          <w:rFonts w:ascii="Times New Roman" w:hAnsi="Times New Roman" w:cs="Times New Roman"/>
          <w:sz w:val="28"/>
          <w:szCs w:val="28"/>
        </w:rPr>
        <w:t xml:space="preserve"> цели в них поставлены, насколько адекватными </w:t>
      </w:r>
      <w:r>
        <w:rPr>
          <w:rFonts w:ascii="Times New Roman" w:hAnsi="Times New Roman" w:cs="Times New Roman"/>
          <w:sz w:val="28"/>
          <w:szCs w:val="28"/>
        </w:rPr>
        <w:br/>
      </w:r>
      <w:r w:rsidR="00A120CD" w:rsidRPr="006A4DD1">
        <w:rPr>
          <w:rFonts w:ascii="Times New Roman" w:hAnsi="Times New Roman" w:cs="Times New Roman"/>
          <w:sz w:val="28"/>
          <w:szCs w:val="28"/>
        </w:rPr>
        <w:t>и эффективными являются выбранные пути достижения этих целей, насколько грамотно рассчитаны имеющиеся ресурсы.</w:t>
      </w:r>
      <w:r>
        <w:rPr>
          <w:rFonts w:ascii="Times New Roman" w:hAnsi="Times New Roman" w:cs="Times New Roman"/>
          <w:sz w:val="28"/>
          <w:szCs w:val="28"/>
        </w:rPr>
        <w:t xml:space="preserve"> От качества подготовленных </w:t>
      </w:r>
      <w:r>
        <w:rPr>
          <w:rFonts w:ascii="Times New Roman" w:hAnsi="Times New Roman" w:cs="Times New Roman"/>
          <w:sz w:val="28"/>
          <w:szCs w:val="28"/>
        </w:rPr>
        <w:br/>
        <w:t xml:space="preserve">и утвержденных стратегий зависит дальнейшее развитие территории </w:t>
      </w:r>
      <w:r>
        <w:rPr>
          <w:rFonts w:ascii="Times New Roman" w:hAnsi="Times New Roman" w:cs="Times New Roman"/>
          <w:sz w:val="28"/>
          <w:szCs w:val="28"/>
        </w:rPr>
        <w:br/>
      </w:r>
      <w:r w:rsidRPr="00513782">
        <w:rPr>
          <w:rFonts w:ascii="Times New Roman" w:hAnsi="Times New Roman" w:cs="Times New Roman"/>
          <w:b/>
          <w:sz w:val="28"/>
          <w:szCs w:val="28"/>
        </w:rPr>
        <w:t>и уровень жизни населения.</w:t>
      </w:r>
    </w:p>
    <w:p w:rsidR="00720C51" w:rsidRPr="009263E2" w:rsidRDefault="00581569" w:rsidP="009263E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феврале 2015 года р</w:t>
      </w:r>
      <w:r w:rsidR="00720C51" w:rsidRPr="009263E2">
        <w:rPr>
          <w:rFonts w:ascii="Times New Roman" w:hAnsi="Times New Roman" w:cs="Times New Roman"/>
          <w:sz w:val="28"/>
          <w:szCs w:val="28"/>
        </w:rPr>
        <w:t xml:space="preserve">аспоряжением </w:t>
      </w:r>
      <w:r>
        <w:rPr>
          <w:rFonts w:ascii="Times New Roman" w:hAnsi="Times New Roman" w:cs="Times New Roman"/>
          <w:sz w:val="28"/>
          <w:szCs w:val="28"/>
        </w:rPr>
        <w:t>П</w:t>
      </w:r>
      <w:r w:rsidR="00720C51" w:rsidRPr="009263E2">
        <w:rPr>
          <w:rFonts w:ascii="Times New Roman" w:hAnsi="Times New Roman" w:cs="Times New Roman"/>
          <w:sz w:val="28"/>
          <w:szCs w:val="28"/>
        </w:rPr>
        <w:t xml:space="preserve">равительства Красноярского края </w:t>
      </w:r>
      <w:r w:rsidRPr="009263E2">
        <w:rPr>
          <w:rFonts w:ascii="Times New Roman" w:hAnsi="Times New Roman" w:cs="Times New Roman"/>
          <w:sz w:val="28"/>
          <w:szCs w:val="28"/>
        </w:rPr>
        <w:t xml:space="preserve">№ 88-р </w:t>
      </w:r>
      <w:r w:rsidR="00720C51" w:rsidRPr="009263E2">
        <w:rPr>
          <w:rFonts w:ascii="Times New Roman" w:hAnsi="Times New Roman" w:cs="Times New Roman"/>
          <w:sz w:val="28"/>
          <w:szCs w:val="28"/>
        </w:rPr>
        <w:t>созда</w:t>
      </w:r>
      <w:r w:rsidR="009E7B26">
        <w:rPr>
          <w:rFonts w:ascii="Times New Roman" w:hAnsi="Times New Roman" w:cs="Times New Roman"/>
          <w:sz w:val="28"/>
          <w:szCs w:val="28"/>
        </w:rPr>
        <w:t>на</w:t>
      </w:r>
      <w:r w:rsidR="00720C51" w:rsidRPr="009263E2">
        <w:rPr>
          <w:rFonts w:ascii="Times New Roman" w:hAnsi="Times New Roman" w:cs="Times New Roman"/>
          <w:sz w:val="28"/>
          <w:szCs w:val="28"/>
        </w:rPr>
        <w:t xml:space="preserve"> рабоч</w:t>
      </w:r>
      <w:r w:rsidR="009E7B26">
        <w:rPr>
          <w:rFonts w:ascii="Times New Roman" w:hAnsi="Times New Roman" w:cs="Times New Roman"/>
          <w:sz w:val="28"/>
          <w:szCs w:val="28"/>
        </w:rPr>
        <w:t>ая</w:t>
      </w:r>
      <w:r w:rsidR="00720C51" w:rsidRPr="009263E2">
        <w:rPr>
          <w:rFonts w:ascii="Times New Roman" w:hAnsi="Times New Roman" w:cs="Times New Roman"/>
          <w:sz w:val="28"/>
          <w:szCs w:val="28"/>
        </w:rPr>
        <w:t xml:space="preserve"> групп</w:t>
      </w:r>
      <w:r w:rsidR="001417A6">
        <w:rPr>
          <w:rFonts w:ascii="Times New Roman" w:hAnsi="Times New Roman" w:cs="Times New Roman"/>
          <w:sz w:val="28"/>
          <w:szCs w:val="28"/>
        </w:rPr>
        <w:t>а</w:t>
      </w:r>
      <w:r w:rsidR="00720C51" w:rsidRPr="009263E2">
        <w:rPr>
          <w:rFonts w:ascii="Times New Roman" w:hAnsi="Times New Roman" w:cs="Times New Roman"/>
          <w:sz w:val="28"/>
          <w:szCs w:val="28"/>
        </w:rPr>
        <w:t xml:space="preserve"> по разработке предложений </w:t>
      </w:r>
      <w:r>
        <w:rPr>
          <w:rFonts w:ascii="Times New Roman" w:hAnsi="Times New Roman" w:cs="Times New Roman"/>
          <w:sz w:val="28"/>
          <w:szCs w:val="28"/>
        </w:rPr>
        <w:br/>
      </w:r>
      <w:r w:rsidR="00720C51" w:rsidRPr="009263E2">
        <w:rPr>
          <w:rFonts w:ascii="Times New Roman" w:hAnsi="Times New Roman" w:cs="Times New Roman"/>
          <w:sz w:val="28"/>
          <w:szCs w:val="28"/>
        </w:rPr>
        <w:t xml:space="preserve">по стратегическому планированию в сфере социально-экономического развития муниципальных образований Красноярского края, включая реализацию производственно-промышленного потенциала, создание новых рабочих мест, повышение инвестиционной привлекательности </w:t>
      </w:r>
      <w:r w:rsidR="001417A6">
        <w:rPr>
          <w:rFonts w:ascii="Times New Roman" w:hAnsi="Times New Roman" w:cs="Times New Roman"/>
          <w:sz w:val="28"/>
          <w:szCs w:val="28"/>
        </w:rPr>
        <w:br/>
      </w:r>
      <w:r w:rsidR="00720C51" w:rsidRPr="009263E2">
        <w:rPr>
          <w:rFonts w:ascii="Times New Roman" w:hAnsi="Times New Roman" w:cs="Times New Roman"/>
          <w:sz w:val="28"/>
          <w:szCs w:val="28"/>
        </w:rPr>
        <w:t>и эффективности использования бюджетных средств, стимулирование развития малого бизнеса, развитие социальной и инженерной инфраструктуры, обеспечение эффективного и бережного использования природных ресурсов, а также по организации процесса разработки муниципальными образованиями стратегий социально-экономического развития и планов мероприятий по их реализации</w:t>
      </w:r>
      <w:r w:rsidR="00CB48A3">
        <w:rPr>
          <w:rFonts w:ascii="Times New Roman" w:hAnsi="Times New Roman" w:cs="Times New Roman"/>
          <w:sz w:val="28"/>
          <w:szCs w:val="28"/>
        </w:rPr>
        <w:t>.</w:t>
      </w:r>
    </w:p>
    <w:p w:rsidR="009263E2" w:rsidRDefault="00720C51" w:rsidP="001417A6">
      <w:pPr>
        <w:spacing w:after="0" w:line="240" w:lineRule="auto"/>
        <w:ind w:firstLine="709"/>
        <w:jc w:val="both"/>
        <w:rPr>
          <w:rFonts w:ascii="Times New Roman" w:eastAsia="Times New Roman" w:hAnsi="Times New Roman" w:cs="Times New Roman"/>
          <w:sz w:val="28"/>
          <w:szCs w:val="28"/>
        </w:rPr>
      </w:pPr>
      <w:r w:rsidRPr="00720C51">
        <w:rPr>
          <w:rFonts w:ascii="Times New Roman" w:eastAsia="Times New Roman" w:hAnsi="Times New Roman" w:cs="Times New Roman"/>
          <w:sz w:val="28"/>
          <w:szCs w:val="28"/>
        </w:rPr>
        <w:t xml:space="preserve">В соответствии с решением </w:t>
      </w:r>
      <w:r w:rsidR="001417A6">
        <w:rPr>
          <w:rFonts w:ascii="Times New Roman" w:eastAsia="Times New Roman" w:hAnsi="Times New Roman" w:cs="Times New Roman"/>
          <w:sz w:val="28"/>
          <w:szCs w:val="28"/>
        </w:rPr>
        <w:t xml:space="preserve">данной </w:t>
      </w:r>
      <w:r w:rsidRPr="00720C51">
        <w:rPr>
          <w:rFonts w:ascii="Times New Roman" w:eastAsia="Times New Roman" w:hAnsi="Times New Roman" w:cs="Times New Roman"/>
          <w:sz w:val="28"/>
          <w:szCs w:val="28"/>
        </w:rPr>
        <w:t xml:space="preserve">рабочей группы министерством экономического развития и инвестиционной политики края совместно </w:t>
      </w:r>
      <w:r w:rsidR="001417A6">
        <w:rPr>
          <w:rFonts w:ascii="Times New Roman" w:eastAsia="Times New Roman" w:hAnsi="Times New Roman" w:cs="Times New Roman"/>
          <w:sz w:val="28"/>
          <w:szCs w:val="28"/>
        </w:rPr>
        <w:br/>
      </w:r>
      <w:r w:rsidRPr="00720C51">
        <w:rPr>
          <w:rFonts w:ascii="Times New Roman" w:eastAsia="Times New Roman" w:hAnsi="Times New Roman" w:cs="Times New Roman"/>
          <w:sz w:val="28"/>
          <w:szCs w:val="28"/>
        </w:rPr>
        <w:t xml:space="preserve">с Советом муниципальных образований края </w:t>
      </w:r>
      <w:r w:rsidR="001417A6">
        <w:rPr>
          <w:rFonts w:ascii="Times New Roman" w:eastAsia="Times New Roman" w:hAnsi="Times New Roman" w:cs="Times New Roman"/>
          <w:sz w:val="28"/>
          <w:szCs w:val="28"/>
        </w:rPr>
        <w:t xml:space="preserve">разработаны методические рекомендации по составлению документов стратегического планирования, </w:t>
      </w:r>
      <w:r w:rsidRPr="00720C51">
        <w:rPr>
          <w:rFonts w:ascii="Times New Roman" w:eastAsia="Times New Roman" w:hAnsi="Times New Roman" w:cs="Times New Roman"/>
          <w:sz w:val="28"/>
          <w:szCs w:val="28"/>
        </w:rPr>
        <w:t>проведе</w:t>
      </w:r>
      <w:r w:rsidR="001417A6">
        <w:rPr>
          <w:rFonts w:ascii="Times New Roman" w:eastAsia="Times New Roman" w:hAnsi="Times New Roman" w:cs="Times New Roman"/>
          <w:sz w:val="28"/>
          <w:szCs w:val="28"/>
        </w:rPr>
        <w:t>на</w:t>
      </w:r>
      <w:r w:rsidRPr="00720C51">
        <w:rPr>
          <w:rFonts w:ascii="Times New Roman" w:eastAsia="Times New Roman" w:hAnsi="Times New Roman" w:cs="Times New Roman"/>
          <w:sz w:val="28"/>
          <w:szCs w:val="28"/>
        </w:rPr>
        <w:t xml:space="preserve"> сери</w:t>
      </w:r>
      <w:r w:rsidR="001417A6">
        <w:rPr>
          <w:rFonts w:ascii="Times New Roman" w:eastAsia="Times New Roman" w:hAnsi="Times New Roman" w:cs="Times New Roman"/>
          <w:sz w:val="28"/>
          <w:szCs w:val="28"/>
        </w:rPr>
        <w:t>я</w:t>
      </w:r>
      <w:r w:rsidRPr="00720C51">
        <w:rPr>
          <w:rFonts w:ascii="Times New Roman" w:eastAsia="Times New Roman" w:hAnsi="Times New Roman" w:cs="Times New Roman"/>
          <w:sz w:val="28"/>
          <w:szCs w:val="28"/>
        </w:rPr>
        <w:t xml:space="preserve"> обучающих семинаров и совещаний с органами местного самоуправления муниципальных образований края по вопросам организации стратегического планирования.</w:t>
      </w:r>
      <w:r w:rsidR="001417A6">
        <w:rPr>
          <w:rFonts w:ascii="Times New Roman" w:eastAsia="Times New Roman" w:hAnsi="Times New Roman" w:cs="Times New Roman"/>
          <w:sz w:val="28"/>
          <w:szCs w:val="28"/>
        </w:rPr>
        <w:t xml:space="preserve"> На семинарах были освещены вопросы, касающиеся выбора</w:t>
      </w:r>
      <w:r w:rsidR="009263E2" w:rsidRPr="009263E2">
        <w:rPr>
          <w:rFonts w:ascii="Times New Roman" w:eastAsia="Calibri" w:hAnsi="Times New Roman" w:cs="Times New Roman"/>
          <w:sz w:val="28"/>
          <w:szCs w:val="28"/>
        </w:rPr>
        <w:t xml:space="preserve"> подход</w:t>
      </w:r>
      <w:r w:rsidR="001417A6">
        <w:rPr>
          <w:rFonts w:ascii="Times New Roman" w:eastAsia="Calibri" w:hAnsi="Times New Roman" w:cs="Times New Roman"/>
          <w:sz w:val="28"/>
          <w:szCs w:val="28"/>
        </w:rPr>
        <w:t>ов</w:t>
      </w:r>
      <w:r w:rsidR="009263E2" w:rsidRPr="009263E2">
        <w:rPr>
          <w:rFonts w:ascii="Times New Roman" w:eastAsia="Calibri" w:hAnsi="Times New Roman" w:cs="Times New Roman"/>
          <w:sz w:val="28"/>
          <w:szCs w:val="28"/>
        </w:rPr>
        <w:t xml:space="preserve"> к </w:t>
      </w:r>
      <w:r w:rsidR="009263E2" w:rsidRPr="009263E2">
        <w:rPr>
          <w:rFonts w:ascii="Times New Roman" w:eastAsia="Times New Roman" w:hAnsi="Times New Roman" w:cs="Times New Roman"/>
          <w:sz w:val="28"/>
          <w:szCs w:val="28"/>
        </w:rPr>
        <w:t xml:space="preserve">определению </w:t>
      </w:r>
      <w:r w:rsidR="009263E2" w:rsidRPr="009263E2">
        <w:rPr>
          <w:rFonts w:ascii="Times New Roman" w:eastAsia="Calibri" w:hAnsi="Times New Roman" w:cs="Times New Roman"/>
          <w:sz w:val="28"/>
          <w:szCs w:val="28"/>
        </w:rPr>
        <w:t xml:space="preserve">миссий, целей, </w:t>
      </w:r>
      <w:r w:rsidR="009263E2" w:rsidRPr="009263E2">
        <w:rPr>
          <w:rFonts w:ascii="Times New Roman" w:eastAsia="Times New Roman" w:hAnsi="Times New Roman" w:cs="Times New Roman"/>
          <w:sz w:val="28"/>
          <w:szCs w:val="28"/>
        </w:rPr>
        <w:t>приоритетов развития, на уровне муниципальных образований в контексте разработки документов стратегического планирования: уникальн</w:t>
      </w:r>
      <w:r w:rsidR="001417A6">
        <w:rPr>
          <w:rFonts w:ascii="Times New Roman" w:eastAsia="Times New Roman" w:hAnsi="Times New Roman" w:cs="Times New Roman"/>
          <w:sz w:val="28"/>
          <w:szCs w:val="28"/>
        </w:rPr>
        <w:t>ость муниципального образования,</w:t>
      </w:r>
      <w:r w:rsidR="009263E2" w:rsidRPr="009263E2">
        <w:rPr>
          <w:rFonts w:ascii="Times New Roman" w:eastAsia="Times New Roman" w:hAnsi="Times New Roman" w:cs="Times New Roman"/>
          <w:sz w:val="28"/>
          <w:szCs w:val="28"/>
        </w:rPr>
        <w:t xml:space="preserve"> постановка эффективных целей</w:t>
      </w:r>
      <w:r w:rsidR="001417A6">
        <w:rPr>
          <w:rFonts w:ascii="Times New Roman" w:eastAsia="Times New Roman" w:hAnsi="Times New Roman" w:cs="Times New Roman"/>
          <w:sz w:val="28"/>
          <w:szCs w:val="28"/>
        </w:rPr>
        <w:t>,</w:t>
      </w:r>
      <w:r w:rsidR="009263E2" w:rsidRPr="009263E2">
        <w:rPr>
          <w:rFonts w:ascii="Times New Roman" w:eastAsia="Times New Roman" w:hAnsi="Times New Roman" w:cs="Times New Roman"/>
          <w:sz w:val="28"/>
          <w:szCs w:val="28"/>
        </w:rPr>
        <w:t xml:space="preserve"> преемственность документа.</w:t>
      </w:r>
    </w:p>
    <w:p w:rsidR="001417A6" w:rsidRPr="009263E2" w:rsidRDefault="001417A6" w:rsidP="001417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2016 году в муниципалитетах велась активная работа по разработке стратегий социально-экономического развития городов и районов.</w:t>
      </w:r>
    </w:p>
    <w:p w:rsidR="009263E2" w:rsidRPr="001417A6" w:rsidRDefault="009263E2" w:rsidP="003070C9">
      <w:pPr>
        <w:spacing w:after="0" w:line="240" w:lineRule="auto"/>
        <w:ind w:firstLine="720"/>
        <w:jc w:val="both"/>
        <w:rPr>
          <w:rFonts w:ascii="Times New Roman" w:hAnsi="Times New Roman" w:cs="Times New Roman"/>
          <w:sz w:val="28"/>
          <w:szCs w:val="28"/>
        </w:rPr>
      </w:pPr>
      <w:r w:rsidRPr="001417A6">
        <w:rPr>
          <w:rFonts w:ascii="Times New Roman" w:hAnsi="Times New Roman" w:cs="Times New Roman"/>
          <w:sz w:val="28"/>
          <w:szCs w:val="28"/>
        </w:rPr>
        <w:t>По состоянию на 16</w:t>
      </w:r>
      <w:r w:rsidR="001417A6">
        <w:rPr>
          <w:rFonts w:ascii="Times New Roman" w:hAnsi="Times New Roman" w:cs="Times New Roman"/>
          <w:sz w:val="28"/>
          <w:szCs w:val="28"/>
        </w:rPr>
        <w:t xml:space="preserve"> </w:t>
      </w:r>
      <w:r w:rsidRPr="001417A6">
        <w:rPr>
          <w:rFonts w:ascii="Times New Roman" w:hAnsi="Times New Roman" w:cs="Times New Roman"/>
          <w:sz w:val="28"/>
          <w:szCs w:val="28"/>
        </w:rPr>
        <w:t>декабря 2016 года экспертами в составе созданной рабочей группы рассмотрены проекты стратегий социально-экономического развития (в части определения образа будущего и целеполагания) 56 городских округов и муниципальных районов края – свыше</w:t>
      </w:r>
      <w:r w:rsidR="001417A6">
        <w:rPr>
          <w:rFonts w:ascii="Times New Roman" w:hAnsi="Times New Roman" w:cs="Times New Roman"/>
          <w:sz w:val="28"/>
          <w:szCs w:val="28"/>
        </w:rPr>
        <w:t xml:space="preserve"> </w:t>
      </w:r>
      <w:r w:rsidRPr="001417A6">
        <w:rPr>
          <w:rFonts w:ascii="Times New Roman" w:hAnsi="Times New Roman" w:cs="Times New Roman"/>
          <w:sz w:val="28"/>
          <w:szCs w:val="28"/>
        </w:rPr>
        <w:t xml:space="preserve">90%. Работа </w:t>
      </w:r>
      <w:r w:rsidR="00A4508D">
        <w:rPr>
          <w:rFonts w:ascii="Times New Roman" w:hAnsi="Times New Roman" w:cs="Times New Roman"/>
          <w:sz w:val="28"/>
          <w:szCs w:val="28"/>
        </w:rPr>
        <w:br/>
      </w:r>
      <w:r w:rsidRPr="001417A6">
        <w:rPr>
          <w:rFonts w:ascii="Times New Roman" w:hAnsi="Times New Roman" w:cs="Times New Roman"/>
          <w:sz w:val="28"/>
          <w:szCs w:val="28"/>
        </w:rPr>
        <w:t>по проведению экспертной</w:t>
      </w:r>
      <w:r w:rsidR="001417A6">
        <w:rPr>
          <w:rFonts w:ascii="Times New Roman" w:hAnsi="Times New Roman" w:cs="Times New Roman"/>
          <w:sz w:val="28"/>
          <w:szCs w:val="28"/>
        </w:rPr>
        <w:t xml:space="preserve"> </w:t>
      </w:r>
      <w:r w:rsidRPr="001417A6">
        <w:rPr>
          <w:rFonts w:ascii="Times New Roman" w:hAnsi="Times New Roman" w:cs="Times New Roman"/>
          <w:sz w:val="28"/>
          <w:szCs w:val="28"/>
        </w:rPr>
        <w:t xml:space="preserve">оценки продолжается, к ней привлечены </w:t>
      </w:r>
      <w:r w:rsidR="00A4508D">
        <w:rPr>
          <w:rFonts w:ascii="Times New Roman" w:hAnsi="Times New Roman" w:cs="Times New Roman"/>
          <w:sz w:val="28"/>
          <w:szCs w:val="28"/>
        </w:rPr>
        <w:br/>
      </w:r>
      <w:r w:rsidRPr="001417A6">
        <w:rPr>
          <w:rFonts w:ascii="Times New Roman" w:hAnsi="Times New Roman" w:cs="Times New Roman"/>
          <w:sz w:val="28"/>
          <w:szCs w:val="28"/>
        </w:rPr>
        <w:t>и внешние эксперты, представляющие как высшую школу, так и практико-ориентированные проектные и консалтинговые компании.</w:t>
      </w:r>
    </w:p>
    <w:p w:rsidR="003070C9" w:rsidRPr="003070C9" w:rsidRDefault="003070C9" w:rsidP="003070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Рабочей группой были отмечены муниципальные образования, чьи проекты стратегий полностью соответствуют методическим рекомендациям (</w:t>
      </w:r>
      <w:r w:rsidRPr="001417A6">
        <w:rPr>
          <w:rFonts w:ascii="Times New Roman" w:hAnsi="Times New Roman" w:cs="Times New Roman"/>
          <w:sz w:val="28"/>
          <w:szCs w:val="28"/>
        </w:rPr>
        <w:t>г</w:t>
      </w:r>
      <w:r>
        <w:rPr>
          <w:rFonts w:ascii="Times New Roman" w:hAnsi="Times New Roman" w:cs="Times New Roman"/>
          <w:sz w:val="28"/>
          <w:szCs w:val="28"/>
        </w:rPr>
        <w:t xml:space="preserve">орода Норильск, Дивногорск, </w:t>
      </w:r>
      <w:r w:rsidR="00651054">
        <w:rPr>
          <w:rFonts w:ascii="Times New Roman" w:hAnsi="Times New Roman" w:cs="Times New Roman"/>
          <w:sz w:val="28"/>
          <w:szCs w:val="28"/>
        </w:rPr>
        <w:t xml:space="preserve">районы </w:t>
      </w:r>
      <w:r w:rsidRPr="001417A6">
        <w:rPr>
          <w:rFonts w:ascii="Times New Roman" w:hAnsi="Times New Roman" w:cs="Times New Roman"/>
          <w:sz w:val="28"/>
          <w:szCs w:val="28"/>
        </w:rPr>
        <w:t>Манск</w:t>
      </w:r>
      <w:r w:rsidR="00651054">
        <w:rPr>
          <w:rFonts w:ascii="Times New Roman" w:hAnsi="Times New Roman" w:cs="Times New Roman"/>
          <w:sz w:val="28"/>
          <w:szCs w:val="28"/>
        </w:rPr>
        <w:t>ий</w:t>
      </w:r>
      <w:r w:rsidRPr="001417A6">
        <w:rPr>
          <w:rFonts w:ascii="Times New Roman" w:hAnsi="Times New Roman" w:cs="Times New Roman"/>
          <w:sz w:val="28"/>
          <w:szCs w:val="28"/>
        </w:rPr>
        <w:t>, Рыбинск</w:t>
      </w:r>
      <w:r w:rsidR="00651054">
        <w:rPr>
          <w:rFonts w:ascii="Times New Roman" w:hAnsi="Times New Roman" w:cs="Times New Roman"/>
          <w:sz w:val="28"/>
          <w:szCs w:val="28"/>
        </w:rPr>
        <w:t>ий,</w:t>
      </w:r>
      <w:r w:rsidRPr="001417A6">
        <w:rPr>
          <w:rFonts w:ascii="Times New Roman" w:hAnsi="Times New Roman" w:cs="Times New Roman"/>
          <w:sz w:val="28"/>
          <w:szCs w:val="28"/>
        </w:rPr>
        <w:t xml:space="preserve"> Шарыповск</w:t>
      </w:r>
      <w:r w:rsidR="00651054">
        <w:rPr>
          <w:rFonts w:ascii="Times New Roman" w:hAnsi="Times New Roman" w:cs="Times New Roman"/>
          <w:sz w:val="28"/>
          <w:szCs w:val="28"/>
        </w:rPr>
        <w:t>ий</w:t>
      </w:r>
      <w:r>
        <w:rPr>
          <w:rFonts w:ascii="Times New Roman" w:hAnsi="Times New Roman" w:cs="Times New Roman"/>
          <w:sz w:val="28"/>
          <w:szCs w:val="28"/>
        </w:rPr>
        <w:t xml:space="preserve">, </w:t>
      </w:r>
      <w:r w:rsidRPr="003070C9">
        <w:rPr>
          <w:rFonts w:ascii="Times New Roman" w:hAnsi="Times New Roman" w:cs="Times New Roman"/>
          <w:sz w:val="28"/>
          <w:szCs w:val="28"/>
        </w:rPr>
        <w:t>ЗАТО г.</w:t>
      </w:r>
      <w:r w:rsidR="00651054">
        <w:rPr>
          <w:rFonts w:ascii="Times New Roman" w:hAnsi="Times New Roman" w:cs="Times New Roman"/>
          <w:sz w:val="28"/>
          <w:szCs w:val="28"/>
        </w:rPr>
        <w:t xml:space="preserve"> </w:t>
      </w:r>
      <w:r w:rsidRPr="003070C9">
        <w:rPr>
          <w:rFonts w:ascii="Times New Roman" w:hAnsi="Times New Roman" w:cs="Times New Roman"/>
          <w:sz w:val="28"/>
          <w:szCs w:val="28"/>
        </w:rPr>
        <w:t>Зеленогорск, ЗАТО п.</w:t>
      </w:r>
      <w:r w:rsidR="00A6375B">
        <w:rPr>
          <w:rFonts w:ascii="Times New Roman" w:hAnsi="Times New Roman" w:cs="Times New Roman"/>
          <w:sz w:val="28"/>
          <w:szCs w:val="28"/>
        </w:rPr>
        <w:t xml:space="preserve"> </w:t>
      </w:r>
      <w:r w:rsidRPr="003070C9">
        <w:rPr>
          <w:rFonts w:ascii="Times New Roman" w:hAnsi="Times New Roman" w:cs="Times New Roman"/>
          <w:sz w:val="28"/>
          <w:szCs w:val="28"/>
        </w:rPr>
        <w:t>Солнечный</w:t>
      </w:r>
      <w:r w:rsidR="00651054">
        <w:rPr>
          <w:rFonts w:ascii="Times New Roman" w:hAnsi="Times New Roman" w:cs="Times New Roman"/>
          <w:sz w:val="28"/>
          <w:szCs w:val="28"/>
        </w:rPr>
        <w:t>).</w:t>
      </w:r>
    </w:p>
    <w:p w:rsidR="00A120CD" w:rsidRPr="001417A6" w:rsidRDefault="003070C9" w:rsidP="003070C9">
      <w:pPr>
        <w:spacing w:after="0" w:line="240" w:lineRule="auto"/>
        <w:ind w:firstLine="720"/>
        <w:jc w:val="both"/>
        <w:rPr>
          <w:rFonts w:ascii="Times New Roman" w:hAnsi="Times New Roman" w:cs="Times New Roman"/>
          <w:sz w:val="28"/>
          <w:szCs w:val="28"/>
        </w:rPr>
      </w:pPr>
      <w:r w:rsidRPr="001417A6">
        <w:rPr>
          <w:rFonts w:ascii="Times New Roman" w:hAnsi="Times New Roman" w:cs="Times New Roman"/>
          <w:sz w:val="28"/>
          <w:szCs w:val="28"/>
        </w:rPr>
        <w:t xml:space="preserve">К положительным примерам </w:t>
      </w:r>
      <w:r w:rsidR="00A120CD" w:rsidRPr="001417A6">
        <w:rPr>
          <w:rFonts w:ascii="Times New Roman" w:hAnsi="Times New Roman" w:cs="Times New Roman"/>
          <w:sz w:val="28"/>
          <w:szCs w:val="28"/>
        </w:rPr>
        <w:t>вовлечения общественности в процесс стратегирования можно отнести города Канск, Красноярск, Норильск – проведено от 35 до 40 обсуждений, Каратузский район – 17, Таймырский муниципальный район – 11.</w:t>
      </w:r>
    </w:p>
    <w:p w:rsidR="003070C9" w:rsidRPr="001417A6" w:rsidRDefault="003070C9" w:rsidP="003070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настоящее время п</w:t>
      </w:r>
      <w:r w:rsidRPr="001417A6">
        <w:rPr>
          <w:rFonts w:ascii="Times New Roman" w:hAnsi="Times New Roman" w:cs="Times New Roman"/>
          <w:sz w:val="28"/>
          <w:szCs w:val="28"/>
        </w:rPr>
        <w:t>роводятся предварительные «защиты» главами муниципальных образований проектов собственных муниципальных стратегий.</w:t>
      </w:r>
    </w:p>
    <w:p w:rsidR="00A76713" w:rsidRPr="00DE4578" w:rsidRDefault="00A76713" w:rsidP="003070C9">
      <w:pPr>
        <w:pStyle w:val="2"/>
        <w:spacing w:before="0" w:after="0"/>
        <w:ind w:firstLine="709"/>
        <w:rPr>
          <w:rFonts w:ascii="Times New Roman" w:hAnsi="Times New Roman" w:cs="Times New Roman"/>
          <w:b w:val="0"/>
          <w:i w:val="0"/>
        </w:rPr>
      </w:pPr>
      <w:bookmarkStart w:id="7" w:name="_Toc476135603"/>
      <w:r w:rsidRPr="00DE4578">
        <w:rPr>
          <w:rFonts w:ascii="Times New Roman" w:hAnsi="Times New Roman" w:cs="Times New Roman"/>
          <w:i w:val="0"/>
        </w:rPr>
        <w:t>2.5.Самообложение граждан, как форма непосредственного участия населения в решении вопросов местного значения.</w:t>
      </w:r>
      <w:bookmarkEnd w:id="7"/>
    </w:p>
    <w:p w:rsidR="00A76713" w:rsidRPr="00A76713" w:rsidRDefault="00A76713" w:rsidP="00A767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13">
        <w:rPr>
          <w:rFonts w:ascii="Times New Roman" w:eastAsia="Calibri" w:hAnsi="Times New Roman" w:cs="Times New Roman"/>
          <w:sz w:val="28"/>
          <w:szCs w:val="28"/>
        </w:rPr>
        <w:t xml:space="preserve">Средства самообложения граждан могут являться инструментом поддержи и финансирования местных инициатив. </w:t>
      </w:r>
    </w:p>
    <w:p w:rsidR="00A76713" w:rsidRPr="00A76713" w:rsidRDefault="00A76713" w:rsidP="00A767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13">
        <w:rPr>
          <w:rFonts w:ascii="Times New Roman" w:eastAsia="Calibri" w:hAnsi="Times New Roman" w:cs="Times New Roman"/>
          <w:sz w:val="28"/>
          <w:szCs w:val="28"/>
        </w:rPr>
        <w:t>К со</w:t>
      </w:r>
      <w:r w:rsidR="000A0CDA">
        <w:rPr>
          <w:rFonts w:ascii="Times New Roman" w:eastAsia="Calibri" w:hAnsi="Times New Roman" w:cs="Times New Roman"/>
          <w:sz w:val="28"/>
          <w:szCs w:val="28"/>
        </w:rPr>
        <w:t xml:space="preserve">жалению, </w:t>
      </w:r>
      <w:r w:rsidR="00F35A80">
        <w:rPr>
          <w:rFonts w:ascii="Times New Roman" w:eastAsia="Calibri" w:hAnsi="Times New Roman" w:cs="Times New Roman"/>
          <w:sz w:val="28"/>
          <w:szCs w:val="28"/>
        </w:rPr>
        <w:t xml:space="preserve">главы муниципальных образований отмечают, что </w:t>
      </w:r>
      <w:r w:rsidR="00F35A80">
        <w:rPr>
          <w:rFonts w:ascii="Times New Roman" w:eastAsia="Calibri" w:hAnsi="Times New Roman" w:cs="Times New Roman"/>
          <w:sz w:val="28"/>
          <w:szCs w:val="28"/>
        </w:rPr>
        <w:br/>
      </w:r>
      <w:r w:rsidR="000A0CDA">
        <w:rPr>
          <w:rFonts w:ascii="Times New Roman" w:eastAsia="Calibri" w:hAnsi="Times New Roman" w:cs="Times New Roman"/>
          <w:sz w:val="28"/>
          <w:szCs w:val="28"/>
        </w:rPr>
        <w:t>в современных условиях</w:t>
      </w:r>
      <w:r w:rsidRPr="00A76713">
        <w:rPr>
          <w:rFonts w:ascii="Times New Roman" w:eastAsia="Calibri" w:hAnsi="Times New Roman" w:cs="Times New Roman"/>
          <w:sz w:val="28"/>
          <w:szCs w:val="28"/>
        </w:rPr>
        <w:t xml:space="preserve"> задача привлечения средств граждан  для решения актуальных проблем является трудновыполнимой. К правовым проблемам, возникающим в ходе практической реализации механизма самообложения</w:t>
      </w:r>
      <w:r w:rsidR="000A0CDA">
        <w:rPr>
          <w:rFonts w:ascii="Times New Roman" w:eastAsia="Calibri" w:hAnsi="Times New Roman" w:cs="Times New Roman"/>
          <w:sz w:val="28"/>
          <w:szCs w:val="28"/>
        </w:rPr>
        <w:t>, можно отнести</w:t>
      </w:r>
      <w:r w:rsidRPr="00A76713">
        <w:rPr>
          <w:rFonts w:ascii="Times New Roman" w:eastAsia="Calibri" w:hAnsi="Times New Roman" w:cs="Times New Roman"/>
          <w:sz w:val="28"/>
          <w:szCs w:val="28"/>
        </w:rPr>
        <w:t>: правовой статус средств самообложения, необходимость проведения референдума, ограниченность прав голосующих на референдуме, отсутствие законодательно закрепленных мер воздействия на неплательщиков.</w:t>
      </w:r>
    </w:p>
    <w:p w:rsidR="00A76713" w:rsidRPr="00A76713" w:rsidRDefault="00A76713" w:rsidP="00A76713">
      <w:pPr>
        <w:autoSpaceDE w:val="0"/>
        <w:autoSpaceDN w:val="0"/>
        <w:adjustRightInd w:val="0"/>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Под воздействием указанных факторов практика введения самообложения граждан не получила широкого распростран</w:t>
      </w:r>
      <w:r w:rsidR="000A0CDA">
        <w:rPr>
          <w:rFonts w:ascii="Times New Roman" w:hAnsi="Times New Roman" w:cs="Times New Roman"/>
          <w:sz w:val="28"/>
          <w:szCs w:val="28"/>
        </w:rPr>
        <w:t xml:space="preserve">ения </w:t>
      </w:r>
      <w:r w:rsidR="000A0CDA">
        <w:rPr>
          <w:rFonts w:ascii="Times New Roman" w:hAnsi="Times New Roman" w:cs="Times New Roman"/>
          <w:sz w:val="28"/>
          <w:szCs w:val="28"/>
        </w:rPr>
        <w:br/>
        <w:t>в Красноярском крае. В</w:t>
      </w:r>
      <w:r w:rsidRPr="00A76713">
        <w:rPr>
          <w:rFonts w:ascii="Times New Roman" w:hAnsi="Times New Roman" w:cs="Times New Roman"/>
          <w:sz w:val="28"/>
          <w:szCs w:val="28"/>
        </w:rPr>
        <w:t xml:space="preserve"> 2016 году средства самообложения были собраны в десяти поселениях края на общую сумму немногим более 0,5 млн</w:t>
      </w:r>
      <w:r w:rsidR="00A4508D">
        <w:rPr>
          <w:rFonts w:ascii="Times New Roman" w:hAnsi="Times New Roman" w:cs="Times New Roman"/>
          <w:sz w:val="28"/>
          <w:szCs w:val="28"/>
        </w:rPr>
        <w:t>.</w:t>
      </w:r>
      <w:r w:rsidRPr="00A76713">
        <w:rPr>
          <w:rFonts w:ascii="Times New Roman" w:hAnsi="Times New Roman" w:cs="Times New Roman"/>
          <w:sz w:val="28"/>
          <w:szCs w:val="28"/>
        </w:rPr>
        <w:t xml:space="preserve"> рублей.</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Вместе с тем, реализуя задачу по вовлечению населения в процессы принятия решений на местном уровне, поставленную Губернатором Красноярского края, Красноярский край вступил в пилотный проект «Развитие инициативного бюджетирования в Российской Федерации».</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bCs/>
          <w:sz w:val="28"/>
          <w:szCs w:val="28"/>
        </w:rPr>
        <w:t xml:space="preserve">Целью данного проекта является </w:t>
      </w:r>
      <w:r w:rsidRPr="00A76713">
        <w:rPr>
          <w:rFonts w:ascii="Times New Roman" w:hAnsi="Times New Roman" w:cs="Times New Roman"/>
          <w:sz w:val="28"/>
          <w:szCs w:val="28"/>
        </w:rPr>
        <w:t>содействие повышению эффективности бюджетных расходов за счет вовлечения населения в управление бюджетными средствами.</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В рамках государственной программы Красноярского края «Содействие развитию местного самоуправления» в 2017 году реализуется новая подпрограмма «Поддержка местных инициатив».</w:t>
      </w:r>
    </w:p>
    <w:p w:rsidR="00A76713" w:rsidRDefault="00A76713" w:rsidP="00651054">
      <w:pPr>
        <w:spacing w:after="0" w:line="240" w:lineRule="auto"/>
        <w:ind w:firstLine="709"/>
        <w:jc w:val="both"/>
        <w:rPr>
          <w:rFonts w:ascii="Times New Roman" w:hAnsi="Times New Roman" w:cs="Times New Roman"/>
          <w:bCs/>
          <w:sz w:val="28"/>
          <w:szCs w:val="28"/>
        </w:rPr>
      </w:pPr>
      <w:r w:rsidRPr="00A76713">
        <w:rPr>
          <w:rFonts w:ascii="Times New Roman" w:hAnsi="Times New Roman" w:cs="Times New Roman"/>
          <w:bCs/>
          <w:sz w:val="28"/>
          <w:szCs w:val="28"/>
        </w:rPr>
        <w:lastRenderedPageBreak/>
        <w:t>Обязательным условием получением средств этой подпрограммы является софинансирование проекта со стороны населения.</w:t>
      </w:r>
    </w:p>
    <w:p w:rsidR="00F35A80" w:rsidRPr="00A76713" w:rsidRDefault="00F35A80" w:rsidP="006510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Пилотными муниципальными образованиями для реализации данного проекта определены шесть территорий: </w:t>
      </w:r>
      <w:r w:rsidR="005E425E">
        <w:rPr>
          <w:rFonts w:ascii="Times New Roman" w:hAnsi="Times New Roman" w:cs="Times New Roman"/>
          <w:bCs/>
          <w:sz w:val="28"/>
          <w:szCs w:val="28"/>
        </w:rPr>
        <w:t>Балахтинский, Большемуртинский, Емельяновский, Краснотуранский, Новоселовский и Сухобузимский районы.</w:t>
      </w:r>
    </w:p>
    <w:p w:rsidR="00A76713" w:rsidRPr="00DE4578" w:rsidRDefault="00A4508D" w:rsidP="00651054">
      <w:pPr>
        <w:pStyle w:val="2"/>
        <w:spacing w:before="0" w:after="0"/>
        <w:ind w:firstLine="709"/>
        <w:rPr>
          <w:rFonts w:ascii="Times New Roman" w:hAnsi="Times New Roman" w:cs="Times New Roman"/>
          <w:b w:val="0"/>
          <w:i w:val="0"/>
        </w:rPr>
      </w:pPr>
      <w:bookmarkStart w:id="8" w:name="_Toc476135604"/>
      <w:r>
        <w:rPr>
          <w:rFonts w:ascii="Times New Roman" w:hAnsi="Times New Roman" w:cs="Times New Roman"/>
          <w:i w:val="0"/>
        </w:rPr>
        <w:t>2.6. Реализация программно-</w:t>
      </w:r>
      <w:r w:rsidR="00A76713" w:rsidRPr="00DE4578">
        <w:rPr>
          <w:rFonts w:ascii="Times New Roman" w:hAnsi="Times New Roman" w:cs="Times New Roman"/>
          <w:i w:val="0"/>
        </w:rPr>
        <w:t>целевого метода управления бюджетом.</w:t>
      </w:r>
      <w:bookmarkEnd w:id="8"/>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Программный бюджет является механизмом, объединяющим стратегическое и бюджетное планирование путем согласования целей, предусмотренных в муниципальных программах и в документах стратегического планирования.</w:t>
      </w:r>
    </w:p>
    <w:p w:rsidR="00A76713" w:rsidRPr="00A76713" w:rsidRDefault="00A76713" w:rsidP="00A76713">
      <w:pPr>
        <w:spacing w:after="0" w:line="240" w:lineRule="auto"/>
        <w:ind w:firstLine="709"/>
        <w:jc w:val="both"/>
        <w:rPr>
          <w:rFonts w:ascii="Times New Roman" w:hAnsi="Times New Roman" w:cs="Times New Roman"/>
          <w:sz w:val="28"/>
          <w:szCs w:val="28"/>
        </w:rPr>
      </w:pPr>
      <w:r w:rsidRPr="00A76713">
        <w:rPr>
          <w:rFonts w:ascii="Times New Roman" w:hAnsi="Times New Roman" w:cs="Times New Roman"/>
          <w:sz w:val="28"/>
          <w:szCs w:val="28"/>
        </w:rPr>
        <w:t>Основным инструментом повышения эффективности бюджетных расходов местных бюджетов является программно-целевой метод</w:t>
      </w:r>
      <w:r w:rsidRPr="00A76713">
        <w:rPr>
          <w:rFonts w:ascii="Times New Roman" w:hAnsi="Times New Roman" w:cs="Times New Roman"/>
          <w:b/>
          <w:sz w:val="28"/>
          <w:szCs w:val="28"/>
        </w:rPr>
        <w:t>,</w:t>
      </w:r>
      <w:r w:rsidRPr="00A76713">
        <w:rPr>
          <w:rFonts w:ascii="Times New Roman" w:hAnsi="Times New Roman" w:cs="Times New Roman"/>
          <w:sz w:val="28"/>
          <w:szCs w:val="28"/>
        </w:rPr>
        <w:t xml:space="preserve">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 На протяжении ряда лет бюджеты городских округов и муниципальных районов в крае формируются </w:t>
      </w:r>
      <w:r w:rsidRPr="00A76713">
        <w:rPr>
          <w:rFonts w:ascii="Times New Roman" w:hAnsi="Times New Roman" w:cs="Times New Roman"/>
          <w:sz w:val="28"/>
          <w:szCs w:val="28"/>
        </w:rPr>
        <w:br/>
        <w:t xml:space="preserve">и исполняются в программном формате. Доля программных расходов этих бюджетов в 2017 году составляет от 90 до 96 процентов. Большинство бюджетов поселений также формируются по программному принципу. </w:t>
      </w:r>
    </w:p>
    <w:p w:rsidR="007C14BC" w:rsidRPr="000B1CBE" w:rsidRDefault="008E153E" w:rsidP="008E3AE5">
      <w:pPr>
        <w:pStyle w:val="1"/>
        <w:spacing w:before="0" w:line="240" w:lineRule="auto"/>
        <w:ind w:firstLine="709"/>
        <w:rPr>
          <w:rFonts w:ascii="Times New Roman" w:eastAsia="Times New Roman" w:hAnsi="Times New Roman" w:cs="Times New Roman"/>
          <w:b w:val="0"/>
          <w:color w:val="auto"/>
        </w:rPr>
      </w:pPr>
      <w:bookmarkStart w:id="9" w:name="_Toc476135605"/>
      <w:r w:rsidRPr="000B1CBE">
        <w:rPr>
          <w:rFonts w:ascii="Times New Roman" w:eastAsia="Times New Roman" w:hAnsi="Times New Roman" w:cs="Times New Roman"/>
          <w:color w:val="auto"/>
        </w:rPr>
        <w:t>3</w:t>
      </w:r>
      <w:r w:rsidR="00E9092B" w:rsidRPr="000B1CBE">
        <w:rPr>
          <w:rFonts w:ascii="Times New Roman" w:eastAsia="Times New Roman" w:hAnsi="Times New Roman" w:cs="Times New Roman"/>
          <w:color w:val="auto"/>
        </w:rPr>
        <w:t>.</w:t>
      </w:r>
      <w:r w:rsidR="0090344E" w:rsidRPr="000B1CBE">
        <w:rPr>
          <w:rFonts w:ascii="Times New Roman" w:eastAsia="Times New Roman" w:hAnsi="Times New Roman" w:cs="Times New Roman"/>
          <w:color w:val="auto"/>
        </w:rPr>
        <w:t xml:space="preserve"> Кадров</w:t>
      </w:r>
      <w:r w:rsidR="00A4508D">
        <w:rPr>
          <w:rFonts w:ascii="Times New Roman" w:eastAsia="Times New Roman" w:hAnsi="Times New Roman" w:cs="Times New Roman"/>
          <w:color w:val="auto"/>
        </w:rPr>
        <w:t xml:space="preserve">ое обеспечение </w:t>
      </w:r>
      <w:r w:rsidR="00E9092B" w:rsidRPr="000B1CBE">
        <w:rPr>
          <w:rFonts w:ascii="Times New Roman" w:eastAsia="Times New Roman" w:hAnsi="Times New Roman" w:cs="Times New Roman"/>
          <w:color w:val="auto"/>
        </w:rPr>
        <w:t xml:space="preserve">органов </w:t>
      </w:r>
      <w:r w:rsidR="0090344E" w:rsidRPr="000B1CBE">
        <w:rPr>
          <w:rFonts w:ascii="Times New Roman" w:eastAsia="Times New Roman" w:hAnsi="Times New Roman" w:cs="Times New Roman"/>
          <w:color w:val="auto"/>
        </w:rPr>
        <w:t>местного самоуправления</w:t>
      </w:r>
      <w:r w:rsidR="00D62342">
        <w:rPr>
          <w:rFonts w:ascii="Times New Roman" w:eastAsia="Times New Roman" w:hAnsi="Times New Roman" w:cs="Times New Roman"/>
          <w:color w:val="auto"/>
        </w:rPr>
        <w:t>.</w:t>
      </w:r>
      <w:bookmarkEnd w:id="9"/>
    </w:p>
    <w:p w:rsidR="007C14BC" w:rsidRPr="000B1CBE" w:rsidRDefault="008E153E" w:rsidP="008E3AE5">
      <w:pPr>
        <w:pStyle w:val="2"/>
        <w:spacing w:before="0" w:after="0"/>
        <w:ind w:firstLine="709"/>
        <w:rPr>
          <w:rFonts w:ascii="Times New Roman" w:hAnsi="Times New Roman" w:cs="Times New Roman"/>
          <w:b w:val="0"/>
          <w:i w:val="0"/>
        </w:rPr>
      </w:pPr>
      <w:bookmarkStart w:id="10" w:name="_Toc476135606"/>
      <w:r w:rsidRPr="000B1CBE">
        <w:rPr>
          <w:rFonts w:ascii="Times New Roman" w:hAnsi="Times New Roman" w:cs="Times New Roman"/>
          <w:i w:val="0"/>
        </w:rPr>
        <w:t>3.</w:t>
      </w:r>
      <w:r w:rsidR="00E9092B" w:rsidRPr="000B1CBE">
        <w:rPr>
          <w:rFonts w:ascii="Times New Roman" w:hAnsi="Times New Roman" w:cs="Times New Roman"/>
          <w:i w:val="0"/>
        </w:rPr>
        <w:t xml:space="preserve">1. </w:t>
      </w:r>
      <w:r w:rsidR="0090344E" w:rsidRPr="000B1CBE">
        <w:rPr>
          <w:rFonts w:ascii="Times New Roman" w:hAnsi="Times New Roman" w:cs="Times New Roman"/>
          <w:i w:val="0"/>
        </w:rPr>
        <w:t xml:space="preserve">Кадровая обеспеченность муниципальными служащими </w:t>
      </w:r>
      <w:r w:rsidR="00E9092B" w:rsidRPr="000B1CBE">
        <w:rPr>
          <w:rFonts w:ascii="Times New Roman" w:hAnsi="Times New Roman" w:cs="Times New Roman"/>
          <w:i w:val="0"/>
        </w:rPr>
        <w:br/>
      </w:r>
      <w:r w:rsidR="0090344E" w:rsidRPr="000B1CBE">
        <w:rPr>
          <w:rFonts w:ascii="Times New Roman" w:hAnsi="Times New Roman" w:cs="Times New Roman"/>
          <w:i w:val="0"/>
        </w:rPr>
        <w:t>с профильным образованием</w:t>
      </w:r>
      <w:r w:rsidR="00D62342">
        <w:rPr>
          <w:rFonts w:ascii="Times New Roman" w:hAnsi="Times New Roman" w:cs="Times New Roman"/>
          <w:i w:val="0"/>
        </w:rPr>
        <w:t>.</w:t>
      </w:r>
      <w:bookmarkEnd w:id="10"/>
    </w:p>
    <w:p w:rsidR="007C14BC" w:rsidRPr="003F4209" w:rsidRDefault="0090344E" w:rsidP="000B4AD1">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 xml:space="preserve">Для реализации органами местного самоуправления полномочий </w:t>
      </w:r>
      <w:r w:rsidR="008E3AE5">
        <w:rPr>
          <w:rFonts w:ascii="Times New Roman" w:eastAsia="Times New Roman" w:hAnsi="Times New Roman" w:cs="Times New Roman"/>
          <w:sz w:val="28"/>
        </w:rPr>
        <w:br/>
      </w:r>
      <w:r w:rsidRPr="003F4209">
        <w:rPr>
          <w:rFonts w:ascii="Times New Roman" w:eastAsia="Times New Roman" w:hAnsi="Times New Roman" w:cs="Times New Roman"/>
          <w:sz w:val="28"/>
        </w:rPr>
        <w:t xml:space="preserve">по решению вопросов местного значения, закрепленных Федеральным законом № 131-ФЗ, постановлением Совета администрации Красноярского края от 14.11.2006 года № 348-п «О формировании прогноза расходов консолидированного бюджета Красноярского края на содержание органов местного самоуправления» для каждого муниципального образования края определена предельная численность работников органов местного самоуправления. </w:t>
      </w:r>
    </w:p>
    <w:p w:rsidR="007C14BC" w:rsidRDefault="00F85BAE" w:rsidP="000B4AD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По состоянию на март </w:t>
      </w:r>
      <w:r w:rsidR="0090344E" w:rsidRPr="003F4209">
        <w:rPr>
          <w:rFonts w:ascii="Times New Roman" w:eastAsia="Times New Roman" w:hAnsi="Times New Roman" w:cs="Times New Roman"/>
          <w:sz w:val="28"/>
          <w:shd w:val="clear" w:color="auto" w:fill="FFFFFF"/>
        </w:rPr>
        <w:t>201</w:t>
      </w:r>
      <w:r w:rsidR="00E9092B">
        <w:rPr>
          <w:rFonts w:ascii="Times New Roman" w:eastAsia="Times New Roman" w:hAnsi="Times New Roman" w:cs="Times New Roman"/>
          <w:sz w:val="28"/>
          <w:shd w:val="clear" w:color="auto" w:fill="FFFFFF"/>
        </w:rPr>
        <w:t>6</w:t>
      </w:r>
      <w:r w:rsidR="0090344E" w:rsidRPr="003F4209">
        <w:rPr>
          <w:rFonts w:ascii="Times New Roman" w:eastAsia="Times New Roman" w:hAnsi="Times New Roman" w:cs="Times New Roman"/>
          <w:sz w:val="28"/>
          <w:shd w:val="clear" w:color="auto" w:fill="FFFFFF"/>
        </w:rPr>
        <w:t xml:space="preserve"> год</w:t>
      </w:r>
      <w:r>
        <w:rPr>
          <w:rFonts w:ascii="Times New Roman" w:eastAsia="Times New Roman" w:hAnsi="Times New Roman" w:cs="Times New Roman"/>
          <w:sz w:val="28"/>
          <w:shd w:val="clear" w:color="auto" w:fill="FFFFFF"/>
        </w:rPr>
        <w:t>а</w:t>
      </w:r>
      <w:r w:rsidR="0090344E" w:rsidRPr="003F4209">
        <w:rPr>
          <w:rFonts w:ascii="Times New Roman" w:eastAsia="Times New Roman" w:hAnsi="Times New Roman" w:cs="Times New Roman"/>
          <w:sz w:val="28"/>
          <w:shd w:val="clear" w:color="auto" w:fill="FFFFFF"/>
        </w:rPr>
        <w:t xml:space="preserve"> в 57</w:t>
      </w:r>
      <w:r w:rsidR="00E9092B">
        <w:rPr>
          <w:rFonts w:ascii="Times New Roman" w:eastAsia="Times New Roman" w:hAnsi="Times New Roman" w:cs="Times New Roman"/>
          <w:sz w:val="28"/>
          <w:shd w:val="clear" w:color="auto" w:fill="FFFFFF"/>
        </w:rPr>
        <w:t>5</w:t>
      </w:r>
      <w:r w:rsidR="0090344E" w:rsidRPr="003F4209">
        <w:rPr>
          <w:rFonts w:ascii="Times New Roman" w:eastAsia="Times New Roman" w:hAnsi="Times New Roman" w:cs="Times New Roman"/>
          <w:sz w:val="28"/>
          <w:shd w:val="clear" w:color="auto" w:fill="FFFFFF"/>
        </w:rPr>
        <w:t xml:space="preserve"> муниципальных образованиях Красноярского края работало </w:t>
      </w:r>
      <w:r w:rsidR="0017017D" w:rsidRPr="003F4209">
        <w:rPr>
          <w:rFonts w:ascii="Times New Roman" w:eastAsia="Times New Roman" w:hAnsi="Times New Roman" w:cs="Times New Roman"/>
          <w:sz w:val="28"/>
          <w:shd w:val="clear" w:color="auto" w:fill="FFFFFF"/>
        </w:rPr>
        <w:t>7652</w:t>
      </w:r>
      <w:r w:rsidR="0090344E" w:rsidRPr="003F4209">
        <w:rPr>
          <w:rFonts w:ascii="Times New Roman" w:eastAsia="Times New Roman" w:hAnsi="Times New Roman" w:cs="Times New Roman"/>
          <w:sz w:val="28"/>
          <w:shd w:val="clear" w:color="auto" w:fill="FFFFFF"/>
        </w:rPr>
        <w:t xml:space="preserve"> муниципальных служащих.</w:t>
      </w:r>
    </w:p>
    <w:p w:rsidR="00CF517A" w:rsidRDefault="00705383" w:rsidP="002579D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По данным </w:t>
      </w:r>
      <w:r w:rsidRPr="0032436D">
        <w:rPr>
          <w:rFonts w:ascii="Times New Roman" w:eastAsia="Times New Roman" w:hAnsi="Times New Roman" w:cs="Times New Roman"/>
          <w:snapToGrid w:val="0"/>
          <w:sz w:val="28"/>
          <w:szCs w:val="28"/>
        </w:rPr>
        <w:t>Красноярскстат</w:t>
      </w:r>
      <w:r>
        <w:rPr>
          <w:rFonts w:ascii="Times New Roman" w:eastAsia="Times New Roman" w:hAnsi="Times New Roman" w:cs="Times New Roman"/>
          <w:snapToGrid w:val="0"/>
          <w:sz w:val="28"/>
          <w:szCs w:val="28"/>
        </w:rPr>
        <w:t>а с</w:t>
      </w:r>
      <w:r w:rsidRPr="00705383">
        <w:rPr>
          <w:rFonts w:ascii="Times New Roman" w:eastAsia="Times New Roman" w:hAnsi="Times New Roman" w:cs="Times New Roman"/>
          <w:snapToGrid w:val="0"/>
          <w:sz w:val="28"/>
          <w:szCs w:val="28"/>
        </w:rPr>
        <w:t xml:space="preserve">реднемесячная начисленная заработная плата </w:t>
      </w:r>
      <w:r>
        <w:rPr>
          <w:rFonts w:ascii="Times New Roman" w:eastAsia="Times New Roman" w:hAnsi="Times New Roman" w:cs="Times New Roman"/>
          <w:snapToGrid w:val="0"/>
          <w:sz w:val="28"/>
          <w:szCs w:val="28"/>
        </w:rPr>
        <w:t xml:space="preserve">муниципальных служащих края </w:t>
      </w:r>
      <w:r w:rsidR="00D102C4">
        <w:rPr>
          <w:rFonts w:ascii="Times New Roman" w:eastAsia="Times New Roman" w:hAnsi="Times New Roman" w:cs="Times New Roman"/>
          <w:snapToGrid w:val="0"/>
          <w:sz w:val="28"/>
          <w:szCs w:val="28"/>
        </w:rPr>
        <w:t xml:space="preserve">в целом по краю </w:t>
      </w:r>
      <w:r w:rsidRPr="00705383">
        <w:rPr>
          <w:rFonts w:ascii="Times New Roman" w:eastAsia="Times New Roman" w:hAnsi="Times New Roman" w:cs="Times New Roman"/>
          <w:snapToGrid w:val="0"/>
          <w:sz w:val="28"/>
          <w:szCs w:val="28"/>
        </w:rPr>
        <w:t xml:space="preserve">в среднем </w:t>
      </w:r>
      <w:r w:rsidR="00D102C4">
        <w:rPr>
          <w:rFonts w:ascii="Times New Roman" w:eastAsia="Times New Roman" w:hAnsi="Times New Roman" w:cs="Times New Roman"/>
          <w:snapToGrid w:val="0"/>
          <w:sz w:val="28"/>
          <w:szCs w:val="28"/>
        </w:rPr>
        <w:br/>
      </w:r>
      <w:r w:rsidRPr="00705383">
        <w:rPr>
          <w:rFonts w:ascii="Times New Roman" w:eastAsia="Times New Roman" w:hAnsi="Times New Roman" w:cs="Times New Roman"/>
          <w:snapToGrid w:val="0"/>
          <w:sz w:val="28"/>
          <w:szCs w:val="28"/>
        </w:rPr>
        <w:t xml:space="preserve">на 1 работника </w:t>
      </w:r>
      <w:r>
        <w:rPr>
          <w:rFonts w:ascii="Times New Roman" w:eastAsia="Times New Roman" w:hAnsi="Times New Roman" w:cs="Times New Roman"/>
          <w:snapToGrid w:val="0"/>
          <w:sz w:val="28"/>
          <w:szCs w:val="28"/>
        </w:rPr>
        <w:t xml:space="preserve">составила </w:t>
      </w:r>
      <w:r w:rsidR="00A95061" w:rsidRPr="00A95061">
        <w:rPr>
          <w:rFonts w:ascii="Times New Roman" w:eastAsia="Times New Roman" w:hAnsi="Times New Roman" w:cs="Times New Roman"/>
          <w:sz w:val="28"/>
          <w:szCs w:val="28"/>
        </w:rPr>
        <w:t>38</w:t>
      </w:r>
      <w:r w:rsidR="00A95061">
        <w:rPr>
          <w:rFonts w:ascii="Times New Roman" w:eastAsia="Times New Roman" w:hAnsi="Times New Roman" w:cs="Times New Roman"/>
          <w:sz w:val="28"/>
          <w:szCs w:val="28"/>
        </w:rPr>
        <w:t xml:space="preserve"> </w:t>
      </w:r>
      <w:r w:rsidR="00A95061" w:rsidRPr="00A95061">
        <w:rPr>
          <w:rFonts w:ascii="Times New Roman" w:eastAsia="Times New Roman" w:hAnsi="Times New Roman" w:cs="Times New Roman"/>
          <w:sz w:val="28"/>
          <w:szCs w:val="28"/>
        </w:rPr>
        <w:t>486</w:t>
      </w:r>
      <w:r>
        <w:rPr>
          <w:rFonts w:ascii="Times New Roman" w:eastAsia="Times New Roman" w:hAnsi="Times New Roman" w:cs="Times New Roman"/>
          <w:sz w:val="28"/>
          <w:szCs w:val="28"/>
        </w:rPr>
        <w:t xml:space="preserve"> рубл</w:t>
      </w:r>
      <w:r w:rsidR="00A95061">
        <w:rPr>
          <w:rFonts w:ascii="Times New Roman" w:eastAsia="Times New Roman" w:hAnsi="Times New Roman" w:cs="Times New Roman"/>
          <w:sz w:val="28"/>
          <w:szCs w:val="28"/>
        </w:rPr>
        <w:t>ей</w:t>
      </w:r>
      <w:r w:rsidR="00D102C4">
        <w:rPr>
          <w:rFonts w:ascii="Times New Roman" w:eastAsia="Times New Roman" w:hAnsi="Times New Roman" w:cs="Times New Roman"/>
          <w:sz w:val="28"/>
          <w:szCs w:val="28"/>
        </w:rPr>
        <w:t xml:space="preserve"> </w:t>
      </w:r>
      <w:r w:rsidR="00D102C4">
        <w:rPr>
          <w:rFonts w:ascii="Times New Roman" w:eastAsia="Times New Roman" w:hAnsi="Times New Roman" w:cs="Times New Roman"/>
          <w:snapToGrid w:val="0"/>
          <w:sz w:val="28"/>
          <w:szCs w:val="28"/>
        </w:rPr>
        <w:t xml:space="preserve">(включая </w:t>
      </w:r>
      <w:r w:rsidR="00D102C4" w:rsidRPr="00CF517A">
        <w:rPr>
          <w:rFonts w:ascii="Times New Roman" w:eastAsia="Times New Roman" w:hAnsi="Times New Roman" w:cs="Times New Roman"/>
          <w:snapToGrid w:val="0"/>
          <w:sz w:val="28"/>
          <w:szCs w:val="28"/>
        </w:rPr>
        <w:t>выплаты социального характера)</w:t>
      </w:r>
      <w:r>
        <w:rPr>
          <w:rFonts w:ascii="Times New Roman" w:eastAsia="Times New Roman" w:hAnsi="Times New Roman" w:cs="Times New Roman"/>
          <w:sz w:val="28"/>
          <w:szCs w:val="28"/>
        </w:rPr>
        <w:t>, что составляет 101,</w:t>
      </w:r>
      <w:r w:rsidR="00CF517A">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процент</w:t>
      </w:r>
      <w:r w:rsidR="002579D0">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к </w:t>
      </w:r>
      <w:r w:rsidR="00CF517A">
        <w:rPr>
          <w:rFonts w:ascii="Times New Roman" w:eastAsia="Times New Roman" w:hAnsi="Times New Roman" w:cs="Times New Roman"/>
          <w:sz w:val="28"/>
          <w:szCs w:val="28"/>
        </w:rPr>
        <w:t>соответствующему периоду</w:t>
      </w:r>
      <w:r>
        <w:rPr>
          <w:rFonts w:ascii="Times New Roman" w:eastAsia="Times New Roman" w:hAnsi="Times New Roman" w:cs="Times New Roman"/>
          <w:sz w:val="28"/>
          <w:szCs w:val="28"/>
        </w:rPr>
        <w:t xml:space="preserve"> 2015 года</w:t>
      </w:r>
      <w:r w:rsidR="00CF517A">
        <w:rPr>
          <w:rFonts w:ascii="Times New Roman" w:eastAsia="Times New Roman" w:hAnsi="Times New Roman" w:cs="Times New Roman"/>
          <w:sz w:val="28"/>
          <w:szCs w:val="28"/>
        </w:rPr>
        <w:t xml:space="preserve">; </w:t>
      </w:r>
      <w:r w:rsidR="00CF517A" w:rsidRPr="004F3988">
        <w:rPr>
          <w:rFonts w:ascii="Times New Roman" w:eastAsia="Times New Roman" w:hAnsi="Times New Roman" w:cs="Times New Roman"/>
          <w:sz w:val="28"/>
          <w:szCs w:val="28"/>
        </w:rPr>
        <w:t>с</w:t>
      </w:r>
      <w:r w:rsidR="00CF517A" w:rsidRPr="004F3988">
        <w:rPr>
          <w:rFonts w:ascii="Times New Roman" w:eastAsia="Times New Roman" w:hAnsi="Times New Roman" w:cs="Times New Roman"/>
          <w:snapToGrid w:val="0"/>
          <w:sz w:val="28"/>
          <w:szCs w:val="28"/>
        </w:rPr>
        <w:t xml:space="preserve">реднемесячная начисленная заработная плата лиц, занимающих муниципальные должности края – </w:t>
      </w:r>
      <w:r w:rsidR="00A95061" w:rsidRPr="00A95061">
        <w:rPr>
          <w:rFonts w:ascii="Times New Roman" w:eastAsia="Times New Roman" w:hAnsi="Times New Roman" w:cs="Times New Roman"/>
          <w:sz w:val="28"/>
          <w:szCs w:val="28"/>
        </w:rPr>
        <w:t>44</w:t>
      </w:r>
      <w:r w:rsidR="00A95061">
        <w:rPr>
          <w:rFonts w:ascii="Times New Roman" w:eastAsia="Times New Roman" w:hAnsi="Times New Roman" w:cs="Times New Roman"/>
          <w:sz w:val="28"/>
          <w:szCs w:val="28"/>
        </w:rPr>
        <w:t xml:space="preserve"> </w:t>
      </w:r>
      <w:r w:rsidR="00A95061" w:rsidRPr="00A95061">
        <w:rPr>
          <w:rFonts w:ascii="Times New Roman" w:eastAsia="Times New Roman" w:hAnsi="Times New Roman" w:cs="Times New Roman"/>
          <w:sz w:val="28"/>
          <w:szCs w:val="28"/>
        </w:rPr>
        <w:t xml:space="preserve">884 </w:t>
      </w:r>
      <w:r w:rsidR="00CF517A" w:rsidRPr="004F3988">
        <w:rPr>
          <w:rFonts w:ascii="Times New Roman" w:eastAsia="Times New Roman" w:hAnsi="Times New Roman" w:cs="Times New Roman"/>
          <w:sz w:val="28"/>
          <w:szCs w:val="28"/>
        </w:rPr>
        <w:t>рубля (</w:t>
      </w:r>
      <w:r w:rsidR="002579D0" w:rsidRPr="004F3988">
        <w:rPr>
          <w:rFonts w:ascii="Times New Roman" w:eastAsia="Times New Roman" w:hAnsi="Times New Roman" w:cs="Times New Roman"/>
          <w:sz w:val="28"/>
          <w:szCs w:val="28"/>
        </w:rPr>
        <w:t xml:space="preserve">темп роста </w:t>
      </w:r>
      <w:r w:rsidR="00CF517A" w:rsidRPr="004F3988">
        <w:rPr>
          <w:rFonts w:ascii="Times New Roman" w:eastAsia="Times New Roman" w:hAnsi="Times New Roman" w:cs="Times New Roman"/>
          <w:sz w:val="28"/>
          <w:szCs w:val="28"/>
        </w:rPr>
        <w:t>104,9</w:t>
      </w:r>
      <w:r w:rsidR="002579D0" w:rsidRPr="004F3988">
        <w:rPr>
          <w:rFonts w:ascii="Times New Roman" w:eastAsia="Times New Roman" w:hAnsi="Times New Roman" w:cs="Times New Roman"/>
          <w:sz w:val="28"/>
          <w:szCs w:val="28"/>
        </w:rPr>
        <w:t xml:space="preserve"> процентов)</w:t>
      </w:r>
      <w:r w:rsidR="00CF517A" w:rsidRPr="004F3988">
        <w:rPr>
          <w:rFonts w:ascii="Times New Roman" w:eastAsia="Times New Roman" w:hAnsi="Times New Roman" w:cs="Times New Roman"/>
          <w:sz w:val="28"/>
          <w:szCs w:val="28"/>
        </w:rPr>
        <w:t>; с</w:t>
      </w:r>
      <w:r w:rsidR="00CF517A" w:rsidRPr="004F3988">
        <w:rPr>
          <w:rFonts w:ascii="Times New Roman" w:eastAsia="Times New Roman" w:hAnsi="Times New Roman" w:cs="Times New Roman"/>
          <w:snapToGrid w:val="0"/>
          <w:sz w:val="28"/>
          <w:szCs w:val="28"/>
        </w:rPr>
        <w:t xml:space="preserve">реднемесячная начисленная заработная плата иных работников органов местного самоуправления – </w:t>
      </w:r>
      <w:r w:rsidR="00A95061" w:rsidRPr="00A95061">
        <w:rPr>
          <w:rFonts w:ascii="Times New Roman" w:eastAsia="Times New Roman" w:hAnsi="Times New Roman" w:cs="Times New Roman"/>
          <w:sz w:val="28"/>
          <w:szCs w:val="28"/>
        </w:rPr>
        <w:t>20</w:t>
      </w:r>
      <w:r w:rsidR="00A95061">
        <w:rPr>
          <w:rFonts w:ascii="Times New Roman" w:eastAsia="Times New Roman" w:hAnsi="Times New Roman" w:cs="Times New Roman"/>
          <w:sz w:val="28"/>
          <w:szCs w:val="28"/>
        </w:rPr>
        <w:t xml:space="preserve"> </w:t>
      </w:r>
      <w:r w:rsidR="00A95061" w:rsidRPr="00A95061">
        <w:rPr>
          <w:rFonts w:ascii="Times New Roman" w:eastAsia="Times New Roman" w:hAnsi="Times New Roman" w:cs="Times New Roman"/>
          <w:sz w:val="28"/>
          <w:szCs w:val="28"/>
        </w:rPr>
        <w:t xml:space="preserve">706 </w:t>
      </w:r>
      <w:r w:rsidR="00CF517A" w:rsidRPr="004F3988">
        <w:rPr>
          <w:rFonts w:ascii="Times New Roman" w:eastAsia="Times New Roman" w:hAnsi="Times New Roman" w:cs="Times New Roman"/>
          <w:sz w:val="28"/>
          <w:szCs w:val="28"/>
        </w:rPr>
        <w:t>рубл</w:t>
      </w:r>
      <w:r w:rsidR="00A95061">
        <w:rPr>
          <w:rFonts w:ascii="Times New Roman" w:eastAsia="Times New Roman" w:hAnsi="Times New Roman" w:cs="Times New Roman"/>
          <w:sz w:val="28"/>
          <w:szCs w:val="28"/>
        </w:rPr>
        <w:t>ей</w:t>
      </w:r>
      <w:r w:rsidR="00CF517A" w:rsidRPr="004F3988">
        <w:rPr>
          <w:rFonts w:ascii="Times New Roman" w:eastAsia="Times New Roman" w:hAnsi="Times New Roman" w:cs="Times New Roman"/>
          <w:sz w:val="28"/>
          <w:szCs w:val="28"/>
        </w:rPr>
        <w:t xml:space="preserve">, </w:t>
      </w:r>
      <w:r w:rsidR="002579D0" w:rsidRPr="004F3988">
        <w:rPr>
          <w:rFonts w:ascii="Times New Roman" w:eastAsia="Times New Roman" w:hAnsi="Times New Roman" w:cs="Times New Roman"/>
          <w:sz w:val="28"/>
          <w:szCs w:val="28"/>
        </w:rPr>
        <w:t xml:space="preserve">(темп роста </w:t>
      </w:r>
      <w:r w:rsidR="00CF517A" w:rsidRPr="004F3988">
        <w:rPr>
          <w:rFonts w:ascii="Times New Roman" w:eastAsia="Times New Roman" w:hAnsi="Times New Roman" w:cs="Times New Roman"/>
          <w:sz w:val="28"/>
          <w:szCs w:val="28"/>
        </w:rPr>
        <w:t>101,0 процент</w:t>
      </w:r>
      <w:r w:rsidR="002579D0" w:rsidRPr="004F3988">
        <w:rPr>
          <w:rFonts w:ascii="Times New Roman" w:eastAsia="Times New Roman" w:hAnsi="Times New Roman" w:cs="Times New Roman"/>
          <w:sz w:val="28"/>
          <w:szCs w:val="28"/>
        </w:rPr>
        <w:t>)</w:t>
      </w:r>
      <w:r w:rsidR="00CF517A" w:rsidRPr="004F3988">
        <w:rPr>
          <w:rFonts w:ascii="Times New Roman" w:eastAsia="Times New Roman" w:hAnsi="Times New Roman" w:cs="Times New Roman"/>
          <w:sz w:val="28"/>
          <w:szCs w:val="28"/>
        </w:rPr>
        <w:t>.</w:t>
      </w:r>
    </w:p>
    <w:p w:rsidR="000B4AD1" w:rsidRPr="003F4209" w:rsidRDefault="000B4AD1" w:rsidP="002579D0">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В соответствии с</w:t>
      </w:r>
      <w:r>
        <w:rPr>
          <w:rFonts w:ascii="Times New Roman" w:eastAsia="Times New Roman" w:hAnsi="Times New Roman" w:cs="Times New Roman"/>
          <w:sz w:val="28"/>
        </w:rPr>
        <w:t xml:space="preserve"> требованиями</w:t>
      </w:r>
      <w:r w:rsidRPr="003F4209">
        <w:rPr>
          <w:rFonts w:ascii="Times New Roman" w:eastAsia="Times New Roman" w:hAnsi="Times New Roman" w:cs="Times New Roman"/>
          <w:sz w:val="28"/>
        </w:rPr>
        <w:t xml:space="preserve"> Федерального закона </w:t>
      </w:r>
      <w:r w:rsidR="00F85BAE">
        <w:rPr>
          <w:rFonts w:ascii="Times New Roman" w:eastAsia="Times New Roman" w:hAnsi="Times New Roman" w:cs="Times New Roman"/>
          <w:sz w:val="28"/>
        </w:rPr>
        <w:t xml:space="preserve">от 02.03.2007 </w:t>
      </w:r>
      <w:r w:rsidR="00F85BAE">
        <w:rPr>
          <w:rFonts w:ascii="Times New Roman" w:eastAsia="Times New Roman" w:hAnsi="Times New Roman" w:cs="Times New Roman"/>
          <w:sz w:val="28"/>
        </w:rPr>
        <w:br/>
        <w:t xml:space="preserve">№ 25-ФЗ </w:t>
      </w:r>
      <w:r w:rsidRPr="003F4209">
        <w:rPr>
          <w:rFonts w:ascii="Times New Roman" w:eastAsia="Times New Roman" w:hAnsi="Times New Roman" w:cs="Times New Roman"/>
          <w:sz w:val="28"/>
        </w:rPr>
        <w:t xml:space="preserve">«О муниципальной службе в Российской Федерации» одним </w:t>
      </w:r>
      <w:r w:rsidR="00F85BAE">
        <w:rPr>
          <w:rFonts w:ascii="Times New Roman" w:eastAsia="Times New Roman" w:hAnsi="Times New Roman" w:cs="Times New Roman"/>
          <w:sz w:val="28"/>
        </w:rPr>
        <w:br/>
      </w:r>
      <w:r w:rsidRPr="003F4209">
        <w:rPr>
          <w:rFonts w:ascii="Times New Roman" w:eastAsia="Times New Roman" w:hAnsi="Times New Roman" w:cs="Times New Roman"/>
          <w:sz w:val="28"/>
        </w:rPr>
        <w:t>и</w:t>
      </w:r>
      <w:r w:rsidR="00F85BAE">
        <w:rPr>
          <w:rFonts w:ascii="Times New Roman" w:eastAsia="Times New Roman" w:hAnsi="Times New Roman" w:cs="Times New Roman"/>
          <w:sz w:val="28"/>
        </w:rPr>
        <w:t>з</w:t>
      </w:r>
      <w:r w:rsidRPr="003F4209">
        <w:rPr>
          <w:rFonts w:ascii="Times New Roman" w:eastAsia="Times New Roman" w:hAnsi="Times New Roman" w:cs="Times New Roman"/>
          <w:sz w:val="28"/>
        </w:rPr>
        <w:t xml:space="preserve"> основных принципов муниципальной службы является профессионализм </w:t>
      </w:r>
      <w:r w:rsidR="00F85BAE">
        <w:rPr>
          <w:rFonts w:ascii="Times New Roman" w:eastAsia="Times New Roman" w:hAnsi="Times New Roman" w:cs="Times New Roman"/>
          <w:sz w:val="28"/>
        </w:rPr>
        <w:br/>
      </w:r>
      <w:r w:rsidRPr="003F4209">
        <w:rPr>
          <w:rFonts w:ascii="Times New Roman" w:eastAsia="Times New Roman" w:hAnsi="Times New Roman" w:cs="Times New Roman"/>
          <w:sz w:val="28"/>
        </w:rPr>
        <w:t>и компетентность муниципальных служащих.</w:t>
      </w:r>
    </w:p>
    <w:p w:rsidR="000B4AD1" w:rsidRDefault="000B4AD1" w:rsidP="000B4AD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w:t>
      </w:r>
      <w:r w:rsidRPr="003F4209">
        <w:rPr>
          <w:rFonts w:ascii="Times New Roman" w:eastAsia="Times New Roman" w:hAnsi="Times New Roman" w:cs="Times New Roman"/>
          <w:sz w:val="28"/>
        </w:rPr>
        <w:t xml:space="preserve">валификационные требования к уровню профессионального образования, стажу муниципальной службы (государственной службы) </w:t>
      </w:r>
      <w:r w:rsidR="002579D0">
        <w:rPr>
          <w:rFonts w:ascii="Times New Roman" w:eastAsia="Times New Roman" w:hAnsi="Times New Roman" w:cs="Times New Roman"/>
          <w:sz w:val="28"/>
        </w:rPr>
        <w:br/>
      </w:r>
      <w:r w:rsidRPr="003F4209">
        <w:rPr>
          <w:rFonts w:ascii="Times New Roman" w:eastAsia="Times New Roman" w:hAnsi="Times New Roman" w:cs="Times New Roman"/>
          <w:sz w:val="28"/>
        </w:rPr>
        <w:t>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w:t>
      </w:r>
      <w:r>
        <w:rPr>
          <w:rFonts w:ascii="Times New Roman" w:eastAsia="Times New Roman" w:hAnsi="Times New Roman" w:cs="Times New Roman"/>
          <w:sz w:val="28"/>
        </w:rPr>
        <w:t>.</w:t>
      </w:r>
    </w:p>
    <w:p w:rsidR="00F85BAE" w:rsidRDefault="000B4AD1" w:rsidP="000B4AD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w:t>
      </w:r>
      <w:r w:rsidRPr="003F4209">
        <w:rPr>
          <w:rFonts w:ascii="Times New Roman" w:eastAsia="Times New Roman" w:hAnsi="Times New Roman" w:cs="Times New Roman"/>
          <w:sz w:val="28"/>
        </w:rPr>
        <w:t>акон</w:t>
      </w:r>
      <w:r>
        <w:rPr>
          <w:rFonts w:ascii="Times New Roman" w:eastAsia="Times New Roman" w:hAnsi="Times New Roman" w:cs="Times New Roman"/>
          <w:sz w:val="28"/>
        </w:rPr>
        <w:t>ом</w:t>
      </w:r>
      <w:r w:rsidRPr="003F4209">
        <w:rPr>
          <w:rFonts w:ascii="Times New Roman" w:eastAsia="Times New Roman" w:hAnsi="Times New Roman" w:cs="Times New Roman"/>
          <w:sz w:val="28"/>
        </w:rPr>
        <w:t xml:space="preserve"> Красноярского края от 24.04.2008 № 5-1565 «Об особенностях правового регулирования муниципальной службы в Красноярском крае» установлено, что квалификационные требования к профессиональному образованию по соответствующим специальностям</w:t>
      </w:r>
      <w:r w:rsidR="00AB77F2">
        <w:rPr>
          <w:rFonts w:ascii="Times New Roman" w:eastAsia="Times New Roman" w:hAnsi="Times New Roman" w:cs="Times New Roman"/>
          <w:sz w:val="28"/>
        </w:rPr>
        <w:t xml:space="preserve"> </w:t>
      </w:r>
      <w:r w:rsidRPr="003F4209">
        <w:rPr>
          <w:rFonts w:ascii="Times New Roman" w:eastAsia="Times New Roman" w:hAnsi="Times New Roman" w:cs="Times New Roman"/>
          <w:sz w:val="28"/>
        </w:rPr>
        <w:t xml:space="preserve">устанавливаются правовыми актами органов местного самоуправления с учетом задач </w:t>
      </w:r>
      <w:r>
        <w:rPr>
          <w:rFonts w:ascii="Times New Roman" w:eastAsia="Times New Roman" w:hAnsi="Times New Roman" w:cs="Times New Roman"/>
          <w:sz w:val="28"/>
        </w:rPr>
        <w:br/>
      </w:r>
      <w:r w:rsidRPr="003F4209">
        <w:rPr>
          <w:rFonts w:ascii="Times New Roman" w:eastAsia="Times New Roman" w:hAnsi="Times New Roman" w:cs="Times New Roman"/>
          <w:sz w:val="28"/>
        </w:rPr>
        <w:t xml:space="preserve">и функций органа местного самоуправления и отражаются в должностной инструкции муниципального служащего. </w:t>
      </w:r>
    </w:p>
    <w:p w:rsidR="00DA045F" w:rsidRPr="00DA045F" w:rsidRDefault="00F85BAE" w:rsidP="00DA04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При этом указанным Законом края предусмотрено, что </w:t>
      </w:r>
      <w:r w:rsidR="00DA045F">
        <w:rPr>
          <w:rFonts w:ascii="Times New Roman" w:eastAsia="Times New Roman" w:hAnsi="Times New Roman" w:cs="Times New Roman"/>
          <w:sz w:val="28"/>
        </w:rPr>
        <w:t xml:space="preserve">для замещения </w:t>
      </w:r>
      <w:r w:rsidR="00DA045F" w:rsidRPr="00DA045F">
        <w:rPr>
          <w:rFonts w:ascii="Times New Roman" w:hAnsi="Times New Roman" w:cs="Times New Roman"/>
          <w:sz w:val="28"/>
          <w:szCs w:val="28"/>
        </w:rPr>
        <w:t xml:space="preserve">высших, главных и ведущих должностей муниципальной службы </w:t>
      </w:r>
      <w:r w:rsidR="00DA045F">
        <w:rPr>
          <w:rFonts w:ascii="Times New Roman" w:hAnsi="Times New Roman" w:cs="Times New Roman"/>
          <w:sz w:val="28"/>
          <w:szCs w:val="28"/>
        </w:rPr>
        <w:t>категории «</w:t>
      </w:r>
      <w:r w:rsidR="00DA045F" w:rsidRPr="00DA045F">
        <w:rPr>
          <w:rFonts w:ascii="Times New Roman" w:hAnsi="Times New Roman" w:cs="Times New Roman"/>
          <w:sz w:val="28"/>
          <w:szCs w:val="28"/>
        </w:rPr>
        <w:t>руководители</w:t>
      </w:r>
      <w:r w:rsidR="00DA045F">
        <w:rPr>
          <w:rFonts w:ascii="Times New Roman" w:hAnsi="Times New Roman" w:cs="Times New Roman"/>
          <w:sz w:val="28"/>
          <w:szCs w:val="28"/>
        </w:rPr>
        <w:t>»</w:t>
      </w:r>
      <w:r w:rsidR="00DA045F" w:rsidRPr="00DA045F">
        <w:rPr>
          <w:rFonts w:ascii="Times New Roman" w:hAnsi="Times New Roman" w:cs="Times New Roman"/>
          <w:sz w:val="28"/>
          <w:szCs w:val="28"/>
        </w:rPr>
        <w:t xml:space="preserve">, главных, ведущих и старших должностей муниципальной службы категории </w:t>
      </w:r>
      <w:r w:rsidR="00DA045F">
        <w:rPr>
          <w:rFonts w:ascii="Times New Roman" w:hAnsi="Times New Roman" w:cs="Times New Roman"/>
          <w:sz w:val="28"/>
          <w:szCs w:val="28"/>
        </w:rPr>
        <w:t>«</w:t>
      </w:r>
      <w:r w:rsidR="00DA045F" w:rsidRPr="00DA045F">
        <w:rPr>
          <w:rFonts w:ascii="Times New Roman" w:hAnsi="Times New Roman" w:cs="Times New Roman"/>
          <w:sz w:val="28"/>
          <w:szCs w:val="28"/>
        </w:rPr>
        <w:t>специалисты</w:t>
      </w:r>
      <w:r w:rsidR="00DA045F">
        <w:rPr>
          <w:rFonts w:ascii="Times New Roman" w:hAnsi="Times New Roman" w:cs="Times New Roman"/>
          <w:sz w:val="28"/>
          <w:szCs w:val="28"/>
        </w:rPr>
        <w:t>»</w:t>
      </w:r>
      <w:r w:rsidR="00DA045F" w:rsidRPr="00DA045F">
        <w:rPr>
          <w:rFonts w:ascii="Times New Roman" w:hAnsi="Times New Roman" w:cs="Times New Roman"/>
          <w:sz w:val="28"/>
          <w:szCs w:val="28"/>
        </w:rPr>
        <w:t xml:space="preserve">, главных и ведущих должностей муниципальной службы категории </w:t>
      </w:r>
      <w:r w:rsidR="00DA045F">
        <w:rPr>
          <w:rFonts w:ascii="Times New Roman" w:hAnsi="Times New Roman" w:cs="Times New Roman"/>
          <w:sz w:val="28"/>
          <w:szCs w:val="28"/>
        </w:rPr>
        <w:t>«</w:t>
      </w:r>
      <w:r w:rsidR="00DA045F" w:rsidRPr="00DA045F">
        <w:rPr>
          <w:rFonts w:ascii="Times New Roman" w:hAnsi="Times New Roman" w:cs="Times New Roman"/>
          <w:sz w:val="28"/>
          <w:szCs w:val="28"/>
        </w:rPr>
        <w:t>помощники, советники</w:t>
      </w:r>
      <w:r w:rsidR="00DA045F">
        <w:rPr>
          <w:rFonts w:ascii="Times New Roman" w:hAnsi="Times New Roman" w:cs="Times New Roman"/>
          <w:sz w:val="28"/>
          <w:szCs w:val="28"/>
        </w:rPr>
        <w:t>»</w:t>
      </w:r>
      <w:r w:rsidR="00DA045F" w:rsidRPr="00DA045F">
        <w:rPr>
          <w:rFonts w:ascii="Times New Roman" w:hAnsi="Times New Roman" w:cs="Times New Roman"/>
          <w:sz w:val="28"/>
          <w:szCs w:val="28"/>
        </w:rPr>
        <w:t xml:space="preserve">, а также ведущих должностей муниципальной службы категории </w:t>
      </w:r>
      <w:r w:rsidR="00DA045F">
        <w:rPr>
          <w:rFonts w:ascii="Times New Roman" w:hAnsi="Times New Roman" w:cs="Times New Roman"/>
          <w:sz w:val="28"/>
          <w:szCs w:val="28"/>
        </w:rPr>
        <w:t>«</w:t>
      </w:r>
      <w:r w:rsidR="00DA045F" w:rsidRPr="00DA045F">
        <w:rPr>
          <w:rFonts w:ascii="Times New Roman" w:hAnsi="Times New Roman" w:cs="Times New Roman"/>
          <w:sz w:val="28"/>
          <w:szCs w:val="28"/>
        </w:rPr>
        <w:t>обеспечивающие специалисты</w:t>
      </w:r>
      <w:r w:rsidR="00DA045F">
        <w:rPr>
          <w:rFonts w:ascii="Times New Roman" w:hAnsi="Times New Roman" w:cs="Times New Roman"/>
          <w:sz w:val="28"/>
          <w:szCs w:val="28"/>
        </w:rPr>
        <w:t>»</w:t>
      </w:r>
      <w:r w:rsidR="00DA045F" w:rsidRPr="00DA045F">
        <w:rPr>
          <w:rFonts w:ascii="Times New Roman" w:hAnsi="Times New Roman" w:cs="Times New Roman"/>
          <w:sz w:val="28"/>
          <w:szCs w:val="28"/>
        </w:rPr>
        <w:t xml:space="preserve"> необходимо иметь высшее образование.</w:t>
      </w:r>
    </w:p>
    <w:p w:rsidR="00DA045F" w:rsidRPr="00DA045F" w:rsidRDefault="00DA045F" w:rsidP="00DA045F">
      <w:pPr>
        <w:autoSpaceDE w:val="0"/>
        <w:autoSpaceDN w:val="0"/>
        <w:adjustRightInd w:val="0"/>
        <w:spacing w:after="0" w:line="240" w:lineRule="auto"/>
        <w:ind w:firstLine="709"/>
        <w:jc w:val="both"/>
        <w:rPr>
          <w:rFonts w:ascii="Times New Roman" w:hAnsi="Times New Roman" w:cs="Times New Roman"/>
          <w:sz w:val="28"/>
          <w:szCs w:val="28"/>
        </w:rPr>
      </w:pPr>
      <w:r w:rsidRPr="00DA045F">
        <w:rPr>
          <w:rFonts w:ascii="Times New Roman" w:hAnsi="Times New Roman" w:cs="Times New Roman"/>
          <w:sz w:val="28"/>
          <w:szCs w:val="28"/>
        </w:rPr>
        <w:t xml:space="preserve">Для замещения старших и младших должностей муниципальной службы категории </w:t>
      </w:r>
      <w:r>
        <w:rPr>
          <w:rFonts w:ascii="Times New Roman" w:hAnsi="Times New Roman" w:cs="Times New Roman"/>
          <w:sz w:val="28"/>
          <w:szCs w:val="28"/>
        </w:rPr>
        <w:t>«</w:t>
      </w:r>
      <w:r w:rsidRPr="00DA045F">
        <w:rPr>
          <w:rFonts w:ascii="Times New Roman" w:hAnsi="Times New Roman" w:cs="Times New Roman"/>
          <w:sz w:val="28"/>
          <w:szCs w:val="28"/>
        </w:rPr>
        <w:t>обеспечивающие специалисты</w:t>
      </w:r>
      <w:r>
        <w:rPr>
          <w:rFonts w:ascii="Times New Roman" w:hAnsi="Times New Roman" w:cs="Times New Roman"/>
          <w:sz w:val="28"/>
          <w:szCs w:val="28"/>
        </w:rPr>
        <w:t>»</w:t>
      </w:r>
      <w:r w:rsidRPr="00DA045F">
        <w:rPr>
          <w:rFonts w:ascii="Times New Roman" w:hAnsi="Times New Roman" w:cs="Times New Roman"/>
          <w:sz w:val="28"/>
          <w:szCs w:val="28"/>
        </w:rPr>
        <w:t xml:space="preserve"> требования к уровню профессионального образования не предъявляются при наличии у граждан среднего общего образования.</w:t>
      </w:r>
    </w:p>
    <w:p w:rsidR="000B4AD1" w:rsidRPr="003F4209" w:rsidRDefault="000B4AD1" w:rsidP="00DA045F">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В должностных инструкциях муниципальных служащих конкретизированы соответствующие специальности, направления подготовки, предъявляемые к муниципальным служащим, в зависимости от специфики органа администрации муниципального образования, профиля выполняемых должностных обязанностей.</w:t>
      </w:r>
    </w:p>
    <w:p w:rsidR="000B4AD1" w:rsidRPr="003F4209" w:rsidRDefault="000B4AD1" w:rsidP="00DA045F">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 xml:space="preserve">При проведении конкурсного отбора граждан в информационном сообщении о проведении конкурса указывается конкретный перечень специальностей, направлений подготовки, предъявляемых для замещения должностей муниципальной службы. </w:t>
      </w:r>
    </w:p>
    <w:p w:rsidR="000B4AD1" w:rsidRPr="003F4209" w:rsidRDefault="000B4AD1" w:rsidP="00DA045F">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 xml:space="preserve">Ежегодная процедура проведения аттестации позволяет определить соответствие муниципальных служащих администраций муниципальных образований замещаемым </w:t>
      </w:r>
      <w:r>
        <w:rPr>
          <w:rFonts w:ascii="Times New Roman" w:eastAsia="Times New Roman" w:hAnsi="Times New Roman" w:cs="Times New Roman"/>
          <w:sz w:val="28"/>
        </w:rPr>
        <w:t>должностям муниципальной службы</w:t>
      </w:r>
      <w:r w:rsidRPr="003F4209">
        <w:rPr>
          <w:rFonts w:ascii="Times New Roman" w:eastAsia="Times New Roman" w:hAnsi="Times New Roman" w:cs="Times New Roman"/>
          <w:sz w:val="28"/>
        </w:rPr>
        <w:t xml:space="preserve"> на основе требований должностной инструкции. </w:t>
      </w:r>
    </w:p>
    <w:p w:rsidR="000B4AD1" w:rsidRPr="007C17EF" w:rsidRDefault="00DA045F" w:rsidP="007C17EF">
      <w:pPr>
        <w:spacing w:after="0" w:line="240" w:lineRule="auto"/>
        <w:ind w:firstLine="709"/>
        <w:jc w:val="both"/>
        <w:rPr>
          <w:rFonts w:ascii="Times New Roman" w:eastAsia="Times New Roman" w:hAnsi="Times New Roman" w:cs="Times New Roman"/>
          <w:sz w:val="28"/>
        </w:rPr>
      </w:pPr>
      <w:r w:rsidRPr="007C17EF">
        <w:rPr>
          <w:rFonts w:ascii="Times New Roman" w:eastAsia="Times New Roman" w:hAnsi="Times New Roman" w:cs="Times New Roman"/>
          <w:sz w:val="28"/>
        </w:rPr>
        <w:t>В 2015 году Советом муниципальных образований проводился мониторинг</w:t>
      </w:r>
      <w:r w:rsidR="007C17EF" w:rsidRPr="007C17EF">
        <w:rPr>
          <w:rFonts w:ascii="Times New Roman" w:eastAsia="Times New Roman" w:hAnsi="Times New Roman" w:cs="Times New Roman"/>
          <w:sz w:val="28"/>
        </w:rPr>
        <w:t xml:space="preserve"> кадровой обеспеченности органов местного самоуправления муниципальными служащими с профильным образованием</w:t>
      </w:r>
      <w:r w:rsidR="007C17EF" w:rsidRPr="007C17EF">
        <w:rPr>
          <w:rStyle w:val="af7"/>
          <w:rFonts w:ascii="Times New Roman" w:eastAsia="Times New Roman" w:hAnsi="Times New Roman" w:cs="Times New Roman"/>
          <w:sz w:val="28"/>
        </w:rPr>
        <w:footnoteReference w:id="2"/>
      </w:r>
      <w:r w:rsidR="007C17EF" w:rsidRPr="007C17EF">
        <w:rPr>
          <w:rFonts w:ascii="Times New Roman" w:eastAsia="Times New Roman" w:hAnsi="Times New Roman" w:cs="Times New Roman"/>
          <w:sz w:val="28"/>
        </w:rPr>
        <w:t xml:space="preserve">. </w:t>
      </w:r>
    </w:p>
    <w:p w:rsidR="007C14BC" w:rsidRPr="007C17EF" w:rsidRDefault="007C17EF" w:rsidP="007C17EF">
      <w:pPr>
        <w:spacing w:after="0" w:line="240" w:lineRule="auto"/>
        <w:ind w:firstLine="709"/>
        <w:jc w:val="both"/>
        <w:rPr>
          <w:rFonts w:ascii="Times New Roman" w:eastAsia="Times New Roman" w:hAnsi="Times New Roman" w:cs="Times New Roman"/>
          <w:sz w:val="28"/>
        </w:rPr>
      </w:pPr>
      <w:r w:rsidRPr="007C17EF">
        <w:rPr>
          <w:rFonts w:ascii="Times New Roman" w:eastAsia="Times New Roman" w:hAnsi="Times New Roman" w:cs="Times New Roman"/>
          <w:sz w:val="28"/>
        </w:rPr>
        <w:t>По результатам данного мониторинга было выявлено, что к</w:t>
      </w:r>
      <w:r w:rsidR="0090344E" w:rsidRPr="007C17EF">
        <w:rPr>
          <w:rFonts w:ascii="Times New Roman" w:eastAsia="Times New Roman" w:hAnsi="Times New Roman" w:cs="Times New Roman"/>
          <w:sz w:val="28"/>
        </w:rPr>
        <w:t xml:space="preserve">адровая обеспеченность органов местного самоуправления муниципальными служащими с профильным образованием </w:t>
      </w:r>
      <w:r w:rsidR="00EE5735">
        <w:rPr>
          <w:rFonts w:ascii="Times New Roman" w:eastAsia="Times New Roman" w:hAnsi="Times New Roman" w:cs="Times New Roman"/>
          <w:sz w:val="28"/>
        </w:rPr>
        <w:t xml:space="preserve">существенно </w:t>
      </w:r>
      <w:r w:rsidR="0090344E" w:rsidRPr="007C17EF">
        <w:rPr>
          <w:rFonts w:ascii="Times New Roman" w:eastAsia="Times New Roman" w:hAnsi="Times New Roman" w:cs="Times New Roman"/>
          <w:sz w:val="28"/>
        </w:rPr>
        <w:t>зависи</w:t>
      </w:r>
      <w:r w:rsidR="00EE5735">
        <w:rPr>
          <w:rFonts w:ascii="Times New Roman" w:eastAsia="Times New Roman" w:hAnsi="Times New Roman" w:cs="Times New Roman"/>
          <w:sz w:val="28"/>
        </w:rPr>
        <w:t xml:space="preserve">т </w:t>
      </w:r>
      <w:r w:rsidR="0090344E" w:rsidRPr="007C17EF">
        <w:rPr>
          <w:rFonts w:ascii="Times New Roman" w:eastAsia="Times New Roman" w:hAnsi="Times New Roman" w:cs="Times New Roman"/>
          <w:sz w:val="28"/>
        </w:rPr>
        <w:t xml:space="preserve">от вида </w:t>
      </w:r>
      <w:r w:rsidR="0090344E" w:rsidRPr="007C17EF">
        <w:rPr>
          <w:rFonts w:ascii="Times New Roman" w:eastAsia="Times New Roman" w:hAnsi="Times New Roman" w:cs="Times New Roman"/>
          <w:sz w:val="28"/>
        </w:rPr>
        <w:lastRenderedPageBreak/>
        <w:t xml:space="preserve">муниципальных образований, экономического положения и удаленности </w:t>
      </w:r>
      <w:r w:rsidR="00EE5735">
        <w:rPr>
          <w:rFonts w:ascii="Times New Roman" w:eastAsia="Times New Roman" w:hAnsi="Times New Roman" w:cs="Times New Roman"/>
          <w:sz w:val="28"/>
        </w:rPr>
        <w:br/>
      </w:r>
      <w:r w:rsidR="0090344E" w:rsidRPr="007C17EF">
        <w:rPr>
          <w:rFonts w:ascii="Times New Roman" w:eastAsia="Times New Roman" w:hAnsi="Times New Roman" w:cs="Times New Roman"/>
          <w:sz w:val="28"/>
        </w:rPr>
        <w:t xml:space="preserve">от краевого центра. </w:t>
      </w:r>
    </w:p>
    <w:p w:rsidR="006C1E38" w:rsidRDefault="00F85BAE" w:rsidP="007C17EF">
      <w:pPr>
        <w:spacing w:after="0" w:line="240" w:lineRule="auto"/>
        <w:ind w:firstLine="709"/>
        <w:jc w:val="both"/>
        <w:rPr>
          <w:rFonts w:ascii="Times New Roman" w:eastAsia="Times New Roman" w:hAnsi="Times New Roman" w:cs="Times New Roman"/>
          <w:sz w:val="28"/>
        </w:rPr>
      </w:pPr>
      <w:r w:rsidRPr="007C17EF">
        <w:rPr>
          <w:rFonts w:ascii="Times New Roman" w:eastAsia="Times New Roman" w:hAnsi="Times New Roman" w:cs="Times New Roman"/>
          <w:sz w:val="28"/>
        </w:rPr>
        <w:t>Так</w:t>
      </w:r>
      <w:r w:rsidR="0090344E" w:rsidRPr="007C17EF">
        <w:rPr>
          <w:rFonts w:ascii="Times New Roman" w:eastAsia="Times New Roman" w:hAnsi="Times New Roman" w:cs="Times New Roman"/>
          <w:sz w:val="28"/>
        </w:rPr>
        <w:t>, в город</w:t>
      </w:r>
      <w:r w:rsidRPr="007C17EF">
        <w:rPr>
          <w:rFonts w:ascii="Times New Roman" w:eastAsia="Times New Roman" w:hAnsi="Times New Roman" w:cs="Times New Roman"/>
          <w:sz w:val="28"/>
        </w:rPr>
        <w:t xml:space="preserve">ах </w:t>
      </w:r>
      <w:r w:rsidR="0090344E" w:rsidRPr="007C17EF">
        <w:rPr>
          <w:rFonts w:ascii="Times New Roman" w:eastAsia="Times New Roman" w:hAnsi="Times New Roman" w:cs="Times New Roman"/>
          <w:sz w:val="28"/>
        </w:rPr>
        <w:t>Красноярск</w:t>
      </w:r>
      <w:r w:rsidRPr="007C17EF">
        <w:rPr>
          <w:rFonts w:ascii="Times New Roman" w:eastAsia="Times New Roman" w:hAnsi="Times New Roman" w:cs="Times New Roman"/>
          <w:sz w:val="28"/>
        </w:rPr>
        <w:t>, Норильск, Канск, Сосновоборск</w:t>
      </w:r>
      <w:r w:rsidR="006C1E38">
        <w:rPr>
          <w:rFonts w:ascii="Times New Roman" w:eastAsia="Times New Roman" w:hAnsi="Times New Roman" w:cs="Times New Roman"/>
          <w:sz w:val="28"/>
        </w:rPr>
        <w:t>,</w:t>
      </w:r>
      <w:r w:rsidR="009C07A9">
        <w:rPr>
          <w:rFonts w:ascii="Times New Roman" w:eastAsia="Times New Roman" w:hAnsi="Times New Roman" w:cs="Times New Roman"/>
          <w:sz w:val="28"/>
        </w:rPr>
        <w:t xml:space="preserve"> </w:t>
      </w:r>
      <w:r w:rsidR="006C1E38" w:rsidRPr="003F4209">
        <w:rPr>
          <w:rFonts w:ascii="Times New Roman" w:eastAsia="Times New Roman" w:hAnsi="Times New Roman" w:cs="Times New Roman"/>
          <w:sz w:val="28"/>
        </w:rPr>
        <w:t xml:space="preserve">Ачинск, ЗАТО Железногорск, ЗАТО Зеленогорск, </w:t>
      </w:r>
      <w:r w:rsidR="008E3AE5">
        <w:rPr>
          <w:rFonts w:ascii="Times New Roman" w:eastAsia="Times New Roman" w:hAnsi="Times New Roman" w:cs="Times New Roman"/>
          <w:sz w:val="28"/>
        </w:rPr>
        <w:t xml:space="preserve">а также </w:t>
      </w:r>
      <w:r w:rsidR="006C1E38" w:rsidRPr="003F4209">
        <w:rPr>
          <w:rFonts w:ascii="Times New Roman" w:eastAsia="Times New Roman" w:hAnsi="Times New Roman" w:cs="Times New Roman"/>
          <w:sz w:val="28"/>
        </w:rPr>
        <w:t>Абанском, Балахтинском, Боготольском, Большемуртинском, Енисейском, Ирбейском, Кежемск</w:t>
      </w:r>
      <w:r w:rsidR="006C1E38">
        <w:rPr>
          <w:rFonts w:ascii="Times New Roman" w:eastAsia="Times New Roman" w:hAnsi="Times New Roman" w:cs="Times New Roman"/>
          <w:sz w:val="28"/>
        </w:rPr>
        <w:t xml:space="preserve">ом, Северо-Енисейском, Ужурском, Партизанском </w:t>
      </w:r>
      <w:r w:rsidR="006C1E38" w:rsidRPr="003F4209">
        <w:rPr>
          <w:rFonts w:ascii="Times New Roman" w:eastAsia="Times New Roman" w:hAnsi="Times New Roman" w:cs="Times New Roman"/>
          <w:sz w:val="28"/>
        </w:rPr>
        <w:t>районах</w:t>
      </w:r>
      <w:r w:rsidR="006C1E38">
        <w:rPr>
          <w:rFonts w:ascii="Times New Roman" w:eastAsia="Times New Roman" w:hAnsi="Times New Roman" w:cs="Times New Roman"/>
          <w:sz w:val="28"/>
        </w:rPr>
        <w:t xml:space="preserve"> края </w:t>
      </w:r>
      <w:r w:rsidR="0090344E" w:rsidRPr="007C17EF">
        <w:rPr>
          <w:rFonts w:ascii="Times New Roman" w:eastAsia="Times New Roman" w:hAnsi="Times New Roman" w:cs="Times New Roman"/>
          <w:sz w:val="28"/>
        </w:rPr>
        <w:t xml:space="preserve">кадровая обеспеченность муниципальными служащими с профильным образованием составляет </w:t>
      </w:r>
      <w:r w:rsidR="006C1E38">
        <w:rPr>
          <w:rFonts w:ascii="Times New Roman" w:eastAsia="Times New Roman" w:hAnsi="Times New Roman" w:cs="Times New Roman"/>
          <w:sz w:val="28"/>
        </w:rPr>
        <w:t xml:space="preserve">от 80 до </w:t>
      </w:r>
      <w:r w:rsidR="0090344E" w:rsidRPr="007C17EF">
        <w:rPr>
          <w:rFonts w:ascii="Times New Roman" w:eastAsia="Times New Roman" w:hAnsi="Times New Roman" w:cs="Times New Roman"/>
          <w:sz w:val="28"/>
        </w:rPr>
        <w:t xml:space="preserve">100 процентов. </w:t>
      </w:r>
    </w:p>
    <w:p w:rsidR="007C14BC" w:rsidRDefault="006C1E38" w:rsidP="008E3AE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этом </w:t>
      </w:r>
      <w:r w:rsidR="00F85BAE" w:rsidRPr="007C17EF">
        <w:rPr>
          <w:rFonts w:ascii="Times New Roman" w:eastAsia="Times New Roman" w:hAnsi="Times New Roman" w:cs="Times New Roman"/>
          <w:sz w:val="28"/>
        </w:rPr>
        <w:t>в</w:t>
      </w:r>
      <w:r w:rsidR="0090344E" w:rsidRPr="007C17EF">
        <w:rPr>
          <w:rFonts w:ascii="Times New Roman" w:eastAsia="Times New Roman" w:hAnsi="Times New Roman" w:cs="Times New Roman"/>
          <w:sz w:val="28"/>
        </w:rPr>
        <w:t xml:space="preserve"> поселениях края (городских и сельских) кадровая обеспеченность муниципальными служащими с профильным образованием варьируется от 20 до 50%.</w:t>
      </w:r>
    </w:p>
    <w:p w:rsidR="007C14BC" w:rsidRPr="000B1CBE" w:rsidRDefault="008E153E" w:rsidP="008E3AE5">
      <w:pPr>
        <w:pStyle w:val="2"/>
        <w:spacing w:before="0" w:after="0"/>
        <w:ind w:firstLine="709"/>
        <w:rPr>
          <w:rFonts w:ascii="Times New Roman" w:hAnsi="Times New Roman" w:cs="Times New Roman"/>
          <w:b w:val="0"/>
          <w:i w:val="0"/>
        </w:rPr>
      </w:pPr>
      <w:bookmarkStart w:id="11" w:name="_Toc476135607"/>
      <w:r w:rsidRPr="000B1CBE">
        <w:rPr>
          <w:rFonts w:ascii="Times New Roman" w:hAnsi="Times New Roman" w:cs="Times New Roman"/>
          <w:i w:val="0"/>
        </w:rPr>
        <w:t>3.</w:t>
      </w:r>
      <w:r w:rsidR="0090344E" w:rsidRPr="000B1CBE">
        <w:rPr>
          <w:rFonts w:ascii="Times New Roman" w:hAnsi="Times New Roman" w:cs="Times New Roman"/>
          <w:i w:val="0"/>
        </w:rPr>
        <w:t>2</w:t>
      </w:r>
      <w:r w:rsidR="00451019" w:rsidRPr="000B1CBE">
        <w:rPr>
          <w:rFonts w:ascii="Times New Roman" w:hAnsi="Times New Roman" w:cs="Times New Roman"/>
          <w:i w:val="0"/>
        </w:rPr>
        <w:t>.</w:t>
      </w:r>
      <w:r w:rsidR="0090344E" w:rsidRPr="000B1CBE">
        <w:rPr>
          <w:rFonts w:ascii="Times New Roman" w:hAnsi="Times New Roman" w:cs="Times New Roman"/>
          <w:i w:val="0"/>
        </w:rPr>
        <w:t xml:space="preserve"> Система дополнительных </w:t>
      </w:r>
      <w:r w:rsidR="00116971">
        <w:rPr>
          <w:rFonts w:ascii="Times New Roman" w:hAnsi="Times New Roman" w:cs="Times New Roman"/>
          <w:i w:val="0"/>
        </w:rPr>
        <w:t xml:space="preserve">гарантий </w:t>
      </w:r>
      <w:r w:rsidR="0090344E" w:rsidRPr="000B1CBE">
        <w:rPr>
          <w:rFonts w:ascii="Times New Roman" w:hAnsi="Times New Roman" w:cs="Times New Roman"/>
          <w:i w:val="0"/>
        </w:rPr>
        <w:t>муниципальн</w:t>
      </w:r>
      <w:r w:rsidR="00116971">
        <w:rPr>
          <w:rFonts w:ascii="Times New Roman" w:hAnsi="Times New Roman" w:cs="Times New Roman"/>
          <w:i w:val="0"/>
        </w:rPr>
        <w:t>ым</w:t>
      </w:r>
      <w:r w:rsidR="008E1199" w:rsidRPr="000B1CBE">
        <w:rPr>
          <w:rFonts w:ascii="Times New Roman" w:hAnsi="Times New Roman" w:cs="Times New Roman"/>
          <w:i w:val="0"/>
        </w:rPr>
        <w:t xml:space="preserve"> служ</w:t>
      </w:r>
      <w:r w:rsidR="00116971">
        <w:rPr>
          <w:rFonts w:ascii="Times New Roman" w:hAnsi="Times New Roman" w:cs="Times New Roman"/>
          <w:i w:val="0"/>
        </w:rPr>
        <w:t>ащим</w:t>
      </w:r>
      <w:r w:rsidR="00D62342">
        <w:rPr>
          <w:rFonts w:ascii="Times New Roman" w:hAnsi="Times New Roman" w:cs="Times New Roman"/>
          <w:i w:val="0"/>
        </w:rPr>
        <w:t>.</w:t>
      </w:r>
      <w:bookmarkEnd w:id="11"/>
    </w:p>
    <w:p w:rsidR="007C14BC" w:rsidRPr="003F4209" w:rsidRDefault="0090344E" w:rsidP="00DB370D">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На муниципальных служащих Красноярского края распространяются льготы и гарантии, установленные действующим трудовым законодательством, а также гарантии для муниципальных служащих, определённых федеральным и краевым законодательством, муниципальными правовыми актами.</w:t>
      </w:r>
    </w:p>
    <w:p w:rsidR="007C14BC" w:rsidRPr="000B1CBE" w:rsidRDefault="008E153E" w:rsidP="00DB370D">
      <w:pPr>
        <w:pStyle w:val="2"/>
        <w:spacing w:before="0" w:after="0"/>
        <w:ind w:firstLine="709"/>
        <w:rPr>
          <w:rFonts w:ascii="Times New Roman" w:hAnsi="Times New Roman" w:cs="Times New Roman"/>
          <w:b w:val="0"/>
          <w:i w:val="0"/>
        </w:rPr>
      </w:pPr>
      <w:bookmarkStart w:id="12" w:name="_Toc476135608"/>
      <w:r w:rsidRPr="000B1CBE">
        <w:rPr>
          <w:rFonts w:ascii="Times New Roman" w:hAnsi="Times New Roman" w:cs="Times New Roman"/>
          <w:i w:val="0"/>
        </w:rPr>
        <w:t>3.</w:t>
      </w:r>
      <w:r w:rsidR="00451019" w:rsidRPr="000B1CBE">
        <w:rPr>
          <w:rFonts w:ascii="Times New Roman" w:hAnsi="Times New Roman" w:cs="Times New Roman"/>
          <w:i w:val="0"/>
        </w:rPr>
        <w:t>3.</w:t>
      </w:r>
      <w:r w:rsidR="0090344E" w:rsidRPr="000B1CBE">
        <w:rPr>
          <w:rFonts w:ascii="Times New Roman" w:hAnsi="Times New Roman" w:cs="Times New Roman"/>
          <w:i w:val="0"/>
        </w:rPr>
        <w:t xml:space="preserve"> Участие муниципальных образований в подготовк</w:t>
      </w:r>
      <w:r w:rsidR="00116971">
        <w:rPr>
          <w:rFonts w:ascii="Times New Roman" w:hAnsi="Times New Roman" w:cs="Times New Roman"/>
          <w:i w:val="0"/>
        </w:rPr>
        <w:t>е</w:t>
      </w:r>
      <w:r w:rsidR="00451019" w:rsidRPr="000B1CBE">
        <w:rPr>
          <w:rFonts w:ascii="Times New Roman" w:hAnsi="Times New Roman" w:cs="Times New Roman"/>
          <w:i w:val="0"/>
        </w:rPr>
        <w:br/>
      </w:r>
      <w:r w:rsidR="0090344E" w:rsidRPr="000B1CBE">
        <w:rPr>
          <w:rFonts w:ascii="Times New Roman" w:hAnsi="Times New Roman" w:cs="Times New Roman"/>
          <w:i w:val="0"/>
        </w:rPr>
        <w:t>и переподготовк</w:t>
      </w:r>
      <w:r w:rsidR="00116971">
        <w:rPr>
          <w:rFonts w:ascii="Times New Roman" w:hAnsi="Times New Roman" w:cs="Times New Roman"/>
          <w:i w:val="0"/>
        </w:rPr>
        <w:t>е</w:t>
      </w:r>
      <w:r w:rsidR="0090344E" w:rsidRPr="000B1CBE">
        <w:rPr>
          <w:rFonts w:ascii="Times New Roman" w:hAnsi="Times New Roman" w:cs="Times New Roman"/>
          <w:i w:val="0"/>
        </w:rPr>
        <w:t xml:space="preserve"> кадров</w:t>
      </w:r>
      <w:r w:rsidR="00D62342">
        <w:rPr>
          <w:rFonts w:ascii="Times New Roman" w:hAnsi="Times New Roman" w:cs="Times New Roman"/>
          <w:i w:val="0"/>
        </w:rPr>
        <w:t>.</w:t>
      </w:r>
      <w:bookmarkEnd w:id="12"/>
    </w:p>
    <w:p w:rsidR="00121CE3" w:rsidRPr="00121CE3" w:rsidRDefault="00121CE3" w:rsidP="00116971">
      <w:pPr>
        <w:spacing w:after="0" w:line="240" w:lineRule="auto"/>
        <w:ind w:firstLine="708"/>
        <w:jc w:val="both"/>
        <w:rPr>
          <w:rFonts w:ascii="Times New Roman" w:eastAsia="Times New Roman" w:hAnsi="Times New Roman" w:cs="Times New Roman"/>
          <w:sz w:val="28"/>
          <w:szCs w:val="28"/>
          <w:lang w:eastAsia="en-US"/>
        </w:rPr>
      </w:pPr>
      <w:r w:rsidRPr="00121CE3">
        <w:rPr>
          <w:rFonts w:ascii="Times New Roman" w:eastAsia="Times New Roman" w:hAnsi="Times New Roman" w:cs="Times New Roman"/>
          <w:sz w:val="28"/>
          <w:szCs w:val="28"/>
          <w:lang w:eastAsia="en-US"/>
        </w:rPr>
        <w:t xml:space="preserve">В Красноярском крае </w:t>
      </w:r>
      <w:r w:rsidR="002579D0">
        <w:rPr>
          <w:rFonts w:ascii="Times New Roman" w:eastAsia="Times New Roman" w:hAnsi="Times New Roman" w:cs="Times New Roman"/>
          <w:sz w:val="28"/>
          <w:szCs w:val="28"/>
          <w:lang w:eastAsia="en-US"/>
        </w:rPr>
        <w:t xml:space="preserve">основную работу по </w:t>
      </w:r>
      <w:r w:rsidRPr="00121CE3">
        <w:rPr>
          <w:rFonts w:ascii="Times New Roman" w:eastAsia="Times New Roman" w:hAnsi="Times New Roman" w:cs="Times New Roman"/>
          <w:sz w:val="28"/>
          <w:szCs w:val="28"/>
          <w:lang w:eastAsia="en-US"/>
        </w:rPr>
        <w:t>организаци</w:t>
      </w:r>
      <w:r w:rsidR="002579D0">
        <w:rPr>
          <w:rFonts w:ascii="Times New Roman" w:eastAsia="Times New Roman" w:hAnsi="Times New Roman" w:cs="Times New Roman"/>
          <w:sz w:val="28"/>
          <w:szCs w:val="28"/>
          <w:lang w:eastAsia="en-US"/>
        </w:rPr>
        <w:t>и</w:t>
      </w:r>
      <w:r w:rsidRPr="00121CE3">
        <w:rPr>
          <w:rFonts w:ascii="Times New Roman" w:eastAsia="Times New Roman" w:hAnsi="Times New Roman" w:cs="Times New Roman"/>
          <w:sz w:val="28"/>
          <w:szCs w:val="28"/>
          <w:lang w:eastAsia="en-US"/>
        </w:rPr>
        <w:t xml:space="preserve"> дополнительного профессионального образования (далее - ДПО) лиц, замещающих выборные муниципальные должности, муниципальных служащих (далее – </w:t>
      </w:r>
      <w:r w:rsidR="002579D0">
        <w:rPr>
          <w:rFonts w:ascii="Times New Roman" w:eastAsia="Times New Roman" w:hAnsi="Times New Roman" w:cs="Times New Roman"/>
          <w:sz w:val="28"/>
          <w:szCs w:val="28"/>
          <w:lang w:eastAsia="en-US"/>
        </w:rPr>
        <w:t xml:space="preserve">муниципальные </w:t>
      </w:r>
      <w:r w:rsidRPr="00121CE3">
        <w:rPr>
          <w:rFonts w:ascii="Times New Roman" w:eastAsia="Times New Roman" w:hAnsi="Times New Roman" w:cs="Times New Roman"/>
          <w:sz w:val="28"/>
          <w:szCs w:val="28"/>
          <w:lang w:eastAsia="en-US"/>
        </w:rPr>
        <w:t>служащие) осуществляет централизованно управление кадров и государственной службы Губернатора Красноярского края, в структуре которого действует отдел по подготовке государственных и муниципальных служащих (кадровый центр).</w:t>
      </w:r>
    </w:p>
    <w:p w:rsidR="00121CE3" w:rsidRPr="00121CE3" w:rsidRDefault="00121CE3" w:rsidP="00121CE3">
      <w:pPr>
        <w:tabs>
          <w:tab w:val="left" w:pos="1080"/>
        </w:tabs>
        <w:spacing w:after="0" w:line="240" w:lineRule="auto"/>
        <w:ind w:firstLine="720"/>
        <w:jc w:val="both"/>
        <w:rPr>
          <w:rFonts w:ascii="Times New Roman" w:eastAsia="Times New Roman" w:hAnsi="Times New Roman" w:cs="Times New Roman"/>
          <w:sz w:val="28"/>
          <w:szCs w:val="28"/>
          <w:lang w:eastAsia="en-US"/>
        </w:rPr>
      </w:pPr>
      <w:r w:rsidRPr="00121CE3">
        <w:rPr>
          <w:rFonts w:ascii="Times New Roman" w:eastAsia="Times New Roman" w:hAnsi="Times New Roman" w:cs="Times New Roman"/>
          <w:sz w:val="28"/>
          <w:szCs w:val="28"/>
          <w:lang w:eastAsia="en-US"/>
        </w:rPr>
        <w:t xml:space="preserve">Основными задачами кадрового центра является организация ДПО </w:t>
      </w:r>
      <w:r w:rsidRPr="00121CE3">
        <w:rPr>
          <w:rFonts w:ascii="Times New Roman" w:eastAsia="Times New Roman" w:hAnsi="Times New Roman" w:cs="Times New Roman"/>
          <w:sz w:val="28"/>
          <w:szCs w:val="28"/>
          <w:lang w:eastAsia="en-US"/>
        </w:rPr>
        <w:br/>
        <w:t xml:space="preserve">и взаимодействие с высшими учебными заведениями по совершенствованию программ подготовки кадров, содействие </w:t>
      </w:r>
      <w:r w:rsidR="002579D0">
        <w:rPr>
          <w:rFonts w:ascii="Times New Roman" w:eastAsia="Times New Roman" w:hAnsi="Times New Roman" w:cs="Times New Roman"/>
          <w:sz w:val="28"/>
          <w:szCs w:val="28"/>
          <w:lang w:eastAsia="en-US"/>
        </w:rPr>
        <w:t xml:space="preserve">муниципальным </w:t>
      </w:r>
      <w:r w:rsidRPr="00121CE3">
        <w:rPr>
          <w:rFonts w:ascii="Times New Roman" w:eastAsia="Times New Roman" w:hAnsi="Times New Roman" w:cs="Times New Roman"/>
          <w:sz w:val="28"/>
          <w:szCs w:val="28"/>
          <w:lang w:eastAsia="en-US"/>
        </w:rPr>
        <w:t xml:space="preserve">служащим </w:t>
      </w:r>
      <w:r w:rsidR="002579D0">
        <w:rPr>
          <w:rFonts w:ascii="Times New Roman" w:eastAsia="Times New Roman" w:hAnsi="Times New Roman" w:cs="Times New Roman"/>
          <w:sz w:val="28"/>
          <w:szCs w:val="28"/>
          <w:lang w:eastAsia="en-US"/>
        </w:rPr>
        <w:br/>
      </w:r>
      <w:r w:rsidRPr="00121CE3">
        <w:rPr>
          <w:rFonts w:ascii="Times New Roman" w:eastAsia="Times New Roman" w:hAnsi="Times New Roman" w:cs="Times New Roman"/>
          <w:sz w:val="28"/>
          <w:szCs w:val="28"/>
          <w:lang w:eastAsia="en-US"/>
        </w:rPr>
        <w:t>в получении комплексных знаний, умений и навыков, необходимых для успешного выполнения своих должностных обязанностей, принятия эффективных решений при разработке и реализации социально-экономической политики.</w:t>
      </w:r>
    </w:p>
    <w:p w:rsidR="00121CE3" w:rsidRPr="00121CE3" w:rsidRDefault="00121CE3" w:rsidP="00121CE3">
      <w:pPr>
        <w:spacing w:after="0" w:line="240" w:lineRule="auto"/>
        <w:ind w:firstLine="708"/>
        <w:jc w:val="both"/>
        <w:rPr>
          <w:rFonts w:ascii="Times New Roman" w:eastAsia="Times New Roman" w:hAnsi="Times New Roman" w:cs="Times New Roman"/>
          <w:sz w:val="28"/>
          <w:szCs w:val="28"/>
          <w:lang w:eastAsia="en-US"/>
        </w:rPr>
      </w:pPr>
      <w:r w:rsidRPr="00121CE3">
        <w:rPr>
          <w:rFonts w:ascii="Times New Roman" w:eastAsia="Times New Roman" w:hAnsi="Times New Roman" w:cs="Times New Roman"/>
          <w:sz w:val="28"/>
          <w:szCs w:val="28"/>
          <w:lang w:eastAsia="en-US"/>
        </w:rPr>
        <w:t xml:space="preserve">При планировании ДПО </w:t>
      </w:r>
      <w:r w:rsidR="002579D0">
        <w:rPr>
          <w:rFonts w:ascii="Times New Roman" w:eastAsia="Times New Roman" w:hAnsi="Times New Roman" w:cs="Times New Roman"/>
          <w:sz w:val="28"/>
          <w:szCs w:val="28"/>
          <w:lang w:eastAsia="en-US"/>
        </w:rPr>
        <w:t xml:space="preserve">муниципальных </w:t>
      </w:r>
      <w:r w:rsidRPr="00121CE3">
        <w:rPr>
          <w:rFonts w:ascii="Times New Roman" w:eastAsia="Times New Roman" w:hAnsi="Times New Roman" w:cs="Times New Roman"/>
          <w:sz w:val="28"/>
          <w:szCs w:val="28"/>
          <w:lang w:eastAsia="en-US"/>
        </w:rPr>
        <w:t>служащих в 2016 году учитывались</w:t>
      </w:r>
      <w:r w:rsidR="00AB77F2">
        <w:rPr>
          <w:rFonts w:ascii="Times New Roman" w:eastAsia="Times New Roman" w:hAnsi="Times New Roman" w:cs="Times New Roman"/>
          <w:sz w:val="28"/>
          <w:szCs w:val="28"/>
          <w:lang w:eastAsia="en-US"/>
        </w:rPr>
        <w:t xml:space="preserve"> </w:t>
      </w:r>
      <w:r w:rsidRPr="00121CE3">
        <w:rPr>
          <w:rFonts w:ascii="Times New Roman" w:eastAsia="Times New Roman" w:hAnsi="Times New Roman" w:cs="Times New Roman"/>
          <w:sz w:val="28"/>
          <w:szCs w:val="28"/>
          <w:lang w:eastAsia="en-US"/>
        </w:rPr>
        <w:t>приоритетные задачи развития края и муниципальных образований на среднесрочную перспективу.</w:t>
      </w:r>
    </w:p>
    <w:p w:rsidR="00121CE3" w:rsidRPr="00121CE3" w:rsidRDefault="00121CE3" w:rsidP="00121CE3">
      <w:pPr>
        <w:spacing w:after="0" w:line="240" w:lineRule="auto"/>
        <w:ind w:firstLine="708"/>
        <w:jc w:val="both"/>
        <w:rPr>
          <w:rFonts w:ascii="Times New Roman" w:eastAsia="Times New Roman" w:hAnsi="Times New Roman" w:cs="Times New Roman"/>
          <w:bCs/>
          <w:sz w:val="28"/>
          <w:szCs w:val="28"/>
          <w:lang w:eastAsia="en-US"/>
        </w:rPr>
      </w:pPr>
      <w:r w:rsidRPr="00121CE3">
        <w:rPr>
          <w:rFonts w:ascii="Times New Roman" w:eastAsia="Times New Roman" w:hAnsi="Times New Roman" w:cs="Times New Roman"/>
          <w:bCs/>
          <w:sz w:val="28"/>
          <w:szCs w:val="28"/>
          <w:lang w:eastAsia="en-US"/>
        </w:rPr>
        <w:t>Исходя из целей и задач органов местного самоуправления</w:t>
      </w:r>
      <w:r w:rsidR="00533B12">
        <w:rPr>
          <w:rFonts w:ascii="Times New Roman" w:eastAsia="Times New Roman" w:hAnsi="Times New Roman" w:cs="Times New Roman"/>
          <w:bCs/>
          <w:sz w:val="28"/>
          <w:szCs w:val="28"/>
          <w:lang w:eastAsia="en-US"/>
        </w:rPr>
        <w:t>,</w:t>
      </w:r>
      <w:r w:rsidRPr="00121CE3">
        <w:rPr>
          <w:rFonts w:ascii="Times New Roman" w:eastAsia="Times New Roman" w:hAnsi="Times New Roman" w:cs="Times New Roman"/>
          <w:bCs/>
          <w:sz w:val="28"/>
          <w:szCs w:val="28"/>
          <w:lang w:eastAsia="en-US"/>
        </w:rPr>
        <w:t xml:space="preserve"> были определены приоритетные направления ДПО </w:t>
      </w:r>
      <w:r w:rsidR="002579D0">
        <w:rPr>
          <w:rFonts w:ascii="Times New Roman" w:eastAsia="Times New Roman" w:hAnsi="Times New Roman" w:cs="Times New Roman"/>
          <w:bCs/>
          <w:sz w:val="28"/>
          <w:szCs w:val="28"/>
          <w:lang w:eastAsia="en-US"/>
        </w:rPr>
        <w:t xml:space="preserve">муниципальных </w:t>
      </w:r>
      <w:r w:rsidRPr="00121CE3">
        <w:rPr>
          <w:rFonts w:ascii="Times New Roman" w:eastAsia="Times New Roman" w:hAnsi="Times New Roman" w:cs="Times New Roman"/>
          <w:bCs/>
          <w:sz w:val="28"/>
          <w:szCs w:val="28"/>
          <w:lang w:eastAsia="en-US"/>
        </w:rPr>
        <w:t>служащих, сформирован и размещен государственный заказ на образовательные услуги.</w:t>
      </w:r>
    </w:p>
    <w:p w:rsidR="00533B12" w:rsidRDefault="00121CE3" w:rsidP="00121CE3">
      <w:pPr>
        <w:spacing w:after="0" w:line="240" w:lineRule="auto"/>
        <w:ind w:firstLine="708"/>
        <w:jc w:val="both"/>
        <w:rPr>
          <w:rFonts w:ascii="Times New Roman" w:eastAsia="Times New Roman" w:hAnsi="Times New Roman" w:cs="Times New Roman"/>
          <w:color w:val="000000"/>
          <w:sz w:val="28"/>
          <w:szCs w:val="28"/>
          <w:shd w:val="clear" w:color="auto" w:fill="FFFFFF"/>
          <w:lang w:eastAsia="en-US"/>
        </w:rPr>
      </w:pPr>
      <w:r w:rsidRPr="00121CE3">
        <w:rPr>
          <w:rFonts w:ascii="Times New Roman" w:eastAsia="Times New Roman" w:hAnsi="Times New Roman" w:cs="Times New Roman"/>
          <w:color w:val="000000"/>
          <w:sz w:val="28"/>
          <w:szCs w:val="28"/>
          <w:shd w:val="clear" w:color="auto" w:fill="FFFFFF"/>
          <w:lang w:eastAsia="en-US"/>
        </w:rPr>
        <w:t xml:space="preserve">В соответствии с Федеральным законом от 05.04.2013 № 44-ФЗ </w:t>
      </w:r>
      <w:r w:rsidRPr="00121CE3">
        <w:rPr>
          <w:rFonts w:ascii="Times New Roman" w:eastAsia="Times New Roman" w:hAnsi="Times New Roman" w:cs="Times New Roman"/>
          <w:color w:val="000000"/>
          <w:sz w:val="28"/>
          <w:szCs w:val="28"/>
          <w:shd w:val="clear" w:color="auto" w:fill="FFFFFF"/>
          <w:lang w:eastAsia="en-US"/>
        </w:rPr>
        <w:br/>
        <w:t xml:space="preserve">«О контрактной системе в сфере закупок товаров, работ, услуг для обеспечения государственных и муниципальных нужд» проведены открытые конкурсы на право заключения государственного контракта на </w:t>
      </w:r>
      <w:r w:rsidRPr="00121CE3">
        <w:rPr>
          <w:rFonts w:ascii="Times New Roman" w:eastAsia="Times New Roman" w:hAnsi="Times New Roman" w:cs="Times New Roman"/>
          <w:sz w:val="28"/>
          <w:szCs w:val="28"/>
          <w:lang w:eastAsia="en-US"/>
        </w:rPr>
        <w:t xml:space="preserve">оказание образовательных услуг по дополнительным профессиональным программам </w:t>
      </w:r>
      <w:r w:rsidRPr="00121CE3">
        <w:rPr>
          <w:rFonts w:ascii="Times New Roman" w:eastAsia="Times New Roman" w:hAnsi="Times New Roman" w:cs="Times New Roman"/>
          <w:sz w:val="28"/>
          <w:szCs w:val="28"/>
          <w:lang w:eastAsia="en-US"/>
        </w:rPr>
        <w:lastRenderedPageBreak/>
        <w:t xml:space="preserve">повышения квалификации и профессиональной переподготовки </w:t>
      </w:r>
      <w:r w:rsidR="002579D0">
        <w:rPr>
          <w:rFonts w:ascii="Times New Roman" w:eastAsia="Times New Roman" w:hAnsi="Times New Roman" w:cs="Times New Roman"/>
          <w:sz w:val="28"/>
          <w:szCs w:val="28"/>
          <w:lang w:eastAsia="en-US"/>
        </w:rPr>
        <w:t xml:space="preserve">муниципальных </w:t>
      </w:r>
      <w:r w:rsidRPr="00121CE3">
        <w:rPr>
          <w:rFonts w:ascii="Times New Roman" w:eastAsia="Times New Roman" w:hAnsi="Times New Roman" w:cs="Times New Roman"/>
          <w:sz w:val="28"/>
          <w:szCs w:val="28"/>
          <w:lang w:eastAsia="en-US"/>
        </w:rPr>
        <w:t>служащих</w:t>
      </w:r>
      <w:r w:rsidRPr="00121CE3">
        <w:rPr>
          <w:rFonts w:ascii="Times New Roman" w:eastAsia="Times New Roman" w:hAnsi="Times New Roman" w:cs="Times New Roman"/>
          <w:color w:val="000000"/>
          <w:sz w:val="28"/>
          <w:szCs w:val="28"/>
          <w:shd w:val="clear" w:color="auto" w:fill="FFFFFF"/>
          <w:lang w:eastAsia="en-US"/>
        </w:rPr>
        <w:t xml:space="preserve">. </w:t>
      </w:r>
    </w:p>
    <w:p w:rsidR="00533B12" w:rsidRDefault="00121CE3" w:rsidP="00116971">
      <w:pPr>
        <w:spacing w:after="0" w:line="240" w:lineRule="auto"/>
        <w:ind w:firstLine="708"/>
        <w:jc w:val="both"/>
        <w:rPr>
          <w:rFonts w:ascii="Times New Roman" w:eastAsia="Times New Roman" w:hAnsi="Times New Roman" w:cs="Times New Roman"/>
          <w:color w:val="000000"/>
          <w:sz w:val="28"/>
          <w:szCs w:val="28"/>
          <w:shd w:val="clear" w:color="auto" w:fill="FFFFFF"/>
          <w:lang w:eastAsia="en-US"/>
        </w:rPr>
      </w:pPr>
      <w:r w:rsidRPr="00121CE3">
        <w:rPr>
          <w:rFonts w:ascii="Times New Roman" w:eastAsia="Times New Roman" w:hAnsi="Times New Roman" w:cs="Times New Roman"/>
          <w:sz w:val="28"/>
          <w:szCs w:val="28"/>
          <w:lang w:eastAsia="en-US"/>
        </w:rPr>
        <w:t xml:space="preserve">В прошедшем году </w:t>
      </w:r>
      <w:r w:rsidR="00ED3C0A">
        <w:rPr>
          <w:rFonts w:ascii="Times New Roman" w:eastAsia="Times New Roman" w:hAnsi="Times New Roman" w:cs="Times New Roman"/>
          <w:sz w:val="28"/>
          <w:szCs w:val="28"/>
          <w:lang w:eastAsia="en-US"/>
        </w:rPr>
        <w:t xml:space="preserve">в кадровом центре </w:t>
      </w:r>
      <w:r w:rsidRPr="00121CE3">
        <w:rPr>
          <w:rFonts w:ascii="Times New Roman" w:eastAsia="Times New Roman" w:hAnsi="Times New Roman" w:cs="Times New Roman"/>
          <w:sz w:val="28"/>
          <w:szCs w:val="28"/>
          <w:lang w:eastAsia="en-US"/>
        </w:rPr>
        <w:t xml:space="preserve">получили ДПО </w:t>
      </w:r>
      <w:r w:rsidRPr="008E3AE5">
        <w:rPr>
          <w:rFonts w:ascii="Times New Roman" w:eastAsia="Times New Roman" w:hAnsi="Times New Roman" w:cs="Times New Roman"/>
          <w:sz w:val="28"/>
          <w:szCs w:val="28"/>
          <w:lang w:eastAsia="en-US"/>
        </w:rPr>
        <w:t>3012</w:t>
      </w:r>
      <w:r w:rsidR="00AB77F2">
        <w:rPr>
          <w:rFonts w:ascii="Times New Roman" w:eastAsia="Times New Roman" w:hAnsi="Times New Roman" w:cs="Times New Roman"/>
          <w:sz w:val="28"/>
          <w:szCs w:val="28"/>
          <w:lang w:eastAsia="en-US"/>
        </w:rPr>
        <w:t xml:space="preserve"> </w:t>
      </w:r>
      <w:r w:rsidR="00533B12">
        <w:rPr>
          <w:rFonts w:ascii="Times New Roman" w:eastAsia="Times New Roman" w:hAnsi="Times New Roman" w:cs="Times New Roman"/>
          <w:sz w:val="28"/>
          <w:szCs w:val="28"/>
          <w:lang w:eastAsia="en-US"/>
        </w:rPr>
        <w:t xml:space="preserve">муниципальных </w:t>
      </w:r>
      <w:r w:rsidRPr="00121CE3">
        <w:rPr>
          <w:rFonts w:ascii="Times New Roman" w:eastAsia="Times New Roman" w:hAnsi="Times New Roman" w:cs="Times New Roman"/>
          <w:sz w:val="28"/>
          <w:szCs w:val="28"/>
          <w:lang w:eastAsia="en-US"/>
        </w:rPr>
        <w:t>служащих, в том числе 1945 служащих с выдачей документа установленного образца и 1067 служащих без выдачи документа.</w:t>
      </w:r>
    </w:p>
    <w:p w:rsidR="00121CE3" w:rsidRPr="00121CE3" w:rsidRDefault="00121CE3" w:rsidP="00116971">
      <w:pPr>
        <w:spacing w:after="0" w:line="240" w:lineRule="auto"/>
        <w:ind w:firstLine="708"/>
        <w:jc w:val="both"/>
        <w:rPr>
          <w:rFonts w:ascii="Times New Roman" w:eastAsia="Times New Roman" w:hAnsi="Times New Roman" w:cs="Times New Roman"/>
          <w:sz w:val="28"/>
          <w:szCs w:val="28"/>
          <w:lang w:eastAsia="en-US"/>
        </w:rPr>
      </w:pPr>
      <w:r w:rsidRPr="00121CE3">
        <w:rPr>
          <w:rFonts w:ascii="Times New Roman" w:eastAsia="Times New Roman" w:hAnsi="Times New Roman" w:cs="Times New Roman"/>
          <w:sz w:val="28"/>
          <w:szCs w:val="28"/>
          <w:lang w:eastAsia="en-US"/>
        </w:rPr>
        <w:t xml:space="preserve">Перечень тем дополнительных профессиональных программ повышения квалификации </w:t>
      </w:r>
      <w:r w:rsidR="00533B12">
        <w:rPr>
          <w:rFonts w:ascii="Times New Roman" w:eastAsia="Times New Roman" w:hAnsi="Times New Roman" w:cs="Times New Roman"/>
          <w:sz w:val="28"/>
          <w:szCs w:val="28"/>
          <w:lang w:eastAsia="en-US"/>
        </w:rPr>
        <w:t xml:space="preserve">муниципальных </w:t>
      </w:r>
      <w:r w:rsidRPr="00121CE3">
        <w:rPr>
          <w:rFonts w:ascii="Times New Roman" w:eastAsia="Times New Roman" w:hAnsi="Times New Roman" w:cs="Times New Roman"/>
          <w:sz w:val="28"/>
          <w:szCs w:val="28"/>
          <w:lang w:eastAsia="en-US"/>
        </w:rPr>
        <w:t xml:space="preserve">служащих был сформирован с учетом заявок органов местного самоуправления края в пределах бюджетных ассигнований </w:t>
      </w:r>
      <w:r w:rsidR="00F31D46">
        <w:rPr>
          <w:rFonts w:ascii="Times New Roman" w:eastAsia="Times New Roman" w:hAnsi="Times New Roman" w:cs="Times New Roman"/>
          <w:sz w:val="28"/>
          <w:szCs w:val="28"/>
          <w:lang w:eastAsia="en-US"/>
        </w:rPr>
        <w:br/>
      </w:r>
      <w:r w:rsidRPr="00121CE3">
        <w:rPr>
          <w:rFonts w:ascii="Times New Roman" w:eastAsia="Times New Roman" w:hAnsi="Times New Roman" w:cs="Times New Roman"/>
          <w:sz w:val="28"/>
          <w:szCs w:val="28"/>
          <w:lang w:eastAsia="en-US"/>
        </w:rPr>
        <w:t xml:space="preserve">на финансирование государственного заказа. </w:t>
      </w:r>
    </w:p>
    <w:p w:rsidR="00D265FD" w:rsidRDefault="00121CE3" w:rsidP="00121CE3">
      <w:pPr>
        <w:spacing w:after="0" w:line="240" w:lineRule="auto"/>
        <w:ind w:firstLine="709"/>
        <w:jc w:val="both"/>
        <w:rPr>
          <w:rFonts w:ascii="Times New Roman" w:eastAsia="Times New Roman" w:hAnsi="Times New Roman" w:cs="Times New Roman"/>
          <w:sz w:val="28"/>
          <w:szCs w:val="28"/>
          <w:lang w:eastAsia="en-US"/>
        </w:rPr>
      </w:pPr>
      <w:r w:rsidRPr="00121CE3">
        <w:rPr>
          <w:rFonts w:ascii="Times New Roman" w:eastAsia="Times New Roman" w:hAnsi="Times New Roman" w:cs="Times New Roman"/>
          <w:sz w:val="28"/>
          <w:szCs w:val="28"/>
          <w:lang w:eastAsia="en-US"/>
        </w:rPr>
        <w:t xml:space="preserve">При реализации дополнительных профессиональных программ </w:t>
      </w:r>
      <w:r w:rsidR="00F31D46">
        <w:rPr>
          <w:rFonts w:ascii="Times New Roman" w:eastAsia="Times New Roman" w:hAnsi="Times New Roman" w:cs="Times New Roman"/>
          <w:sz w:val="28"/>
          <w:szCs w:val="28"/>
          <w:lang w:eastAsia="en-US"/>
        </w:rPr>
        <w:br/>
      </w:r>
      <w:r w:rsidRPr="00121CE3">
        <w:rPr>
          <w:rFonts w:ascii="Times New Roman" w:eastAsia="Times New Roman" w:hAnsi="Times New Roman" w:cs="Times New Roman"/>
          <w:sz w:val="28"/>
          <w:szCs w:val="28"/>
          <w:lang w:eastAsia="en-US"/>
        </w:rPr>
        <w:t xml:space="preserve">в качестве экспертов на семинары приглашались руководители и специалисты государственных органов, органов государственной власти, структурных подразделений Администрации и Правительства края. </w:t>
      </w:r>
    </w:p>
    <w:p w:rsidR="00121CE3" w:rsidRPr="00121CE3" w:rsidRDefault="00121CE3" w:rsidP="00116971">
      <w:pPr>
        <w:spacing w:after="0" w:line="240" w:lineRule="auto"/>
        <w:ind w:firstLine="708"/>
        <w:jc w:val="both"/>
        <w:rPr>
          <w:rFonts w:ascii="Times New Roman" w:eastAsia="Times New Roman" w:hAnsi="Times New Roman" w:cs="Times New Roman"/>
          <w:sz w:val="28"/>
          <w:szCs w:val="28"/>
          <w:lang w:eastAsia="en-US"/>
        </w:rPr>
      </w:pPr>
      <w:r w:rsidRPr="00121CE3">
        <w:rPr>
          <w:rFonts w:ascii="Times New Roman" w:eastAsia="Times New Roman" w:hAnsi="Times New Roman" w:cs="Times New Roman"/>
          <w:sz w:val="28"/>
          <w:szCs w:val="28"/>
          <w:lang w:eastAsia="en-US"/>
        </w:rPr>
        <w:t xml:space="preserve">В 2016 году </w:t>
      </w:r>
      <w:r w:rsidR="00D265FD">
        <w:rPr>
          <w:rFonts w:ascii="Times New Roman" w:eastAsia="Times New Roman" w:hAnsi="Times New Roman" w:cs="Times New Roman"/>
          <w:sz w:val="28"/>
          <w:szCs w:val="28"/>
          <w:lang w:eastAsia="en-US"/>
        </w:rPr>
        <w:t xml:space="preserve">муниципальные </w:t>
      </w:r>
      <w:r w:rsidRPr="00121CE3">
        <w:rPr>
          <w:rFonts w:ascii="Times New Roman" w:eastAsia="Times New Roman" w:hAnsi="Times New Roman" w:cs="Times New Roman"/>
          <w:sz w:val="28"/>
          <w:szCs w:val="28"/>
          <w:lang w:eastAsia="en-US"/>
        </w:rPr>
        <w:t>служащие края прошли обучение</w:t>
      </w:r>
      <w:r w:rsidR="00D265FD">
        <w:rPr>
          <w:rFonts w:ascii="Times New Roman" w:eastAsia="Times New Roman" w:hAnsi="Times New Roman" w:cs="Times New Roman"/>
          <w:sz w:val="28"/>
          <w:szCs w:val="28"/>
          <w:lang w:eastAsia="en-US"/>
        </w:rPr>
        <w:br/>
      </w:r>
      <w:r w:rsidRPr="00121CE3">
        <w:rPr>
          <w:rFonts w:ascii="Times New Roman" w:eastAsia="Times New Roman" w:hAnsi="Times New Roman" w:cs="Times New Roman"/>
          <w:sz w:val="28"/>
          <w:szCs w:val="28"/>
          <w:lang w:eastAsia="en-US"/>
        </w:rPr>
        <w:t>по следующим дополнительным профессиональным программам:</w:t>
      </w:r>
    </w:p>
    <w:p w:rsidR="00121CE3" w:rsidRDefault="00121CE3" w:rsidP="00A3491F">
      <w:pPr>
        <w:pStyle w:val="a4"/>
        <w:numPr>
          <w:ilvl w:val="0"/>
          <w:numId w:val="5"/>
        </w:numPr>
        <w:spacing w:after="0" w:line="240" w:lineRule="auto"/>
        <w:ind w:left="0" w:firstLine="709"/>
        <w:jc w:val="both"/>
        <w:rPr>
          <w:rFonts w:ascii="Times New Roman" w:eastAsia="Times New Roman" w:hAnsi="Times New Roman" w:cs="Times New Roman"/>
          <w:sz w:val="28"/>
          <w:szCs w:val="28"/>
          <w:lang w:eastAsia="en-US"/>
        </w:rPr>
      </w:pPr>
      <w:r w:rsidRPr="002753E6">
        <w:rPr>
          <w:rFonts w:ascii="Times New Roman" w:eastAsia="Times New Roman" w:hAnsi="Times New Roman" w:cs="Times New Roman"/>
          <w:sz w:val="28"/>
          <w:szCs w:val="28"/>
          <w:lang w:eastAsia="en-US"/>
        </w:rPr>
        <w:t xml:space="preserve">повышения квалификации продолжительностью от 18 до 108 часов: </w:t>
      </w:r>
    </w:p>
    <w:p w:rsidR="009C07A9" w:rsidRDefault="009C07A9"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w:t>
      </w:r>
      <w:r w:rsidRPr="009C07A9">
        <w:rPr>
          <w:rFonts w:ascii="Times New Roman" w:eastAsia="Times New Roman" w:hAnsi="Times New Roman" w:cs="Times New Roman"/>
          <w:sz w:val="28"/>
          <w:szCs w:val="28"/>
          <w:lang w:eastAsia="en-US"/>
        </w:rPr>
        <w:t>ктуальные вопросы организации и осуществления местного самоуправления</w:t>
      </w:r>
      <w:r>
        <w:rPr>
          <w:rFonts w:ascii="Times New Roman" w:eastAsia="Times New Roman" w:hAnsi="Times New Roman" w:cs="Times New Roman"/>
          <w:sz w:val="28"/>
          <w:szCs w:val="28"/>
          <w:lang w:eastAsia="en-US"/>
        </w:rPr>
        <w:t>;</w:t>
      </w:r>
    </w:p>
    <w:p w:rsidR="009C07A9" w:rsidRDefault="009C07A9"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w:t>
      </w:r>
      <w:r w:rsidRPr="00121CE3">
        <w:rPr>
          <w:rFonts w:ascii="Times New Roman" w:eastAsia="Times New Roman" w:hAnsi="Times New Roman" w:cs="Times New Roman"/>
          <w:sz w:val="28"/>
          <w:szCs w:val="28"/>
          <w:lang w:eastAsia="en-US"/>
        </w:rPr>
        <w:t xml:space="preserve">нтикоррупционная экспертиза нормативных правовых актов </w:t>
      </w:r>
      <w:r>
        <w:rPr>
          <w:rFonts w:ascii="Times New Roman" w:eastAsia="Times New Roman" w:hAnsi="Times New Roman" w:cs="Times New Roman"/>
          <w:sz w:val="28"/>
          <w:szCs w:val="28"/>
          <w:lang w:eastAsia="en-US"/>
        </w:rPr>
        <w:br/>
      </w:r>
      <w:r w:rsidRPr="00121CE3">
        <w:rPr>
          <w:rFonts w:ascii="Times New Roman" w:eastAsia="Times New Roman" w:hAnsi="Times New Roman" w:cs="Times New Roman"/>
          <w:sz w:val="28"/>
          <w:szCs w:val="28"/>
          <w:lang w:eastAsia="en-US"/>
        </w:rPr>
        <w:t>и их проектов</w:t>
      </w:r>
      <w:r>
        <w:rPr>
          <w:rFonts w:ascii="Times New Roman" w:eastAsia="Times New Roman" w:hAnsi="Times New Roman" w:cs="Times New Roman"/>
          <w:sz w:val="28"/>
          <w:szCs w:val="28"/>
          <w:lang w:eastAsia="en-US"/>
        </w:rPr>
        <w:t>;</w:t>
      </w:r>
    </w:p>
    <w:p w:rsidR="009C07A9" w:rsidRDefault="009C07A9"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w:t>
      </w:r>
      <w:r w:rsidRPr="00121CE3">
        <w:rPr>
          <w:rFonts w:ascii="Times New Roman" w:eastAsia="Times New Roman" w:hAnsi="Times New Roman" w:cs="Times New Roman"/>
          <w:sz w:val="28"/>
          <w:szCs w:val="28"/>
          <w:lang w:eastAsia="en-US"/>
        </w:rPr>
        <w:t>опросы реализации государственной национальной политики</w:t>
      </w:r>
      <w:r>
        <w:rPr>
          <w:rFonts w:ascii="Times New Roman" w:eastAsia="Times New Roman" w:hAnsi="Times New Roman" w:cs="Times New Roman"/>
          <w:sz w:val="28"/>
          <w:szCs w:val="28"/>
          <w:lang w:eastAsia="en-US"/>
        </w:rPr>
        <w:t>,</w:t>
      </w:r>
      <w:r w:rsidRPr="00121CE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Pr="00121CE3">
        <w:rPr>
          <w:rFonts w:ascii="Times New Roman" w:eastAsia="Times New Roman" w:hAnsi="Times New Roman" w:cs="Times New Roman"/>
          <w:sz w:val="28"/>
          <w:szCs w:val="28"/>
          <w:lang w:eastAsia="en-US"/>
        </w:rPr>
        <w:t>ротиводействие экстремизму и терроризму</w:t>
      </w:r>
      <w:r>
        <w:rPr>
          <w:rFonts w:ascii="Times New Roman" w:eastAsia="Times New Roman" w:hAnsi="Times New Roman" w:cs="Times New Roman"/>
          <w:sz w:val="28"/>
          <w:szCs w:val="28"/>
          <w:lang w:eastAsia="en-US"/>
        </w:rPr>
        <w:t>;</w:t>
      </w:r>
    </w:p>
    <w:p w:rsidR="009C07A9" w:rsidRDefault="009C07A9"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w:t>
      </w:r>
      <w:r w:rsidRPr="00121CE3">
        <w:rPr>
          <w:rFonts w:ascii="Times New Roman" w:eastAsia="Times New Roman" w:hAnsi="Times New Roman" w:cs="Times New Roman"/>
          <w:sz w:val="28"/>
          <w:szCs w:val="28"/>
          <w:lang w:eastAsia="en-US"/>
        </w:rPr>
        <w:t>онтрактная система в сфере закупок товаров, работ, услуг для обеспечения государственных и муниципальных нужд: актуальные изменения</w:t>
      </w:r>
      <w:r>
        <w:rPr>
          <w:rFonts w:ascii="Times New Roman" w:eastAsia="Times New Roman" w:hAnsi="Times New Roman" w:cs="Times New Roman"/>
          <w:sz w:val="28"/>
          <w:szCs w:val="28"/>
          <w:lang w:eastAsia="en-US"/>
        </w:rPr>
        <w:t>;</w:t>
      </w:r>
    </w:p>
    <w:p w:rsidR="009C07A9" w:rsidRDefault="009C07A9"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w:t>
      </w:r>
      <w:r w:rsidRPr="00121CE3">
        <w:rPr>
          <w:rFonts w:ascii="Times New Roman" w:eastAsia="Times New Roman" w:hAnsi="Times New Roman" w:cs="Times New Roman"/>
          <w:sz w:val="28"/>
          <w:szCs w:val="28"/>
          <w:lang w:eastAsia="en-US"/>
        </w:rPr>
        <w:t>ежведомственное взаимодействие при раннем выявлении детс</w:t>
      </w:r>
      <w:r>
        <w:rPr>
          <w:rFonts w:ascii="Times New Roman" w:eastAsia="Times New Roman" w:hAnsi="Times New Roman" w:cs="Times New Roman"/>
          <w:sz w:val="28"/>
          <w:szCs w:val="28"/>
          <w:lang w:eastAsia="en-US"/>
        </w:rPr>
        <w:t xml:space="preserve">кого </w:t>
      </w:r>
      <w:r>
        <w:rPr>
          <w:rFonts w:ascii="Times New Roman" w:eastAsia="Times New Roman" w:hAnsi="Times New Roman" w:cs="Times New Roman"/>
          <w:sz w:val="28"/>
          <w:szCs w:val="28"/>
          <w:lang w:eastAsia="en-US"/>
        </w:rPr>
        <w:br/>
        <w:t>и семейного неблагополучия;</w:t>
      </w:r>
    </w:p>
    <w:p w:rsidR="009C07A9" w:rsidRDefault="009C07A9"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w:t>
      </w:r>
      <w:r w:rsidRPr="00121CE3">
        <w:rPr>
          <w:rFonts w:ascii="Times New Roman" w:eastAsia="Times New Roman" w:hAnsi="Times New Roman" w:cs="Times New Roman"/>
          <w:sz w:val="28"/>
          <w:szCs w:val="28"/>
          <w:lang w:eastAsia="en-US"/>
        </w:rPr>
        <w:t>естный бюджет</w:t>
      </w:r>
      <w:r w:rsidR="00586D52">
        <w:rPr>
          <w:rFonts w:ascii="Times New Roman" w:eastAsia="Times New Roman" w:hAnsi="Times New Roman" w:cs="Times New Roman"/>
          <w:sz w:val="28"/>
          <w:szCs w:val="28"/>
          <w:lang w:eastAsia="en-US"/>
        </w:rPr>
        <w:t>, п</w:t>
      </w:r>
      <w:r w:rsidRPr="00121CE3">
        <w:rPr>
          <w:rFonts w:ascii="Times New Roman" w:eastAsia="Times New Roman" w:hAnsi="Times New Roman" w:cs="Times New Roman"/>
          <w:sz w:val="28"/>
          <w:szCs w:val="28"/>
          <w:lang w:eastAsia="en-US"/>
        </w:rPr>
        <w:t>овышение эффективности межбюджетных отношений и качества упра</w:t>
      </w:r>
      <w:r w:rsidR="00586D52">
        <w:rPr>
          <w:rFonts w:ascii="Times New Roman" w:eastAsia="Times New Roman" w:hAnsi="Times New Roman" w:cs="Times New Roman"/>
          <w:sz w:val="28"/>
          <w:szCs w:val="28"/>
          <w:lang w:eastAsia="en-US"/>
        </w:rPr>
        <w:t>вления муниципальными финансами;</w:t>
      </w:r>
    </w:p>
    <w:p w:rsidR="00586D52" w:rsidRDefault="00586D52"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w:t>
      </w:r>
      <w:r w:rsidRPr="00121CE3">
        <w:rPr>
          <w:rFonts w:ascii="Times New Roman" w:eastAsia="Times New Roman" w:hAnsi="Times New Roman" w:cs="Times New Roman"/>
          <w:sz w:val="28"/>
          <w:szCs w:val="28"/>
          <w:lang w:eastAsia="en-US"/>
        </w:rPr>
        <w:t>рганизация мобилизационной подготовки</w:t>
      </w:r>
      <w:r>
        <w:rPr>
          <w:rFonts w:ascii="Times New Roman" w:eastAsia="Times New Roman" w:hAnsi="Times New Roman" w:cs="Times New Roman"/>
          <w:sz w:val="28"/>
          <w:szCs w:val="28"/>
          <w:lang w:eastAsia="en-US"/>
        </w:rPr>
        <w:t>;</w:t>
      </w:r>
    </w:p>
    <w:p w:rsidR="00586D52" w:rsidRDefault="00586D52"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w:t>
      </w:r>
      <w:r w:rsidRPr="00121CE3">
        <w:rPr>
          <w:rFonts w:ascii="Times New Roman" w:eastAsia="Times New Roman" w:hAnsi="Times New Roman" w:cs="Times New Roman"/>
          <w:sz w:val="28"/>
          <w:szCs w:val="28"/>
          <w:lang w:eastAsia="en-US"/>
        </w:rPr>
        <w:t>рганизация работы административных комиссий</w:t>
      </w:r>
      <w:r>
        <w:rPr>
          <w:rFonts w:ascii="Times New Roman" w:eastAsia="Times New Roman" w:hAnsi="Times New Roman" w:cs="Times New Roman"/>
          <w:sz w:val="28"/>
          <w:szCs w:val="28"/>
          <w:lang w:eastAsia="en-US"/>
        </w:rPr>
        <w:t>;</w:t>
      </w:r>
    </w:p>
    <w:p w:rsidR="00586D52" w:rsidRDefault="00586D52" w:rsidP="009C07A9">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w:t>
      </w:r>
      <w:r w:rsidRPr="00121CE3">
        <w:rPr>
          <w:rFonts w:ascii="Times New Roman" w:eastAsia="Times New Roman" w:hAnsi="Times New Roman" w:cs="Times New Roman"/>
          <w:sz w:val="28"/>
          <w:szCs w:val="28"/>
          <w:lang w:eastAsia="en-US"/>
        </w:rPr>
        <w:t>ланирование социально-экономического развития</w:t>
      </w:r>
      <w:r>
        <w:rPr>
          <w:rFonts w:ascii="Times New Roman" w:eastAsia="Times New Roman" w:hAnsi="Times New Roman" w:cs="Times New Roman"/>
          <w:sz w:val="28"/>
          <w:szCs w:val="28"/>
          <w:lang w:eastAsia="en-US"/>
        </w:rPr>
        <w:t xml:space="preserve"> муниципальных образований края, ф</w:t>
      </w:r>
      <w:r w:rsidRPr="00121CE3">
        <w:rPr>
          <w:rFonts w:ascii="Times New Roman" w:eastAsia="Times New Roman" w:hAnsi="Times New Roman" w:cs="Times New Roman"/>
          <w:sz w:val="28"/>
          <w:szCs w:val="28"/>
          <w:lang w:eastAsia="en-US"/>
        </w:rPr>
        <w:t>ормирование документов стратегического планирования муниципальных образований</w:t>
      </w:r>
      <w:r>
        <w:rPr>
          <w:rFonts w:ascii="Times New Roman" w:eastAsia="Times New Roman" w:hAnsi="Times New Roman" w:cs="Times New Roman"/>
          <w:sz w:val="28"/>
          <w:szCs w:val="28"/>
          <w:lang w:eastAsia="en-US"/>
        </w:rPr>
        <w:t xml:space="preserve"> и др</w:t>
      </w:r>
      <w:r w:rsidRPr="00121CE3">
        <w:rPr>
          <w:rFonts w:ascii="Times New Roman" w:eastAsia="Times New Roman" w:hAnsi="Times New Roman" w:cs="Times New Roman"/>
          <w:sz w:val="28"/>
          <w:szCs w:val="28"/>
          <w:lang w:eastAsia="en-US"/>
        </w:rPr>
        <w:t>.</w:t>
      </w:r>
    </w:p>
    <w:p w:rsidR="00121CE3" w:rsidRPr="002753E6" w:rsidRDefault="00121CE3" w:rsidP="00A3491F">
      <w:pPr>
        <w:pStyle w:val="a4"/>
        <w:numPr>
          <w:ilvl w:val="0"/>
          <w:numId w:val="5"/>
        </w:numPr>
        <w:spacing w:after="0" w:line="240" w:lineRule="auto"/>
        <w:ind w:left="0" w:firstLine="709"/>
        <w:jc w:val="both"/>
        <w:rPr>
          <w:rFonts w:ascii="Times New Roman" w:eastAsia="Times New Roman" w:hAnsi="Times New Roman" w:cs="Times New Roman"/>
          <w:sz w:val="28"/>
          <w:szCs w:val="28"/>
          <w:lang w:eastAsia="en-US"/>
        </w:rPr>
      </w:pPr>
      <w:r w:rsidRPr="002753E6">
        <w:rPr>
          <w:rFonts w:ascii="Times New Roman" w:eastAsia="Times New Roman" w:hAnsi="Times New Roman" w:cs="Times New Roman"/>
          <w:sz w:val="28"/>
          <w:szCs w:val="28"/>
          <w:lang w:eastAsia="en-US"/>
        </w:rPr>
        <w:t>профессиональной переподготовки объемом 502 часа</w:t>
      </w:r>
      <w:r w:rsidR="002753E6">
        <w:rPr>
          <w:rFonts w:ascii="Times New Roman" w:eastAsia="Times New Roman" w:hAnsi="Times New Roman" w:cs="Times New Roman"/>
          <w:sz w:val="28"/>
          <w:szCs w:val="28"/>
          <w:lang w:eastAsia="en-US"/>
        </w:rPr>
        <w:br/>
      </w:r>
      <w:r w:rsidR="00410D7E" w:rsidRPr="002753E6">
        <w:rPr>
          <w:rFonts w:ascii="Times New Roman" w:eastAsia="Times New Roman" w:hAnsi="Times New Roman" w:cs="Times New Roman"/>
          <w:sz w:val="28"/>
          <w:szCs w:val="28"/>
          <w:lang w:eastAsia="en-US"/>
        </w:rPr>
        <w:t>по программе Государственное и муниципальное управление.</w:t>
      </w:r>
    </w:p>
    <w:p w:rsidR="00D265FD" w:rsidRPr="0084427F" w:rsidRDefault="0084427F" w:rsidP="0084427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zCs w:val="28"/>
          <w:lang w:eastAsia="en-US"/>
        </w:rPr>
        <w:t xml:space="preserve">Кроме того, с </w:t>
      </w:r>
      <w:r w:rsidRPr="0084427F">
        <w:rPr>
          <w:rFonts w:ascii="Times New Roman" w:eastAsia="Times New Roman" w:hAnsi="Times New Roman" w:cs="Times New Roman"/>
          <w:sz w:val="28"/>
          <w:szCs w:val="28"/>
          <w:lang w:eastAsia="en-US"/>
        </w:rPr>
        <w:t xml:space="preserve">целью обучения муниципальных служащих </w:t>
      </w:r>
      <w:r>
        <w:rPr>
          <w:rFonts w:ascii="Times New Roman" w:eastAsia="Times New Roman" w:hAnsi="Times New Roman" w:cs="Times New Roman"/>
          <w:sz w:val="28"/>
          <w:szCs w:val="28"/>
          <w:lang w:eastAsia="en-US"/>
        </w:rPr>
        <w:t xml:space="preserve">в ряде муниципальных образованиях края </w:t>
      </w:r>
      <w:r w:rsidRPr="0084427F">
        <w:rPr>
          <w:rFonts w:ascii="Times New Roman" w:eastAsia="Times New Roman" w:hAnsi="Times New Roman" w:cs="Times New Roman"/>
          <w:sz w:val="28"/>
          <w:szCs w:val="28"/>
          <w:lang w:eastAsia="en-US"/>
        </w:rPr>
        <w:t xml:space="preserve">заключены </w:t>
      </w:r>
      <w:r>
        <w:rPr>
          <w:rFonts w:ascii="Times New Roman" w:eastAsia="Times New Roman" w:hAnsi="Times New Roman" w:cs="Times New Roman"/>
          <w:sz w:val="28"/>
          <w:szCs w:val="28"/>
          <w:lang w:eastAsia="en-US"/>
        </w:rPr>
        <w:t>муниципальные</w:t>
      </w:r>
      <w:r w:rsidRPr="0084427F">
        <w:rPr>
          <w:rFonts w:ascii="Times New Roman" w:eastAsia="Times New Roman" w:hAnsi="Times New Roman" w:cs="Times New Roman"/>
          <w:sz w:val="28"/>
          <w:szCs w:val="28"/>
          <w:lang w:eastAsia="en-US"/>
        </w:rPr>
        <w:t xml:space="preserve"> контракты</w:t>
      </w:r>
      <w:r>
        <w:rPr>
          <w:rFonts w:ascii="Times New Roman" w:eastAsia="Times New Roman" w:hAnsi="Times New Roman" w:cs="Times New Roman"/>
          <w:sz w:val="28"/>
          <w:szCs w:val="28"/>
          <w:lang w:eastAsia="en-US"/>
        </w:rPr>
        <w:br/>
        <w:t>с образовательными организациями, такими как</w:t>
      </w:r>
      <w:r w:rsidRPr="0084427F">
        <w:rPr>
          <w:rFonts w:ascii="Times New Roman" w:eastAsia="Times New Roman" w:hAnsi="Times New Roman" w:cs="Times New Roman"/>
          <w:sz w:val="28"/>
          <w:szCs w:val="28"/>
          <w:lang w:eastAsia="en-US"/>
        </w:rPr>
        <w:t>:</w:t>
      </w:r>
      <w:r w:rsidR="00AB77F2">
        <w:rPr>
          <w:rFonts w:ascii="Times New Roman" w:eastAsia="Times New Roman" w:hAnsi="Times New Roman" w:cs="Times New Roman"/>
          <w:sz w:val="28"/>
          <w:szCs w:val="28"/>
          <w:lang w:eastAsia="en-US"/>
        </w:rPr>
        <w:t xml:space="preserve"> </w:t>
      </w:r>
      <w:r w:rsidRPr="0084427F">
        <w:rPr>
          <w:rFonts w:ascii="Times New Roman" w:eastAsia="Times New Roman" w:hAnsi="Times New Roman" w:cs="Times New Roman"/>
          <w:sz w:val="28"/>
          <w:szCs w:val="28"/>
          <w:lang w:eastAsia="en-US"/>
        </w:rPr>
        <w:t>негосударственн</w:t>
      </w:r>
      <w:r>
        <w:rPr>
          <w:rFonts w:ascii="Times New Roman" w:eastAsia="Times New Roman" w:hAnsi="Times New Roman" w:cs="Times New Roman"/>
          <w:sz w:val="28"/>
          <w:szCs w:val="28"/>
          <w:lang w:eastAsia="en-US"/>
        </w:rPr>
        <w:t>ое</w:t>
      </w:r>
      <w:r w:rsidRPr="0084427F">
        <w:rPr>
          <w:rFonts w:ascii="Times New Roman" w:eastAsia="Times New Roman" w:hAnsi="Times New Roman" w:cs="Times New Roman"/>
          <w:sz w:val="28"/>
          <w:szCs w:val="28"/>
          <w:lang w:eastAsia="en-US"/>
        </w:rPr>
        <w:t xml:space="preserve"> образовательн</w:t>
      </w:r>
      <w:r>
        <w:rPr>
          <w:rFonts w:ascii="Times New Roman" w:eastAsia="Times New Roman" w:hAnsi="Times New Roman" w:cs="Times New Roman"/>
          <w:sz w:val="28"/>
          <w:szCs w:val="28"/>
          <w:lang w:eastAsia="en-US"/>
        </w:rPr>
        <w:t>ое</w:t>
      </w:r>
      <w:r w:rsidRPr="0084427F">
        <w:rPr>
          <w:rFonts w:ascii="Times New Roman" w:eastAsia="Times New Roman" w:hAnsi="Times New Roman" w:cs="Times New Roman"/>
          <w:sz w:val="28"/>
          <w:szCs w:val="28"/>
          <w:lang w:eastAsia="en-US"/>
        </w:rPr>
        <w:t xml:space="preserve"> учреждение центр дополнительного образования «Эрудит»</w:t>
      </w:r>
      <w:r>
        <w:rPr>
          <w:rFonts w:ascii="Times New Roman" w:eastAsia="Times New Roman" w:hAnsi="Times New Roman" w:cs="Times New Roman"/>
          <w:sz w:val="28"/>
          <w:szCs w:val="28"/>
          <w:lang w:eastAsia="en-US"/>
        </w:rPr>
        <w:t>, а</w:t>
      </w:r>
      <w:r w:rsidRPr="0084427F">
        <w:rPr>
          <w:rFonts w:ascii="Times New Roman" w:eastAsia="Times New Roman" w:hAnsi="Times New Roman" w:cs="Times New Roman"/>
          <w:sz w:val="28"/>
          <w:szCs w:val="28"/>
          <w:lang w:eastAsia="en-US"/>
        </w:rPr>
        <w:t>втономн</w:t>
      </w:r>
      <w:r>
        <w:rPr>
          <w:rFonts w:ascii="Times New Roman" w:eastAsia="Times New Roman" w:hAnsi="Times New Roman" w:cs="Times New Roman"/>
          <w:sz w:val="28"/>
          <w:szCs w:val="28"/>
          <w:lang w:eastAsia="en-US"/>
        </w:rPr>
        <w:t>ая</w:t>
      </w:r>
      <w:r w:rsidRPr="0084427F">
        <w:rPr>
          <w:rFonts w:ascii="Times New Roman" w:eastAsia="Times New Roman" w:hAnsi="Times New Roman" w:cs="Times New Roman"/>
          <w:sz w:val="28"/>
          <w:szCs w:val="28"/>
          <w:lang w:eastAsia="en-US"/>
        </w:rPr>
        <w:t xml:space="preserve"> некоммерческ</w:t>
      </w:r>
      <w:r>
        <w:rPr>
          <w:rFonts w:ascii="Times New Roman" w:eastAsia="Times New Roman" w:hAnsi="Times New Roman" w:cs="Times New Roman"/>
          <w:sz w:val="28"/>
          <w:szCs w:val="28"/>
          <w:lang w:eastAsia="en-US"/>
        </w:rPr>
        <w:t>ая</w:t>
      </w:r>
      <w:r w:rsidRPr="0084427F">
        <w:rPr>
          <w:rFonts w:ascii="Times New Roman" w:eastAsia="Times New Roman" w:hAnsi="Times New Roman" w:cs="Times New Roman"/>
          <w:sz w:val="28"/>
          <w:szCs w:val="28"/>
          <w:lang w:eastAsia="en-US"/>
        </w:rPr>
        <w:t xml:space="preserve"> образовательн</w:t>
      </w:r>
      <w:r>
        <w:rPr>
          <w:rFonts w:ascii="Times New Roman" w:eastAsia="Times New Roman" w:hAnsi="Times New Roman" w:cs="Times New Roman"/>
          <w:sz w:val="28"/>
          <w:szCs w:val="28"/>
          <w:lang w:eastAsia="en-US"/>
        </w:rPr>
        <w:t>ая</w:t>
      </w:r>
      <w:r w:rsidRPr="0084427F">
        <w:rPr>
          <w:rFonts w:ascii="Times New Roman" w:eastAsia="Times New Roman" w:hAnsi="Times New Roman" w:cs="Times New Roman"/>
          <w:sz w:val="28"/>
          <w:szCs w:val="28"/>
          <w:lang w:eastAsia="en-US"/>
        </w:rPr>
        <w:t xml:space="preserve"> организаци</w:t>
      </w:r>
      <w:r>
        <w:rPr>
          <w:rFonts w:ascii="Times New Roman" w:eastAsia="Times New Roman" w:hAnsi="Times New Roman" w:cs="Times New Roman"/>
          <w:sz w:val="28"/>
          <w:szCs w:val="28"/>
          <w:lang w:eastAsia="en-US"/>
        </w:rPr>
        <w:t>я</w:t>
      </w:r>
      <w:r w:rsidRPr="0084427F">
        <w:rPr>
          <w:rFonts w:ascii="Times New Roman" w:eastAsia="Times New Roman" w:hAnsi="Times New Roman" w:cs="Times New Roman"/>
          <w:sz w:val="28"/>
          <w:szCs w:val="28"/>
          <w:lang w:eastAsia="en-US"/>
        </w:rPr>
        <w:t xml:space="preserve"> Центр Дополнительного Профессионального Образования «СовА»</w:t>
      </w:r>
      <w:r>
        <w:rPr>
          <w:rFonts w:ascii="Times New Roman" w:eastAsia="Times New Roman" w:hAnsi="Times New Roman" w:cs="Times New Roman"/>
          <w:sz w:val="28"/>
          <w:szCs w:val="28"/>
          <w:lang w:eastAsia="en-US"/>
        </w:rPr>
        <w:t>,</w:t>
      </w:r>
      <w:r w:rsidRPr="0084427F">
        <w:rPr>
          <w:rFonts w:ascii="Times New Roman" w:eastAsia="Times New Roman" w:hAnsi="Times New Roman" w:cs="Times New Roman"/>
          <w:sz w:val="28"/>
          <w:szCs w:val="28"/>
          <w:lang w:eastAsia="en-US"/>
        </w:rPr>
        <w:t xml:space="preserve"> ФГАОУ ВО «Сибирский Федеральный Университет»</w:t>
      </w:r>
      <w:r>
        <w:rPr>
          <w:rFonts w:ascii="Times New Roman" w:eastAsia="Times New Roman" w:hAnsi="Times New Roman" w:cs="Times New Roman"/>
          <w:sz w:val="28"/>
          <w:szCs w:val="28"/>
          <w:lang w:eastAsia="en-US"/>
        </w:rPr>
        <w:t xml:space="preserve">, </w:t>
      </w:r>
      <w:r w:rsidRPr="0084427F">
        <w:rPr>
          <w:rFonts w:ascii="Times New Roman" w:eastAsia="Times New Roman" w:hAnsi="Times New Roman" w:cs="Times New Roman"/>
          <w:sz w:val="28"/>
          <w:szCs w:val="28"/>
          <w:lang w:eastAsia="en-US"/>
        </w:rPr>
        <w:t>АНО ДПО «Институт профессиональных контрактных управляющих»</w:t>
      </w:r>
      <w:r>
        <w:rPr>
          <w:rFonts w:ascii="Times New Roman" w:eastAsia="Times New Roman" w:hAnsi="Times New Roman" w:cs="Times New Roman"/>
          <w:sz w:val="28"/>
          <w:szCs w:val="28"/>
          <w:lang w:eastAsia="en-US"/>
        </w:rPr>
        <w:t>,</w:t>
      </w:r>
      <w:r w:rsidRPr="0084427F">
        <w:rPr>
          <w:rFonts w:ascii="Times New Roman" w:eastAsia="Times New Roman" w:hAnsi="Times New Roman" w:cs="Times New Roman"/>
          <w:sz w:val="28"/>
          <w:szCs w:val="28"/>
          <w:lang w:eastAsia="en-US"/>
        </w:rPr>
        <w:t xml:space="preserve"> Красноярск</w:t>
      </w:r>
      <w:r>
        <w:rPr>
          <w:rFonts w:ascii="Times New Roman" w:eastAsia="Times New Roman" w:hAnsi="Times New Roman" w:cs="Times New Roman"/>
          <w:sz w:val="28"/>
          <w:szCs w:val="28"/>
          <w:lang w:eastAsia="en-US"/>
        </w:rPr>
        <w:t>ая</w:t>
      </w:r>
      <w:r w:rsidR="0082434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к</w:t>
      </w:r>
      <w:r w:rsidRPr="0084427F">
        <w:rPr>
          <w:rFonts w:ascii="Times New Roman" w:eastAsia="Times New Roman" w:hAnsi="Times New Roman" w:cs="Times New Roman"/>
          <w:sz w:val="28"/>
          <w:szCs w:val="28"/>
          <w:lang w:eastAsia="en-US"/>
        </w:rPr>
        <w:t>раев</w:t>
      </w:r>
      <w:r>
        <w:rPr>
          <w:rFonts w:ascii="Times New Roman" w:eastAsia="Times New Roman" w:hAnsi="Times New Roman" w:cs="Times New Roman"/>
          <w:sz w:val="28"/>
          <w:szCs w:val="28"/>
          <w:lang w:eastAsia="en-US"/>
        </w:rPr>
        <w:t>ая</w:t>
      </w:r>
      <w:r w:rsidRPr="0084427F">
        <w:rPr>
          <w:rFonts w:ascii="Times New Roman" w:eastAsia="Times New Roman" w:hAnsi="Times New Roman" w:cs="Times New Roman"/>
          <w:sz w:val="28"/>
          <w:szCs w:val="28"/>
          <w:lang w:eastAsia="en-US"/>
        </w:rPr>
        <w:t xml:space="preserve">  общественн</w:t>
      </w:r>
      <w:r>
        <w:rPr>
          <w:rFonts w:ascii="Times New Roman" w:eastAsia="Times New Roman" w:hAnsi="Times New Roman" w:cs="Times New Roman"/>
          <w:sz w:val="28"/>
          <w:szCs w:val="28"/>
          <w:lang w:eastAsia="en-US"/>
        </w:rPr>
        <w:t>ая</w:t>
      </w:r>
      <w:r w:rsidRPr="0084427F">
        <w:rPr>
          <w:rFonts w:ascii="Times New Roman" w:eastAsia="Times New Roman" w:hAnsi="Times New Roman" w:cs="Times New Roman"/>
          <w:sz w:val="28"/>
          <w:szCs w:val="28"/>
          <w:lang w:eastAsia="en-US"/>
        </w:rPr>
        <w:t xml:space="preserve"> организаци</w:t>
      </w:r>
      <w:r>
        <w:rPr>
          <w:rFonts w:ascii="Times New Roman" w:eastAsia="Times New Roman" w:hAnsi="Times New Roman" w:cs="Times New Roman"/>
          <w:sz w:val="28"/>
          <w:szCs w:val="28"/>
          <w:lang w:eastAsia="en-US"/>
        </w:rPr>
        <w:t>я</w:t>
      </w:r>
      <w:r w:rsidRPr="0084427F">
        <w:rPr>
          <w:rFonts w:ascii="Times New Roman" w:eastAsia="Times New Roman" w:hAnsi="Times New Roman" w:cs="Times New Roman"/>
          <w:sz w:val="28"/>
          <w:szCs w:val="28"/>
          <w:lang w:eastAsia="en-US"/>
        </w:rPr>
        <w:t xml:space="preserve"> «Научно техническое общество </w:t>
      </w:r>
      <w:r w:rsidRPr="0084427F">
        <w:rPr>
          <w:rFonts w:ascii="Times New Roman" w:eastAsia="Times New Roman" w:hAnsi="Times New Roman" w:cs="Times New Roman"/>
          <w:sz w:val="28"/>
          <w:szCs w:val="28"/>
          <w:lang w:eastAsia="en-US"/>
        </w:rPr>
        <w:lastRenderedPageBreak/>
        <w:t>Градостроительства и инженерной экологии»</w:t>
      </w:r>
      <w:r>
        <w:rPr>
          <w:rFonts w:ascii="Times New Roman" w:eastAsia="Times New Roman" w:hAnsi="Times New Roman" w:cs="Times New Roman"/>
          <w:sz w:val="28"/>
          <w:szCs w:val="28"/>
          <w:lang w:eastAsia="en-US"/>
        </w:rPr>
        <w:t>,</w:t>
      </w:r>
      <w:r w:rsidRPr="0084427F">
        <w:rPr>
          <w:rFonts w:ascii="Times New Roman" w:eastAsia="Times New Roman" w:hAnsi="Times New Roman" w:cs="Times New Roman"/>
          <w:sz w:val="28"/>
          <w:szCs w:val="28"/>
          <w:lang w:eastAsia="en-US"/>
        </w:rPr>
        <w:t xml:space="preserve"> ООО Информационный центр «Искра»</w:t>
      </w:r>
      <w:r>
        <w:rPr>
          <w:rFonts w:ascii="Times New Roman" w:eastAsia="Times New Roman" w:hAnsi="Times New Roman" w:cs="Times New Roman"/>
          <w:sz w:val="28"/>
          <w:szCs w:val="28"/>
          <w:lang w:eastAsia="en-US"/>
        </w:rPr>
        <w:t xml:space="preserve"> и др.</w:t>
      </w:r>
    </w:p>
    <w:p w:rsidR="000E2577" w:rsidRDefault="00451019" w:rsidP="00D102C4">
      <w:pPr>
        <w:spacing w:after="0" w:line="240" w:lineRule="auto"/>
        <w:ind w:firstLine="709"/>
        <w:jc w:val="both"/>
        <w:rPr>
          <w:rFonts w:ascii="Times New Roman" w:eastAsia="Times New Roman" w:hAnsi="Times New Roman" w:cs="Times New Roman"/>
          <w:i/>
          <w:sz w:val="28"/>
          <w:highlight w:val="yellow"/>
        </w:rPr>
      </w:pPr>
      <w:r w:rsidRPr="00121CE3">
        <w:rPr>
          <w:rFonts w:ascii="Times New Roman" w:eastAsia="Times New Roman" w:hAnsi="Times New Roman" w:cs="Times New Roman"/>
          <w:b/>
          <w:sz w:val="28"/>
        </w:rPr>
        <w:t>Сводные данные по кадровому обеспечению органов местного самоуправления Красноярского края за 2015- 2016 годы представлен</w:t>
      </w:r>
      <w:r w:rsidR="00121CE3" w:rsidRPr="00121CE3">
        <w:rPr>
          <w:rFonts w:ascii="Times New Roman" w:eastAsia="Times New Roman" w:hAnsi="Times New Roman" w:cs="Times New Roman"/>
          <w:b/>
          <w:sz w:val="28"/>
        </w:rPr>
        <w:t>ы</w:t>
      </w:r>
      <w:r w:rsidRPr="00121CE3">
        <w:rPr>
          <w:rFonts w:ascii="Times New Roman" w:eastAsia="Times New Roman" w:hAnsi="Times New Roman" w:cs="Times New Roman"/>
          <w:b/>
          <w:sz w:val="28"/>
        </w:rPr>
        <w:br/>
      </w:r>
      <w:r w:rsidRPr="00D102C4">
        <w:rPr>
          <w:rFonts w:ascii="Times New Roman" w:eastAsia="Times New Roman" w:hAnsi="Times New Roman" w:cs="Times New Roman"/>
          <w:b/>
          <w:sz w:val="28"/>
        </w:rPr>
        <w:t xml:space="preserve">в </w:t>
      </w:r>
      <w:r w:rsidR="00C340EB" w:rsidRPr="00D102C4">
        <w:rPr>
          <w:rFonts w:ascii="Times New Roman" w:eastAsia="Times New Roman" w:hAnsi="Times New Roman" w:cs="Times New Roman"/>
          <w:b/>
          <w:i/>
          <w:sz w:val="28"/>
        </w:rPr>
        <w:t>Табл.</w:t>
      </w:r>
      <w:r w:rsidR="00D102C4" w:rsidRPr="00D102C4">
        <w:rPr>
          <w:rFonts w:ascii="Times New Roman" w:eastAsia="Times New Roman" w:hAnsi="Times New Roman" w:cs="Times New Roman"/>
          <w:b/>
          <w:i/>
          <w:sz w:val="28"/>
        </w:rPr>
        <w:t xml:space="preserve"> 4</w:t>
      </w:r>
      <w:r w:rsidRPr="00D102C4">
        <w:rPr>
          <w:rFonts w:ascii="Times New Roman" w:eastAsia="Times New Roman" w:hAnsi="Times New Roman" w:cs="Times New Roman"/>
          <w:b/>
          <w:sz w:val="28"/>
        </w:rPr>
        <w:t>.</w:t>
      </w:r>
    </w:p>
    <w:p w:rsidR="00B33FD9" w:rsidRDefault="00451019" w:rsidP="00451019">
      <w:pPr>
        <w:spacing w:after="0" w:line="240" w:lineRule="auto"/>
        <w:ind w:firstLine="709"/>
        <w:jc w:val="right"/>
        <w:rPr>
          <w:rFonts w:ascii="Times New Roman" w:eastAsia="Times New Roman" w:hAnsi="Times New Roman" w:cs="Times New Roman"/>
          <w:i/>
          <w:sz w:val="28"/>
        </w:rPr>
      </w:pPr>
      <w:r w:rsidRPr="00D102C4">
        <w:rPr>
          <w:rFonts w:ascii="Times New Roman" w:eastAsia="Times New Roman" w:hAnsi="Times New Roman" w:cs="Times New Roman"/>
          <w:i/>
          <w:sz w:val="28"/>
        </w:rPr>
        <w:t>Таблица</w:t>
      </w:r>
      <w:r w:rsidR="00D102C4">
        <w:rPr>
          <w:rFonts w:ascii="Times New Roman" w:eastAsia="Times New Roman" w:hAnsi="Times New Roman" w:cs="Times New Roman"/>
          <w:i/>
          <w:sz w:val="28"/>
        </w:rPr>
        <w:t xml:space="preserve"> 4</w:t>
      </w:r>
    </w:p>
    <w:p w:rsidR="00787143" w:rsidRPr="003F4209" w:rsidRDefault="00787143" w:rsidP="00451019">
      <w:pPr>
        <w:spacing w:after="0" w:line="240" w:lineRule="auto"/>
        <w:ind w:firstLine="709"/>
        <w:jc w:val="right"/>
        <w:rPr>
          <w:rFonts w:ascii="Times New Roman" w:eastAsia="Times New Roman" w:hAnsi="Times New Roman" w:cs="Times New Roman"/>
          <w:sz w:val="28"/>
          <w:szCs w:val="28"/>
        </w:rPr>
      </w:pPr>
    </w:p>
    <w:tbl>
      <w:tblPr>
        <w:tblpPr w:leftFromText="180" w:rightFromText="180"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369"/>
        <w:gridCol w:w="850"/>
        <w:gridCol w:w="709"/>
        <w:gridCol w:w="850"/>
        <w:gridCol w:w="993"/>
        <w:gridCol w:w="884"/>
        <w:gridCol w:w="833"/>
        <w:gridCol w:w="976"/>
      </w:tblGrid>
      <w:tr w:rsidR="00451019" w:rsidRPr="00EB0766" w:rsidTr="000E2577">
        <w:trPr>
          <w:cantSplit/>
          <w:trHeight w:val="2973"/>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51019" w:rsidRDefault="00451019" w:rsidP="00451019">
            <w:pPr>
              <w:spacing w:after="0" w:line="240" w:lineRule="auto"/>
              <w:ind w:left="106" w:right="113" w:firstLine="7"/>
              <w:jc w:val="center"/>
              <w:rPr>
                <w:rFonts w:ascii="Times New Roman" w:eastAsia="Times New Roman" w:hAnsi="Times New Roman" w:cs="Times New Roman"/>
                <w:b/>
                <w:bCs/>
              </w:rPr>
            </w:pPr>
          </w:p>
          <w:p w:rsidR="00451019" w:rsidRPr="00EB0766" w:rsidRDefault="00451019" w:rsidP="00451019">
            <w:pPr>
              <w:spacing w:after="0" w:line="240" w:lineRule="auto"/>
              <w:ind w:left="106" w:right="113" w:firstLine="7"/>
              <w:jc w:val="center"/>
              <w:rPr>
                <w:rFonts w:ascii="Times New Roman" w:eastAsia="Times New Roman" w:hAnsi="Times New Roman" w:cs="Times New Roman"/>
                <w:b/>
                <w:bCs/>
              </w:rPr>
            </w:pPr>
            <w:r w:rsidRPr="00EB0766">
              <w:rPr>
                <w:rFonts w:ascii="Times New Roman" w:eastAsia="Times New Roman" w:hAnsi="Times New Roman" w:cs="Times New Roman"/>
                <w:b/>
                <w:bCs/>
              </w:rPr>
              <w:t>Показатель</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451019" w:rsidRPr="00EB0766" w:rsidRDefault="00451019" w:rsidP="00451019">
            <w:pPr>
              <w:spacing w:after="0" w:line="240" w:lineRule="auto"/>
              <w:ind w:left="106" w:right="113" w:firstLine="7"/>
              <w:rPr>
                <w:rFonts w:ascii="Times New Roman" w:eastAsia="Times New Roman" w:hAnsi="Times New Roman" w:cs="Times New Roman"/>
                <w:b/>
                <w:bCs/>
              </w:rPr>
            </w:pPr>
            <w:r w:rsidRPr="00EB0766">
              <w:rPr>
                <w:rFonts w:ascii="Times New Roman" w:eastAsia="Times New Roman" w:hAnsi="Times New Roman" w:cs="Times New Roman"/>
                <w:b/>
                <w:bCs/>
              </w:rPr>
              <w:t>Единица измерения</w:t>
            </w:r>
          </w:p>
        </w:tc>
        <w:tc>
          <w:tcPr>
            <w:tcW w:w="850" w:type="dxa"/>
            <w:tcBorders>
              <w:top w:val="single" w:sz="4" w:space="0" w:color="auto"/>
              <w:left w:val="single" w:sz="4" w:space="0" w:color="auto"/>
              <w:bottom w:val="nil"/>
              <w:right w:val="single" w:sz="4" w:space="0" w:color="auto"/>
            </w:tcBorders>
            <w:shd w:val="clear" w:color="auto" w:fill="FFFFFF"/>
            <w:textDirection w:val="btLr"/>
            <w:vAlign w:val="center"/>
          </w:tcPr>
          <w:p w:rsidR="00451019" w:rsidRPr="00EB0766" w:rsidRDefault="00451019" w:rsidP="00451019">
            <w:pPr>
              <w:spacing w:after="0" w:line="240" w:lineRule="auto"/>
              <w:ind w:left="113" w:right="113"/>
              <w:rPr>
                <w:rFonts w:ascii="Times New Roman" w:eastAsia="Times New Roman" w:hAnsi="Times New Roman" w:cs="Times New Roman"/>
                <w:b/>
                <w:bCs/>
                <w:lang w:eastAsia="en-US"/>
              </w:rPr>
            </w:pPr>
            <w:r w:rsidRPr="00EB0766">
              <w:rPr>
                <w:rFonts w:ascii="Times New Roman" w:eastAsia="Times New Roman" w:hAnsi="Times New Roman" w:cs="Times New Roman"/>
                <w:b/>
                <w:bCs/>
              </w:rPr>
              <w:t>Всего</w:t>
            </w:r>
          </w:p>
          <w:p w:rsidR="00451019" w:rsidRPr="00EB0766" w:rsidRDefault="00451019" w:rsidP="00451019">
            <w:pPr>
              <w:spacing w:after="0" w:line="240" w:lineRule="auto"/>
              <w:ind w:left="113" w:right="113"/>
              <w:rPr>
                <w:rFonts w:ascii="Times New Roman" w:eastAsia="Times New Roman" w:hAnsi="Times New Roman" w:cs="Times New Roman"/>
              </w:rPr>
            </w:pPr>
            <w:r w:rsidRPr="00EB0766">
              <w:rPr>
                <w:rFonts w:ascii="Times New Roman" w:eastAsia="Times New Roman" w:hAnsi="Times New Roman" w:cs="Times New Roman"/>
                <w:bCs/>
              </w:rPr>
              <w:t>(по всем муниципальным образованиям)</w:t>
            </w:r>
          </w:p>
        </w:tc>
        <w:tc>
          <w:tcPr>
            <w:tcW w:w="993" w:type="dxa"/>
            <w:tcBorders>
              <w:top w:val="single" w:sz="4" w:space="0" w:color="auto"/>
              <w:left w:val="single" w:sz="4" w:space="0" w:color="auto"/>
              <w:bottom w:val="nil"/>
              <w:right w:val="single" w:sz="4" w:space="0" w:color="auto"/>
            </w:tcBorders>
            <w:shd w:val="clear" w:color="auto" w:fill="FFFFFF"/>
            <w:textDirection w:val="btLr"/>
            <w:vAlign w:val="center"/>
            <w:hideMark/>
          </w:tcPr>
          <w:p w:rsidR="00451019" w:rsidRPr="00EB0766" w:rsidRDefault="00451019" w:rsidP="00451019">
            <w:pPr>
              <w:spacing w:after="0" w:line="240" w:lineRule="auto"/>
              <w:ind w:left="113" w:right="113"/>
              <w:rPr>
                <w:rFonts w:ascii="Times New Roman" w:eastAsia="Times New Roman" w:hAnsi="Times New Roman" w:cs="Times New Roman"/>
                <w:b/>
                <w:bCs/>
              </w:rPr>
            </w:pPr>
            <w:r w:rsidRPr="00EB0766">
              <w:rPr>
                <w:rFonts w:ascii="Times New Roman" w:eastAsia="Times New Roman" w:hAnsi="Times New Roman" w:cs="Times New Roman"/>
                <w:b/>
                <w:bCs/>
              </w:rPr>
              <w:t>Муниципальные районы</w:t>
            </w:r>
          </w:p>
        </w:tc>
        <w:tc>
          <w:tcPr>
            <w:tcW w:w="884" w:type="dxa"/>
            <w:tcBorders>
              <w:top w:val="single" w:sz="4" w:space="0" w:color="auto"/>
              <w:left w:val="single" w:sz="4" w:space="0" w:color="auto"/>
              <w:bottom w:val="nil"/>
              <w:right w:val="single" w:sz="4" w:space="0" w:color="auto"/>
            </w:tcBorders>
            <w:shd w:val="clear" w:color="auto" w:fill="FFFFFF"/>
            <w:textDirection w:val="btLr"/>
            <w:vAlign w:val="center"/>
            <w:hideMark/>
          </w:tcPr>
          <w:p w:rsidR="00451019" w:rsidRPr="00EB0766" w:rsidRDefault="00451019" w:rsidP="00451019">
            <w:pPr>
              <w:spacing w:after="0" w:line="240" w:lineRule="auto"/>
              <w:ind w:left="113" w:right="113"/>
              <w:rPr>
                <w:rFonts w:ascii="Times New Roman" w:eastAsia="Times New Roman" w:hAnsi="Times New Roman" w:cs="Times New Roman"/>
                <w:b/>
                <w:bCs/>
              </w:rPr>
            </w:pPr>
            <w:r w:rsidRPr="00EB0766">
              <w:rPr>
                <w:rFonts w:ascii="Times New Roman" w:eastAsia="Times New Roman" w:hAnsi="Times New Roman" w:cs="Times New Roman"/>
                <w:b/>
                <w:bCs/>
              </w:rPr>
              <w:t>Городские поселения</w:t>
            </w:r>
          </w:p>
        </w:tc>
        <w:tc>
          <w:tcPr>
            <w:tcW w:w="833" w:type="dxa"/>
            <w:tcBorders>
              <w:top w:val="single" w:sz="4" w:space="0" w:color="auto"/>
              <w:left w:val="single" w:sz="4" w:space="0" w:color="auto"/>
              <w:bottom w:val="nil"/>
              <w:right w:val="single" w:sz="4" w:space="0" w:color="auto"/>
            </w:tcBorders>
            <w:shd w:val="clear" w:color="auto" w:fill="FFFFFF"/>
            <w:textDirection w:val="btLr"/>
            <w:vAlign w:val="center"/>
            <w:hideMark/>
          </w:tcPr>
          <w:p w:rsidR="00451019" w:rsidRPr="00EB0766" w:rsidRDefault="00451019" w:rsidP="00451019">
            <w:pPr>
              <w:spacing w:after="0" w:line="240" w:lineRule="auto"/>
              <w:ind w:left="113" w:right="113"/>
              <w:rPr>
                <w:rFonts w:ascii="Times New Roman" w:eastAsia="Times New Roman" w:hAnsi="Times New Roman" w:cs="Times New Roman"/>
                <w:b/>
                <w:bCs/>
              </w:rPr>
            </w:pPr>
            <w:r w:rsidRPr="00EB0766">
              <w:rPr>
                <w:rFonts w:ascii="Times New Roman" w:eastAsia="Times New Roman" w:hAnsi="Times New Roman" w:cs="Times New Roman"/>
                <w:b/>
                <w:bCs/>
              </w:rPr>
              <w:t>Сельские поселения</w:t>
            </w:r>
          </w:p>
        </w:tc>
        <w:tc>
          <w:tcPr>
            <w:tcW w:w="976" w:type="dxa"/>
            <w:tcBorders>
              <w:top w:val="single" w:sz="4" w:space="0" w:color="auto"/>
              <w:left w:val="single" w:sz="4" w:space="0" w:color="auto"/>
              <w:bottom w:val="nil"/>
              <w:right w:val="single" w:sz="4" w:space="0" w:color="auto"/>
            </w:tcBorders>
            <w:shd w:val="clear" w:color="auto" w:fill="FFFFFF"/>
            <w:textDirection w:val="btLr"/>
            <w:vAlign w:val="center"/>
            <w:hideMark/>
          </w:tcPr>
          <w:p w:rsidR="00451019" w:rsidRPr="00EB0766" w:rsidRDefault="00451019" w:rsidP="00451019">
            <w:pPr>
              <w:spacing w:after="0" w:line="240" w:lineRule="auto"/>
              <w:ind w:left="113" w:right="113"/>
              <w:rPr>
                <w:rFonts w:ascii="Times New Roman" w:eastAsia="Times New Roman" w:hAnsi="Times New Roman" w:cs="Times New Roman"/>
                <w:b/>
                <w:bCs/>
              </w:rPr>
            </w:pPr>
            <w:r w:rsidRPr="00EB0766">
              <w:rPr>
                <w:rFonts w:ascii="Times New Roman" w:eastAsia="Times New Roman" w:hAnsi="Times New Roman" w:cs="Times New Roman"/>
                <w:b/>
                <w:bCs/>
              </w:rPr>
              <w:t>Городские округа</w:t>
            </w:r>
          </w:p>
        </w:tc>
      </w:tr>
      <w:tr w:rsidR="00451019" w:rsidRPr="00EB0766" w:rsidTr="000E2577">
        <w:trPr>
          <w:trHeight w:val="295"/>
        </w:trPr>
        <w:tc>
          <w:tcPr>
            <w:tcW w:w="4219" w:type="dxa"/>
            <w:gridSpan w:val="2"/>
            <w:tcBorders>
              <w:top w:val="single" w:sz="4" w:space="0" w:color="auto"/>
              <w:left w:val="single" w:sz="4" w:space="0" w:color="auto"/>
              <w:bottom w:val="single" w:sz="4" w:space="0" w:color="auto"/>
              <w:right w:val="single" w:sz="4" w:space="0" w:color="auto"/>
            </w:tcBorders>
            <w:shd w:val="clear" w:color="auto" w:fill="FFFFFF"/>
          </w:tcPr>
          <w:p w:rsidR="00451019" w:rsidRPr="00EB0766" w:rsidRDefault="00451019" w:rsidP="00451019">
            <w:pPr>
              <w:spacing w:after="0" w:line="240" w:lineRule="auto"/>
              <w:rPr>
                <w:rFonts w:ascii="Times New Roman" w:eastAsia="Times New Roman" w:hAnsi="Times New Roman" w:cs="Times New Roman"/>
                <w:b/>
                <w:bCs/>
              </w:rPr>
            </w:pPr>
            <w:r w:rsidRPr="00EB0766">
              <w:rPr>
                <w:rFonts w:ascii="Times New Roman" w:eastAsia="Times New Roman" w:hAnsi="Times New Roman" w:cs="Times New Roman"/>
                <w:b/>
                <w:bCs/>
              </w:rPr>
              <w:t>Численность муниципальных</w:t>
            </w:r>
            <w:r w:rsidR="00787143">
              <w:rPr>
                <w:rFonts w:ascii="Times New Roman" w:eastAsia="Times New Roman" w:hAnsi="Times New Roman" w:cs="Times New Roman"/>
                <w:b/>
                <w:bCs/>
                <w:vertAlign w:val="superscript"/>
              </w:rPr>
              <w:t xml:space="preserve"> </w:t>
            </w:r>
            <w:r w:rsidRPr="00EB0766">
              <w:rPr>
                <w:rFonts w:ascii="Times New Roman" w:eastAsia="Times New Roman" w:hAnsi="Times New Roman" w:cs="Times New Roman"/>
                <w:b/>
                <w:bCs/>
              </w:rPr>
              <w:t>служащих</w:t>
            </w:r>
          </w:p>
        </w:tc>
        <w:tc>
          <w:tcPr>
            <w:tcW w:w="5245" w:type="dxa"/>
            <w:gridSpan w:val="6"/>
            <w:tcBorders>
              <w:top w:val="single" w:sz="4" w:space="0" w:color="auto"/>
              <w:left w:val="single" w:sz="4" w:space="0" w:color="auto"/>
              <w:bottom w:val="single" w:sz="4" w:space="0" w:color="auto"/>
              <w:right w:val="single" w:sz="4" w:space="0" w:color="auto"/>
            </w:tcBorders>
            <w:shd w:val="clear" w:color="auto" w:fill="FFFFFF"/>
          </w:tcPr>
          <w:p w:rsidR="00451019" w:rsidRPr="00EB0766" w:rsidRDefault="00451019" w:rsidP="00451019">
            <w:pPr>
              <w:spacing w:after="0" w:line="240" w:lineRule="auto"/>
              <w:rPr>
                <w:rFonts w:ascii="Times New Roman" w:eastAsia="Times New Roman" w:hAnsi="Times New Roman" w:cs="Times New Roman"/>
                <w:b/>
                <w:bCs/>
              </w:rPr>
            </w:pPr>
          </w:p>
        </w:tc>
      </w:tr>
      <w:tr w:rsidR="00787143" w:rsidRPr="00EB0766" w:rsidTr="00787143">
        <w:trPr>
          <w:trHeight w:val="436"/>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787143" w:rsidRPr="00EB0766" w:rsidRDefault="00787143"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общее число муниципальных служащих согласно штатному расписанию</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87143" w:rsidRPr="00EB0766" w:rsidRDefault="00787143" w:rsidP="00451019">
            <w:pPr>
              <w:spacing w:after="0" w:line="240" w:lineRule="auto"/>
              <w:jc w:val="center"/>
              <w:rPr>
                <w:rFonts w:ascii="Times New Roman" w:eastAsia="Times New Roman" w:hAnsi="Times New Roman" w:cs="Times New Roman"/>
                <w:bCs/>
              </w:rPr>
            </w:pPr>
            <w:r w:rsidRPr="00EB0766">
              <w:rPr>
                <w:rFonts w:ascii="Times New Roman" w:eastAsia="Times New Roman" w:hAnsi="Times New Roman" w:cs="Times New Roman"/>
                <w:bCs/>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87143" w:rsidRPr="00EB0766" w:rsidRDefault="00787143"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bCs/>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10 105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3 684</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361</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1 847</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4 213</w:t>
            </w:r>
          </w:p>
        </w:tc>
      </w:tr>
      <w:tr w:rsidR="00787143" w:rsidRPr="00EB0766" w:rsidTr="00787143">
        <w:trPr>
          <w:trHeight w:val="314"/>
        </w:trPr>
        <w:tc>
          <w:tcPr>
            <w:tcW w:w="3369" w:type="dxa"/>
            <w:vMerge/>
            <w:tcBorders>
              <w:left w:val="single" w:sz="4" w:space="0" w:color="auto"/>
              <w:bottom w:val="single" w:sz="4" w:space="0" w:color="auto"/>
              <w:right w:val="single" w:sz="4" w:space="0" w:color="auto"/>
            </w:tcBorders>
            <w:shd w:val="clear" w:color="auto" w:fill="FFFFFF"/>
            <w:vAlign w:val="center"/>
          </w:tcPr>
          <w:p w:rsidR="00787143" w:rsidRPr="00EB0766" w:rsidRDefault="00787143"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EB0766" w:rsidRDefault="00787143" w:rsidP="00451019">
            <w:pPr>
              <w:spacing w:after="0" w:line="240" w:lineRule="auto"/>
              <w:jc w:val="center"/>
              <w:rPr>
                <w:rFonts w:ascii="Times New Roman" w:eastAsia="Times New Roman" w:hAnsi="Times New Roman" w:cs="Times New Roman"/>
                <w:bCs/>
              </w:rPr>
            </w:pPr>
            <w:r w:rsidRPr="00EB0766">
              <w:rPr>
                <w:rFonts w:ascii="Times New Roman" w:eastAsia="Times New Roman" w:hAnsi="Times New Roman" w:cs="Times New Roman"/>
                <w:bCs/>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EB0766" w:rsidRDefault="00787143"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bCs/>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9 913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3 618</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358</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1 766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4 171</w:t>
            </w:r>
          </w:p>
        </w:tc>
      </w:tr>
      <w:tr w:rsidR="00787143" w:rsidRPr="00EB0766" w:rsidTr="00787143">
        <w:trPr>
          <w:trHeight w:val="264"/>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787143" w:rsidRPr="00EB0766" w:rsidRDefault="00787143" w:rsidP="007B7E70">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фактически работающие муниципальные служащие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87143" w:rsidRPr="00EB0766" w:rsidRDefault="00787143" w:rsidP="007B7E70">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7143" w:rsidRPr="00EB0766" w:rsidRDefault="00787143"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9 825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3 542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347</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1 791</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4 145</w:t>
            </w:r>
          </w:p>
        </w:tc>
      </w:tr>
      <w:tr w:rsidR="00787143" w:rsidRPr="00EB0766" w:rsidTr="00787143">
        <w:trPr>
          <w:trHeight w:val="304"/>
        </w:trPr>
        <w:tc>
          <w:tcPr>
            <w:tcW w:w="3369" w:type="dxa"/>
            <w:vMerge/>
            <w:tcBorders>
              <w:left w:val="single" w:sz="4" w:space="0" w:color="auto"/>
              <w:bottom w:val="single" w:sz="4" w:space="0" w:color="auto"/>
              <w:right w:val="single" w:sz="4" w:space="0" w:color="auto"/>
            </w:tcBorders>
            <w:shd w:val="clear" w:color="auto" w:fill="FFFFFF"/>
            <w:vAlign w:val="center"/>
          </w:tcPr>
          <w:p w:rsidR="00787143" w:rsidRPr="00EB0766" w:rsidRDefault="00787143" w:rsidP="007B7E70">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43" w:rsidRPr="00EB0766" w:rsidRDefault="00787143" w:rsidP="007B7E70">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87143" w:rsidRPr="00EB0766" w:rsidRDefault="00787143"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9 593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3 454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343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1 711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787143" w:rsidRPr="00787143" w:rsidRDefault="00787143" w:rsidP="00787143">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4 085</w:t>
            </w:r>
          </w:p>
        </w:tc>
      </w:tr>
      <w:tr w:rsidR="00E64626" w:rsidRPr="00EB0766" w:rsidTr="00787143">
        <w:trPr>
          <w:trHeight w:val="304"/>
        </w:trPr>
        <w:tc>
          <w:tcPr>
            <w:tcW w:w="3369" w:type="dxa"/>
            <w:vMerge w:val="restart"/>
            <w:tcBorders>
              <w:left w:val="single" w:sz="4" w:space="0" w:color="auto"/>
              <w:right w:val="single" w:sz="4" w:space="0" w:color="auto"/>
            </w:tcBorders>
            <w:shd w:val="clear" w:color="auto" w:fill="FFFFFF"/>
            <w:vAlign w:val="center"/>
          </w:tcPr>
          <w:p w:rsidR="00E64626" w:rsidRPr="00193817" w:rsidRDefault="00E64626" w:rsidP="00E64626">
            <w:pPr>
              <w:spacing w:after="0" w:line="240" w:lineRule="auto"/>
              <w:rPr>
                <w:rFonts w:ascii="Times New Roman" w:eastAsia="Times New Roman" w:hAnsi="Times New Roman" w:cs="Times New Roman"/>
              </w:rPr>
            </w:pPr>
            <w:r w:rsidRPr="00193817">
              <w:rPr>
                <w:rFonts w:ascii="Times New Roman" w:eastAsia="Calibri" w:hAnsi="Times New Roman" w:cs="Times New Roman"/>
                <w:lang w:eastAsia="en-US"/>
              </w:rPr>
              <w:t>Количество пенсионеров, получающих муниципальную пенсию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E64626">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626" w:rsidRPr="00EB0766" w:rsidRDefault="00E64626"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2 053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919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62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218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1 134</w:t>
            </w:r>
          </w:p>
        </w:tc>
      </w:tr>
      <w:tr w:rsidR="00E64626" w:rsidRPr="00EB0766" w:rsidTr="00787143">
        <w:trPr>
          <w:trHeight w:val="304"/>
        </w:trPr>
        <w:tc>
          <w:tcPr>
            <w:tcW w:w="3369" w:type="dxa"/>
            <w:vMerge/>
            <w:tcBorders>
              <w:left w:val="single" w:sz="4" w:space="0" w:color="auto"/>
              <w:bottom w:val="single" w:sz="4" w:space="0" w:color="auto"/>
              <w:right w:val="single" w:sz="4" w:space="0" w:color="auto"/>
            </w:tcBorders>
            <w:shd w:val="clear" w:color="auto" w:fill="FFFFFF"/>
            <w:vAlign w:val="center"/>
          </w:tcPr>
          <w:p w:rsidR="00E64626" w:rsidRPr="00EB0766" w:rsidRDefault="00E64626" w:rsidP="00E64626">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E64626">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4626" w:rsidRPr="00EB0766" w:rsidRDefault="00E64626"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2 125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961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85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222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64626" w:rsidRPr="00E64626" w:rsidRDefault="00E64626" w:rsidP="00787143">
            <w:pPr>
              <w:spacing w:after="0" w:line="240" w:lineRule="auto"/>
              <w:jc w:val="center"/>
              <w:rPr>
                <w:rFonts w:ascii="Times New Roman" w:eastAsia="Times New Roman" w:hAnsi="Times New Roman" w:cs="Times New Roman"/>
              </w:rPr>
            </w:pPr>
            <w:r w:rsidRPr="00E64626">
              <w:rPr>
                <w:rFonts w:ascii="Times New Roman" w:eastAsia="Times New Roman" w:hAnsi="Times New Roman" w:cs="Times New Roman"/>
              </w:rPr>
              <w:t>1 164</w:t>
            </w:r>
          </w:p>
        </w:tc>
      </w:tr>
      <w:tr w:rsidR="00E64626" w:rsidRPr="00EB0766" w:rsidTr="000E2577">
        <w:trPr>
          <w:trHeight w:val="304"/>
        </w:trPr>
        <w:tc>
          <w:tcPr>
            <w:tcW w:w="4219" w:type="dxa"/>
            <w:gridSpan w:val="2"/>
            <w:tcBorders>
              <w:left w:val="single" w:sz="4" w:space="0" w:color="auto"/>
              <w:bottom w:val="single" w:sz="4" w:space="0" w:color="auto"/>
              <w:right w:val="single" w:sz="4" w:space="0" w:color="auto"/>
            </w:tcBorders>
            <w:shd w:val="clear" w:color="auto" w:fill="FFFFFF"/>
            <w:vAlign w:val="center"/>
          </w:tcPr>
          <w:p w:rsidR="00E64626" w:rsidRPr="00E64626" w:rsidRDefault="00E64626" w:rsidP="00E64626">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b/>
                <w:bCs/>
              </w:rPr>
              <w:t>Численность работников органов МСУ</w:t>
            </w:r>
          </w:p>
        </w:tc>
        <w:tc>
          <w:tcPr>
            <w:tcW w:w="5245" w:type="dxa"/>
            <w:gridSpan w:val="6"/>
            <w:tcBorders>
              <w:top w:val="single" w:sz="4" w:space="0" w:color="auto"/>
              <w:left w:val="single" w:sz="4" w:space="0" w:color="auto"/>
              <w:bottom w:val="single" w:sz="4" w:space="0" w:color="auto"/>
              <w:right w:val="single" w:sz="4" w:space="0" w:color="auto"/>
            </w:tcBorders>
            <w:shd w:val="clear" w:color="auto" w:fill="auto"/>
          </w:tcPr>
          <w:p w:rsidR="00E64626" w:rsidRPr="00E64626" w:rsidRDefault="00E64626" w:rsidP="00E64626">
            <w:pPr>
              <w:spacing w:after="0" w:line="240" w:lineRule="auto"/>
              <w:jc w:val="center"/>
              <w:rPr>
                <w:rFonts w:ascii="Times New Roman" w:eastAsia="Times New Roman" w:hAnsi="Times New Roman" w:cs="Times New Roman"/>
              </w:rPr>
            </w:pPr>
          </w:p>
        </w:tc>
      </w:tr>
      <w:tr w:rsidR="000E2577" w:rsidRPr="00EB0766" w:rsidTr="000E2577">
        <w:trPr>
          <w:trHeight w:val="304"/>
        </w:trPr>
        <w:tc>
          <w:tcPr>
            <w:tcW w:w="3369" w:type="dxa"/>
            <w:vMerge w:val="restart"/>
            <w:tcBorders>
              <w:left w:val="single" w:sz="4" w:space="0" w:color="auto"/>
              <w:right w:val="single" w:sz="4" w:space="0" w:color="auto"/>
            </w:tcBorders>
            <w:shd w:val="clear" w:color="auto" w:fill="FFFFFF"/>
            <w:vAlign w:val="center"/>
          </w:tcPr>
          <w:p w:rsidR="000E2577" w:rsidRPr="00EB0766" w:rsidRDefault="000E2577"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общее число согласно штатному расписанию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EB0766" w:rsidRDefault="000E2577" w:rsidP="0066580E">
            <w:pPr>
              <w:spacing w:after="0" w:line="240" w:lineRule="auto"/>
              <w:ind w:left="34" w:firstLine="7"/>
              <w:jc w:val="center"/>
              <w:rPr>
                <w:rFonts w:ascii="Times New Roman" w:eastAsia="Times New Roman" w:hAnsi="Times New Roman" w:cs="Times New Roman"/>
              </w:rPr>
            </w:pPr>
            <w:r w:rsidRPr="00EB0766">
              <w:rPr>
                <w:rFonts w:ascii="Times New Roman" w:eastAsia="Times New Roman" w:hAnsi="Times New Roman" w:cs="Times New Roman"/>
              </w:rPr>
              <w:t>Чел</w:t>
            </w:r>
            <w:r w:rsidR="0066580E">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3603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1130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149</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1238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1086</w:t>
            </w:r>
          </w:p>
        </w:tc>
      </w:tr>
      <w:tr w:rsidR="0066580E" w:rsidRPr="00EB0766" w:rsidTr="00A95061">
        <w:trPr>
          <w:trHeight w:val="304"/>
        </w:trPr>
        <w:tc>
          <w:tcPr>
            <w:tcW w:w="3369" w:type="dxa"/>
            <w:vMerge/>
            <w:tcBorders>
              <w:left w:val="single" w:sz="4" w:space="0" w:color="auto"/>
              <w:bottom w:val="single" w:sz="4" w:space="0" w:color="auto"/>
              <w:right w:val="single" w:sz="4" w:space="0" w:color="auto"/>
            </w:tcBorders>
            <w:shd w:val="clear" w:color="auto" w:fill="FFFFFF"/>
            <w:vAlign w:val="center"/>
          </w:tcPr>
          <w:p w:rsidR="0066580E" w:rsidRPr="00EB0766" w:rsidRDefault="0066580E" w:rsidP="000E257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6580E" w:rsidRPr="00E64626" w:rsidRDefault="0066580E"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580E" w:rsidRPr="00EB0766" w:rsidRDefault="0066580E"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6580E" w:rsidRPr="00787143" w:rsidRDefault="0066580E" w:rsidP="0066580E">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3646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6580E" w:rsidRPr="00787143" w:rsidRDefault="0066580E" w:rsidP="0066580E">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1194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66580E" w:rsidRPr="00787143" w:rsidRDefault="0066580E" w:rsidP="0066580E">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181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66580E" w:rsidRPr="00787143" w:rsidRDefault="0066580E" w:rsidP="0066580E">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1212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66580E" w:rsidRPr="00787143" w:rsidRDefault="0066580E" w:rsidP="0066580E">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1059</w:t>
            </w:r>
          </w:p>
        </w:tc>
      </w:tr>
      <w:tr w:rsidR="000E2577" w:rsidRPr="00EB0766" w:rsidTr="000E2577">
        <w:trPr>
          <w:trHeight w:val="304"/>
        </w:trPr>
        <w:tc>
          <w:tcPr>
            <w:tcW w:w="3369" w:type="dxa"/>
            <w:vMerge w:val="restart"/>
            <w:tcBorders>
              <w:left w:val="single" w:sz="4" w:space="0" w:color="auto"/>
              <w:right w:val="single" w:sz="4" w:space="0" w:color="auto"/>
            </w:tcBorders>
            <w:shd w:val="clear" w:color="auto" w:fill="FFFFFF"/>
            <w:vAlign w:val="center"/>
          </w:tcPr>
          <w:p w:rsidR="000E2577" w:rsidRPr="00EB0766" w:rsidRDefault="000E2577" w:rsidP="000E2577">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фактически работающие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EB0766" w:rsidRDefault="000E2577" w:rsidP="0066580E">
            <w:pPr>
              <w:spacing w:after="0" w:line="240" w:lineRule="auto"/>
              <w:ind w:left="34" w:firstLine="7"/>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787143" w:rsidRDefault="000E2577" w:rsidP="000E257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3512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787143" w:rsidRDefault="000E2577" w:rsidP="000E257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1096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787143" w:rsidRDefault="000E2577" w:rsidP="000E257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142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787143" w:rsidRDefault="000E2577" w:rsidP="000E257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1248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0E2577" w:rsidRPr="00787143" w:rsidRDefault="000E2577" w:rsidP="000E257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1026</w:t>
            </w:r>
          </w:p>
        </w:tc>
      </w:tr>
      <w:tr w:rsidR="00193817" w:rsidRPr="00EB0766" w:rsidTr="00A95061">
        <w:trPr>
          <w:trHeight w:val="304"/>
        </w:trPr>
        <w:tc>
          <w:tcPr>
            <w:tcW w:w="3369" w:type="dxa"/>
            <w:vMerge/>
            <w:tcBorders>
              <w:left w:val="single" w:sz="4" w:space="0" w:color="auto"/>
              <w:bottom w:val="single" w:sz="4" w:space="0" w:color="auto"/>
              <w:right w:val="single" w:sz="4" w:space="0" w:color="auto"/>
            </w:tcBorders>
            <w:shd w:val="clear" w:color="auto" w:fill="FFFFFF"/>
            <w:vAlign w:val="center"/>
          </w:tcPr>
          <w:p w:rsidR="00193817" w:rsidRPr="00EB0766" w:rsidRDefault="00193817" w:rsidP="000E2577">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93817" w:rsidRPr="00E64626" w:rsidRDefault="0019381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3817" w:rsidRPr="00EB0766" w:rsidRDefault="00193817" w:rsidP="000E2577">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93817" w:rsidRPr="00787143" w:rsidRDefault="00193817" w:rsidP="0019381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3413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193817" w:rsidRPr="00787143" w:rsidRDefault="00193817" w:rsidP="0019381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1165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193817" w:rsidRPr="00787143" w:rsidRDefault="00193817" w:rsidP="0019381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134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193817" w:rsidRPr="00787143" w:rsidRDefault="00193817" w:rsidP="0019381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1116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193817" w:rsidRPr="00787143" w:rsidRDefault="00193817" w:rsidP="00193817">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998</w:t>
            </w:r>
          </w:p>
        </w:tc>
      </w:tr>
      <w:tr w:rsidR="00451019" w:rsidRPr="00EB0766" w:rsidTr="00A95061">
        <w:trPr>
          <w:trHeight w:val="400"/>
        </w:trPr>
        <w:tc>
          <w:tcPr>
            <w:tcW w:w="4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rPr>
                <w:rFonts w:ascii="Times New Roman" w:eastAsia="Times New Roman" w:hAnsi="Times New Roman" w:cs="Times New Roman"/>
                <w:b/>
                <w:bCs/>
              </w:rPr>
            </w:pPr>
            <w:r w:rsidRPr="00EB0766">
              <w:rPr>
                <w:rFonts w:ascii="Times New Roman" w:eastAsia="Times New Roman" w:hAnsi="Times New Roman" w:cs="Times New Roman"/>
                <w:b/>
                <w:bCs/>
              </w:rPr>
              <w:t>Образование сотрудников ОМСУ</w:t>
            </w:r>
          </w:p>
        </w:tc>
        <w:tc>
          <w:tcPr>
            <w:tcW w:w="52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rPr>
                <w:rFonts w:ascii="Times New Roman" w:eastAsia="Times New Roman" w:hAnsi="Times New Roman" w:cs="Times New Roman"/>
                <w:b/>
                <w:bCs/>
              </w:rPr>
            </w:pPr>
          </w:p>
        </w:tc>
      </w:tr>
      <w:tr w:rsidR="002545AA" w:rsidRPr="00EB0766" w:rsidTr="00A95061">
        <w:trPr>
          <w:trHeight w:val="264"/>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2545AA" w:rsidRPr="00EB0766" w:rsidRDefault="002545AA" w:rsidP="002545AA">
            <w:pPr>
              <w:spacing w:after="0" w:line="240" w:lineRule="auto"/>
              <w:rPr>
                <w:rFonts w:ascii="Times New Roman" w:eastAsia="Times New Roman" w:hAnsi="Times New Roman" w:cs="Times New Roman"/>
                <w:b/>
              </w:rPr>
            </w:pPr>
            <w:r w:rsidRPr="00EB0766">
              <w:rPr>
                <w:rFonts w:ascii="Times New Roman" w:eastAsia="Times New Roman" w:hAnsi="Times New Roman" w:cs="Times New Roman"/>
                <w:b/>
              </w:rPr>
              <w:t xml:space="preserve">Кадровая обеспеченность муниципальными служащими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9 825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3 542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347</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1 791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4 145</w:t>
            </w:r>
          </w:p>
        </w:tc>
      </w:tr>
      <w:tr w:rsidR="002545AA" w:rsidRPr="00EB0766" w:rsidTr="00A95061">
        <w:trPr>
          <w:trHeight w:val="23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2545AA">
            <w:pPr>
              <w:spacing w:after="0" w:line="240" w:lineRule="auto"/>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9 593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3 454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343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1 711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787143" w:rsidRDefault="002545AA" w:rsidP="002545AA">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4 085</w:t>
            </w:r>
          </w:p>
        </w:tc>
      </w:tr>
      <w:tr w:rsidR="00451019" w:rsidRPr="00EB0766" w:rsidTr="00A95061">
        <w:trPr>
          <w:trHeight w:val="284"/>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высшее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6263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2480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314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706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2763</w:t>
            </w:r>
          </w:p>
        </w:tc>
      </w:tr>
      <w:tr w:rsidR="002545AA" w:rsidRPr="00EB0766" w:rsidTr="001224FF">
        <w:trPr>
          <w:trHeight w:val="20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7835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2978</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261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929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3667</w:t>
            </w:r>
          </w:p>
        </w:tc>
      </w:tr>
      <w:tr w:rsidR="00451019" w:rsidRPr="00EB0766" w:rsidTr="00A95061">
        <w:trPr>
          <w:trHeight w:val="227"/>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высшее экономическое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2507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865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68</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262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1312</w:t>
            </w:r>
          </w:p>
        </w:tc>
      </w:tr>
      <w:tr w:rsidR="002545AA" w:rsidRPr="00EB0766" w:rsidTr="001224FF">
        <w:trPr>
          <w:trHeight w:val="254"/>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2550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976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86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307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1181</w:t>
            </w:r>
          </w:p>
        </w:tc>
      </w:tr>
      <w:tr w:rsidR="00451019" w:rsidRPr="00EB0766" w:rsidTr="002545AA">
        <w:trPr>
          <w:trHeight w:val="325"/>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по специальности государственное и муниципальное управление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122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297</w:t>
            </w:r>
          </w:p>
        </w:tc>
      </w:tr>
      <w:tr w:rsidR="002545AA" w:rsidRPr="00EB0766" w:rsidTr="002545AA">
        <w:trPr>
          <w:trHeight w:val="24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482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112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19</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312</w:t>
            </w:r>
          </w:p>
        </w:tc>
      </w:tr>
      <w:tr w:rsidR="00451019" w:rsidRPr="00EB0766" w:rsidTr="00A95061">
        <w:trPr>
          <w:trHeight w:val="238"/>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высшее юридическое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1062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316</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78</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633</w:t>
            </w:r>
          </w:p>
        </w:tc>
      </w:tr>
      <w:tr w:rsidR="002545AA" w:rsidRPr="00EB0766" w:rsidTr="001224FF">
        <w:trPr>
          <w:trHeight w:val="24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1116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331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50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84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651</w:t>
            </w:r>
          </w:p>
        </w:tc>
      </w:tr>
      <w:tr w:rsidR="00451019" w:rsidRPr="00EB0766" w:rsidTr="00A95061">
        <w:trPr>
          <w:trHeight w:val="244"/>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иное высшее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2545AA" w:rsidRDefault="00451019"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2237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1177</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334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2545A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521</w:t>
            </w:r>
          </w:p>
        </w:tc>
      </w:tr>
      <w:tr w:rsidR="002545AA" w:rsidRPr="00EB0766" w:rsidTr="001224FF">
        <w:trPr>
          <w:trHeight w:val="24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4138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1562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113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580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1883</w:t>
            </w:r>
          </w:p>
        </w:tc>
      </w:tr>
      <w:tr w:rsidR="00451019" w:rsidRPr="00EB0766" w:rsidTr="00A95061">
        <w:trPr>
          <w:trHeight w:val="254"/>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два и более высших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676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77</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576</w:t>
            </w:r>
          </w:p>
        </w:tc>
      </w:tr>
      <w:tr w:rsidR="002545AA" w:rsidRPr="00EB0766" w:rsidTr="001224FF">
        <w:trPr>
          <w:trHeight w:val="23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788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98</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23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651</w:t>
            </w:r>
          </w:p>
        </w:tc>
      </w:tr>
      <w:tr w:rsidR="00451019" w:rsidRPr="00EB0766" w:rsidTr="00A95061">
        <w:trPr>
          <w:trHeight w:val="238"/>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451019" w:rsidP="00451019">
            <w:pPr>
              <w:spacing w:after="0" w:line="240" w:lineRule="auto"/>
              <w:rPr>
                <w:rFonts w:ascii="Times New Roman" w:eastAsia="Times New Roman" w:hAnsi="Times New Roman" w:cs="Times New Roman"/>
              </w:rPr>
            </w:pPr>
            <w:r w:rsidRPr="00EB0766">
              <w:rPr>
                <w:rFonts w:ascii="Times New Roman" w:eastAsia="Times New Roman" w:hAnsi="Times New Roman" w:cs="Times New Roman"/>
              </w:rPr>
              <w:t>с ученой степенью</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34</w:t>
            </w:r>
          </w:p>
        </w:tc>
      </w:tr>
      <w:tr w:rsidR="002545AA" w:rsidRPr="00EB0766" w:rsidTr="001224FF">
        <w:trPr>
          <w:trHeight w:val="243"/>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31</w:t>
            </w:r>
          </w:p>
        </w:tc>
      </w:tr>
      <w:tr w:rsidR="00451019" w:rsidRPr="00EB0766" w:rsidTr="00A95061">
        <w:trPr>
          <w:trHeight w:val="207"/>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EB0766" w:rsidRDefault="00015072" w:rsidP="0045101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б</w:t>
            </w:r>
            <w:r w:rsidR="00451019" w:rsidRPr="00EB0766">
              <w:rPr>
                <w:rFonts w:ascii="Times New Roman" w:eastAsia="Times New Roman" w:hAnsi="Times New Roman" w:cs="Times New Roman"/>
              </w:rPr>
              <w:t>ез высшего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1389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182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44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1017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146</w:t>
            </w:r>
          </w:p>
        </w:tc>
      </w:tr>
      <w:tr w:rsidR="002545AA" w:rsidRPr="00EB0766" w:rsidTr="001224FF">
        <w:trPr>
          <w:trHeight w:val="274"/>
        </w:trPr>
        <w:tc>
          <w:tcPr>
            <w:tcW w:w="3369" w:type="dxa"/>
            <w:vMerge/>
            <w:tcBorders>
              <w:left w:val="single" w:sz="4" w:space="0" w:color="auto"/>
              <w:bottom w:val="single" w:sz="4" w:space="0" w:color="auto"/>
              <w:right w:val="single" w:sz="4" w:space="0" w:color="auto"/>
            </w:tcBorders>
            <w:shd w:val="clear" w:color="auto" w:fill="FFFFFF"/>
            <w:vAlign w:val="center"/>
          </w:tcPr>
          <w:p w:rsidR="002545AA" w:rsidRPr="00EB0766" w:rsidRDefault="002545AA" w:rsidP="00451019">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45AA" w:rsidRPr="00EB0766" w:rsidRDefault="002545AA"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1257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261</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61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861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bottom"/>
          </w:tcPr>
          <w:p w:rsidR="002545AA" w:rsidRPr="002545AA" w:rsidRDefault="002545AA" w:rsidP="002545AA">
            <w:pPr>
              <w:spacing w:after="0" w:line="240" w:lineRule="auto"/>
              <w:jc w:val="center"/>
              <w:rPr>
                <w:rFonts w:ascii="Times New Roman" w:eastAsia="Times New Roman" w:hAnsi="Times New Roman" w:cs="Times New Roman"/>
              </w:rPr>
            </w:pPr>
            <w:r w:rsidRPr="002545AA">
              <w:rPr>
                <w:rFonts w:ascii="Times New Roman" w:eastAsia="Times New Roman" w:hAnsi="Times New Roman" w:cs="Times New Roman"/>
              </w:rPr>
              <w:t>74</w:t>
            </w:r>
          </w:p>
        </w:tc>
      </w:tr>
      <w:tr w:rsidR="00451019" w:rsidRPr="00EB0766" w:rsidTr="00A95061">
        <w:trPr>
          <w:trHeight w:val="426"/>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451019" w:rsidRPr="00410D7E" w:rsidRDefault="00451019" w:rsidP="00451019">
            <w:pPr>
              <w:spacing w:after="0" w:line="240" w:lineRule="auto"/>
              <w:rPr>
                <w:rFonts w:ascii="Times New Roman" w:eastAsia="Times New Roman" w:hAnsi="Times New Roman" w:cs="Times New Roman"/>
              </w:rPr>
            </w:pPr>
            <w:r w:rsidRPr="00410D7E">
              <w:rPr>
                <w:rFonts w:ascii="Times New Roman" w:eastAsia="Times New Roman" w:hAnsi="Times New Roman" w:cs="Times New Roman"/>
                <w:b/>
              </w:rPr>
              <w:t>Количество муниципальных служащих, прошедших повышение квалификации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410D7E" w:rsidRDefault="00451019" w:rsidP="00451019">
            <w:pPr>
              <w:spacing w:after="0" w:line="240" w:lineRule="auto"/>
              <w:jc w:val="center"/>
              <w:rPr>
                <w:rFonts w:ascii="Times New Roman" w:eastAsia="Times New Roman" w:hAnsi="Times New Roman" w:cs="Times New Roman"/>
              </w:rPr>
            </w:pPr>
            <w:r w:rsidRPr="00410D7E">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019" w:rsidRPr="00410D7E" w:rsidRDefault="00451019" w:rsidP="00451019">
            <w:pPr>
              <w:spacing w:after="0" w:line="240" w:lineRule="auto"/>
              <w:jc w:val="center"/>
              <w:rPr>
                <w:rFonts w:ascii="Times New Roman" w:eastAsia="Times New Roman" w:hAnsi="Times New Roman" w:cs="Times New Roman"/>
              </w:rPr>
            </w:pPr>
            <w:r w:rsidRPr="00410D7E">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410D7E" w:rsidRDefault="00451019" w:rsidP="00451019">
            <w:pPr>
              <w:spacing w:after="0" w:line="240" w:lineRule="auto"/>
              <w:jc w:val="center"/>
              <w:rPr>
                <w:rFonts w:ascii="Times New Roman" w:eastAsia="Times New Roman" w:hAnsi="Times New Roman" w:cs="Times New Roman"/>
              </w:rPr>
            </w:pPr>
            <w:r w:rsidRPr="00410D7E">
              <w:rPr>
                <w:rFonts w:ascii="Times New Roman" w:eastAsia="Times New Roman" w:hAnsi="Times New Roman" w:cs="Times New Roman"/>
              </w:rPr>
              <w:t>1618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494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41</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239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019" w:rsidRPr="00EB0766" w:rsidRDefault="00451019" w:rsidP="00451019">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844</w:t>
            </w:r>
          </w:p>
        </w:tc>
      </w:tr>
      <w:tr w:rsidR="005759C5" w:rsidRPr="00EB0766" w:rsidTr="005759C5">
        <w:trPr>
          <w:trHeight w:val="428"/>
        </w:trPr>
        <w:tc>
          <w:tcPr>
            <w:tcW w:w="3369" w:type="dxa"/>
            <w:vMerge/>
            <w:tcBorders>
              <w:left w:val="single" w:sz="4" w:space="0" w:color="auto"/>
              <w:bottom w:val="single" w:sz="4" w:space="0" w:color="auto"/>
              <w:right w:val="single" w:sz="4" w:space="0" w:color="auto"/>
            </w:tcBorders>
            <w:shd w:val="clear" w:color="auto" w:fill="FFFFFF"/>
            <w:vAlign w:val="center"/>
          </w:tcPr>
          <w:p w:rsidR="005759C5" w:rsidRPr="00410D7E" w:rsidRDefault="005759C5" w:rsidP="00451019">
            <w:pPr>
              <w:spacing w:after="0" w:line="240" w:lineRule="auto"/>
              <w:rPr>
                <w:rFonts w:ascii="Times New Roman" w:eastAsia="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410D7E" w:rsidRDefault="005759C5" w:rsidP="00451019">
            <w:pPr>
              <w:spacing w:after="0" w:line="240" w:lineRule="auto"/>
              <w:jc w:val="center"/>
              <w:rPr>
                <w:rFonts w:ascii="Times New Roman" w:eastAsia="Times New Roman" w:hAnsi="Times New Roman" w:cs="Times New Roman"/>
              </w:rPr>
            </w:pPr>
            <w:r w:rsidRPr="00410D7E">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410D7E" w:rsidRDefault="005759C5" w:rsidP="00451019">
            <w:pPr>
              <w:spacing w:after="0" w:line="240" w:lineRule="auto"/>
              <w:jc w:val="center"/>
              <w:rPr>
                <w:rFonts w:ascii="Times New Roman" w:eastAsia="Times New Roman" w:hAnsi="Times New Roman" w:cs="Times New Roman"/>
              </w:rPr>
            </w:pPr>
            <w:r w:rsidRPr="00410D7E">
              <w:rPr>
                <w:rFonts w:ascii="Times New Roman" w:eastAsia="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787143" w:rsidRDefault="005759C5" w:rsidP="005759C5">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2165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787143" w:rsidRDefault="005759C5" w:rsidP="005759C5">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674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787143" w:rsidRDefault="005759C5" w:rsidP="005759C5">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106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787143" w:rsidRDefault="005759C5" w:rsidP="005759C5">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425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5759C5" w:rsidRPr="00787143" w:rsidRDefault="005759C5" w:rsidP="005759C5">
            <w:pPr>
              <w:spacing w:after="0" w:line="240" w:lineRule="auto"/>
              <w:jc w:val="center"/>
              <w:rPr>
                <w:rFonts w:ascii="Times New Roman" w:eastAsia="Times New Roman" w:hAnsi="Times New Roman" w:cs="Times New Roman"/>
              </w:rPr>
            </w:pPr>
            <w:r w:rsidRPr="00787143">
              <w:rPr>
                <w:rFonts w:ascii="Times New Roman" w:eastAsia="Times New Roman" w:hAnsi="Times New Roman" w:cs="Times New Roman"/>
              </w:rPr>
              <w:t>960</w:t>
            </w:r>
          </w:p>
        </w:tc>
      </w:tr>
      <w:tr w:rsidR="00E64626" w:rsidRPr="00EB0766" w:rsidTr="00A95061">
        <w:trPr>
          <w:trHeight w:val="295"/>
        </w:trPr>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E64626" w:rsidRPr="00EB0766" w:rsidRDefault="000E2577" w:rsidP="00D62342">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Содержание кадров</w:t>
            </w:r>
          </w:p>
        </w:tc>
        <w:tc>
          <w:tcPr>
            <w:tcW w:w="5245" w:type="dxa"/>
            <w:gridSpan w:val="6"/>
            <w:tcBorders>
              <w:top w:val="single" w:sz="4" w:space="0" w:color="auto"/>
              <w:left w:val="single" w:sz="4" w:space="0" w:color="auto"/>
              <w:bottom w:val="single" w:sz="4" w:space="0" w:color="auto"/>
              <w:right w:val="single" w:sz="4" w:space="0" w:color="auto"/>
            </w:tcBorders>
            <w:shd w:val="clear" w:color="auto" w:fill="auto"/>
          </w:tcPr>
          <w:p w:rsidR="00E64626" w:rsidRPr="00EB0766" w:rsidRDefault="00E64626" w:rsidP="00D62342">
            <w:pPr>
              <w:spacing w:after="0" w:line="240" w:lineRule="auto"/>
              <w:rPr>
                <w:rFonts w:ascii="Times New Roman" w:eastAsia="Times New Roman" w:hAnsi="Times New Roman" w:cs="Times New Roman"/>
                <w:b/>
                <w:bCs/>
              </w:rPr>
            </w:pPr>
          </w:p>
        </w:tc>
      </w:tr>
      <w:tr w:rsidR="000E2577" w:rsidRPr="00EB0766" w:rsidTr="00A95061">
        <w:trPr>
          <w:trHeight w:val="436"/>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0E2577" w:rsidRPr="00EB0766" w:rsidRDefault="000E2577" w:rsidP="00D62342">
            <w:pPr>
              <w:spacing w:after="0" w:line="240" w:lineRule="auto"/>
              <w:rPr>
                <w:rFonts w:ascii="Times New Roman" w:eastAsia="Times New Roman" w:hAnsi="Times New Roman" w:cs="Times New Roman"/>
              </w:rPr>
            </w:pPr>
            <w:r w:rsidRPr="000E2577">
              <w:rPr>
                <w:rFonts w:ascii="Times New Roman" w:eastAsia="Times New Roman" w:hAnsi="Times New Roman" w:cs="Times New Roman"/>
              </w:rPr>
              <w:t>Среднемесячная заработная плата работников местного самоуправления, включая начисления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D62342">
            <w:pPr>
              <w:spacing w:after="0" w:line="240" w:lineRule="auto"/>
              <w:jc w:val="center"/>
              <w:rPr>
                <w:rFonts w:ascii="Times New Roman" w:eastAsia="Times New Roman" w:hAnsi="Times New Roman" w:cs="Times New Roman"/>
                <w:bCs/>
              </w:rPr>
            </w:pPr>
            <w:r w:rsidRPr="00EB0766">
              <w:rPr>
                <w:rFonts w:ascii="Times New Roman" w:eastAsia="Times New Roman" w:hAnsi="Times New Roman" w:cs="Times New Roman"/>
                <w:bCs/>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66580E">
            <w:pPr>
              <w:spacing w:after="0" w:line="240" w:lineRule="auto"/>
              <w:ind w:left="34" w:firstLine="7"/>
              <w:jc w:val="center"/>
              <w:rPr>
                <w:rFonts w:ascii="Times New Roman" w:eastAsia="Times New Roman" w:hAnsi="Times New Roman" w:cs="Times New Roman"/>
              </w:rPr>
            </w:pPr>
            <w:r>
              <w:rPr>
                <w:rFonts w:ascii="Times New Roman" w:eastAsia="Times New Roman" w:hAnsi="Times New Roman" w:cs="Times New Roman"/>
              </w:rPr>
              <w:t>Р</w:t>
            </w:r>
            <w:r w:rsidRPr="000E2577">
              <w:rPr>
                <w:rFonts w:ascii="Times New Roman" w:eastAsia="Times New Roman" w:hAnsi="Times New Roman" w:cs="Times New Roman"/>
              </w:rPr>
              <w:t>уб</w:t>
            </w:r>
            <w:r>
              <w:rPr>
                <w:rFonts w:ascii="Times New Roman" w:eastAsia="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D6234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39 005</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36 094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24 810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42 748</w:t>
            </w:r>
          </w:p>
        </w:tc>
      </w:tr>
      <w:tr w:rsidR="000E2577" w:rsidRPr="00EB0766" w:rsidTr="00A95061">
        <w:trPr>
          <w:trHeight w:val="314"/>
        </w:trPr>
        <w:tc>
          <w:tcPr>
            <w:tcW w:w="3369" w:type="dxa"/>
            <w:vMerge/>
            <w:tcBorders>
              <w:left w:val="single" w:sz="4" w:space="0" w:color="auto"/>
              <w:bottom w:val="single" w:sz="4" w:space="0" w:color="auto"/>
              <w:right w:val="single" w:sz="4" w:space="0" w:color="auto"/>
            </w:tcBorders>
            <w:shd w:val="clear" w:color="auto" w:fill="FFFFFF"/>
            <w:vAlign w:val="center"/>
          </w:tcPr>
          <w:p w:rsidR="000E2577" w:rsidRPr="00EB0766" w:rsidRDefault="000E2577" w:rsidP="00D62342">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D62342">
            <w:pPr>
              <w:spacing w:after="0" w:line="240" w:lineRule="auto"/>
              <w:jc w:val="center"/>
              <w:rPr>
                <w:rFonts w:ascii="Times New Roman" w:eastAsia="Times New Roman" w:hAnsi="Times New Roman" w:cs="Times New Roman"/>
                <w:bCs/>
              </w:rPr>
            </w:pPr>
            <w:r w:rsidRPr="00EB0766">
              <w:rPr>
                <w:rFonts w:ascii="Times New Roman" w:eastAsia="Times New Roman" w:hAnsi="Times New Roman" w:cs="Times New Roman"/>
                <w:bCs/>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66580E">
            <w:pPr>
              <w:spacing w:after="0" w:line="240" w:lineRule="auto"/>
              <w:ind w:firstLine="34"/>
              <w:jc w:val="center"/>
              <w:rPr>
                <w:rFonts w:ascii="Times New Roman" w:eastAsia="Times New Roman" w:hAnsi="Times New Roman" w:cs="Times New Roman"/>
              </w:rPr>
            </w:pPr>
            <w:r w:rsidRPr="002D5624">
              <w:rPr>
                <w:rFonts w:ascii="Times New Roman" w:eastAsia="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0E2577">
            <w:pPr>
              <w:spacing w:after="0" w:line="240" w:lineRule="auto"/>
              <w:jc w:val="center"/>
              <w:rPr>
                <w:rFonts w:ascii="Times New Roman" w:eastAsia="Times New Roman" w:hAnsi="Times New Roman" w:cs="Times New Roman"/>
              </w:rPr>
            </w:pPr>
            <w:r w:rsidRPr="00FE58D1">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39 703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37 997</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25 817</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43 164</w:t>
            </w:r>
          </w:p>
        </w:tc>
      </w:tr>
      <w:tr w:rsidR="000E2577" w:rsidRPr="00EB0766" w:rsidTr="00A95061">
        <w:trPr>
          <w:trHeight w:val="353"/>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0E2577" w:rsidRPr="00EB0766" w:rsidRDefault="000E2577" w:rsidP="00D62342">
            <w:pPr>
              <w:spacing w:after="0" w:line="240" w:lineRule="auto"/>
              <w:rPr>
                <w:rFonts w:ascii="Times New Roman" w:eastAsia="Times New Roman" w:hAnsi="Times New Roman" w:cs="Times New Roman"/>
              </w:rPr>
            </w:pPr>
            <w:r w:rsidRPr="000E2577">
              <w:rPr>
                <w:rFonts w:ascii="Times New Roman" w:eastAsia="Times New Roman" w:hAnsi="Times New Roman" w:cs="Times New Roman"/>
              </w:rPr>
              <w:t>Среднемесячная пенсия выплачиваемая 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D62342">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66580E">
            <w:pPr>
              <w:spacing w:after="0" w:line="240" w:lineRule="auto"/>
              <w:ind w:left="34"/>
              <w:jc w:val="center"/>
              <w:rPr>
                <w:rFonts w:ascii="Times New Roman" w:eastAsia="Times New Roman" w:hAnsi="Times New Roman" w:cs="Times New Roman"/>
              </w:rPr>
            </w:pPr>
            <w:r w:rsidRPr="002D5624">
              <w:rPr>
                <w:rFonts w:ascii="Times New Roman" w:eastAsia="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0E2577">
            <w:pPr>
              <w:spacing w:after="0" w:line="240" w:lineRule="auto"/>
              <w:jc w:val="center"/>
              <w:rPr>
                <w:rFonts w:ascii="Times New Roman" w:eastAsia="Times New Roman" w:hAnsi="Times New Roman" w:cs="Times New Roman"/>
              </w:rPr>
            </w:pPr>
            <w:r w:rsidRPr="00FE58D1">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3 408</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2 422</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1 660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3 612</w:t>
            </w:r>
          </w:p>
        </w:tc>
      </w:tr>
      <w:tr w:rsidR="000E2577" w:rsidRPr="00EB0766" w:rsidTr="00A95061">
        <w:trPr>
          <w:trHeight w:val="403"/>
        </w:trPr>
        <w:tc>
          <w:tcPr>
            <w:tcW w:w="3369" w:type="dxa"/>
            <w:vMerge/>
            <w:tcBorders>
              <w:left w:val="single" w:sz="4" w:space="0" w:color="auto"/>
              <w:bottom w:val="single" w:sz="4" w:space="0" w:color="auto"/>
              <w:right w:val="single" w:sz="4" w:space="0" w:color="auto"/>
            </w:tcBorders>
            <w:shd w:val="clear" w:color="auto" w:fill="FFFFFF"/>
            <w:vAlign w:val="center"/>
          </w:tcPr>
          <w:p w:rsidR="000E2577" w:rsidRPr="00EB0766" w:rsidRDefault="000E2577" w:rsidP="00D62342">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EB0766" w:rsidRDefault="000E2577" w:rsidP="00D62342">
            <w:pPr>
              <w:spacing w:after="0" w:line="240" w:lineRule="auto"/>
              <w:jc w:val="center"/>
              <w:rPr>
                <w:rFonts w:ascii="Times New Roman" w:eastAsia="Times New Roman" w:hAnsi="Times New Roman" w:cs="Times New Roman"/>
                <w:bCs/>
              </w:rPr>
            </w:pPr>
            <w:r w:rsidRPr="00EB0766">
              <w:rPr>
                <w:rFonts w:ascii="Times New Roman" w:eastAsia="Times New Roman" w:hAnsi="Times New Roman" w:cs="Times New Roman"/>
                <w:bCs/>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66580E">
            <w:pPr>
              <w:spacing w:after="0" w:line="240" w:lineRule="auto"/>
              <w:ind w:left="34" w:firstLine="7"/>
              <w:jc w:val="center"/>
              <w:rPr>
                <w:rFonts w:ascii="Times New Roman" w:eastAsia="Times New Roman" w:hAnsi="Times New Roman" w:cs="Times New Roman"/>
              </w:rPr>
            </w:pPr>
            <w:r w:rsidRPr="002D5624">
              <w:rPr>
                <w:rFonts w:ascii="Times New Roman" w:eastAsia="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0E2577">
            <w:pPr>
              <w:spacing w:after="0" w:line="240" w:lineRule="auto"/>
              <w:jc w:val="center"/>
              <w:rPr>
                <w:rFonts w:ascii="Times New Roman" w:eastAsia="Times New Roman" w:hAnsi="Times New Roman" w:cs="Times New Roman"/>
              </w:rPr>
            </w:pPr>
            <w:r w:rsidRPr="00FE58D1">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3 387</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2 616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1 660</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0E2577">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3 875</w:t>
            </w:r>
          </w:p>
        </w:tc>
      </w:tr>
      <w:tr w:rsidR="000E2577" w:rsidRPr="00EB0766" w:rsidTr="00A95061">
        <w:trPr>
          <w:trHeight w:val="264"/>
        </w:trPr>
        <w:tc>
          <w:tcPr>
            <w:tcW w:w="3369" w:type="dxa"/>
            <w:vMerge w:val="restart"/>
            <w:tcBorders>
              <w:top w:val="single" w:sz="4" w:space="0" w:color="auto"/>
              <w:left w:val="single" w:sz="4" w:space="0" w:color="auto"/>
              <w:right w:val="single" w:sz="4" w:space="0" w:color="auto"/>
            </w:tcBorders>
            <w:shd w:val="clear" w:color="auto" w:fill="FFFFFF"/>
            <w:vAlign w:val="center"/>
            <w:hideMark/>
          </w:tcPr>
          <w:p w:rsidR="000E2577" w:rsidRPr="00EB0766" w:rsidRDefault="000E2577" w:rsidP="00ED3C0A">
            <w:pPr>
              <w:spacing w:after="0" w:line="240" w:lineRule="auto"/>
              <w:rPr>
                <w:rFonts w:ascii="Times New Roman" w:eastAsia="Times New Roman" w:hAnsi="Times New Roman" w:cs="Times New Roman"/>
              </w:rPr>
            </w:pPr>
            <w:r w:rsidRPr="000E2577">
              <w:rPr>
                <w:rFonts w:ascii="Times New Roman" w:eastAsia="Times New Roman" w:hAnsi="Times New Roman" w:cs="Times New Roman"/>
              </w:rPr>
              <w:t>Среднемесячная заработная плата выборного должностного лица, включая начисления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EB0766" w:rsidRDefault="000E2577" w:rsidP="00ED3C0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66580E">
            <w:pPr>
              <w:spacing w:after="0" w:line="240" w:lineRule="auto"/>
              <w:ind w:left="34"/>
              <w:jc w:val="center"/>
              <w:rPr>
                <w:rFonts w:ascii="Times New Roman" w:eastAsia="Times New Roman" w:hAnsi="Times New Roman" w:cs="Times New Roman"/>
              </w:rPr>
            </w:pPr>
            <w:r w:rsidRPr="002D5624">
              <w:rPr>
                <w:rFonts w:ascii="Times New Roman" w:eastAsia="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ED3C0A">
            <w:pPr>
              <w:spacing w:after="0" w:line="240" w:lineRule="auto"/>
              <w:jc w:val="center"/>
              <w:rPr>
                <w:rFonts w:ascii="Times New Roman" w:eastAsia="Times New Roman" w:hAnsi="Times New Roman" w:cs="Times New Roman"/>
              </w:rPr>
            </w:pPr>
            <w:r w:rsidRPr="00FE58D1">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83 583</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65 037</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46 494</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95 823</w:t>
            </w:r>
          </w:p>
        </w:tc>
      </w:tr>
      <w:tr w:rsidR="000E2577" w:rsidRPr="00EB0766" w:rsidTr="00A95061">
        <w:trPr>
          <w:trHeight w:val="304"/>
        </w:trPr>
        <w:tc>
          <w:tcPr>
            <w:tcW w:w="3369" w:type="dxa"/>
            <w:vMerge/>
            <w:tcBorders>
              <w:left w:val="single" w:sz="4" w:space="0" w:color="auto"/>
              <w:bottom w:val="single" w:sz="4" w:space="0" w:color="auto"/>
              <w:right w:val="single" w:sz="4" w:space="0" w:color="auto"/>
            </w:tcBorders>
            <w:shd w:val="clear" w:color="auto" w:fill="FFFFFF"/>
            <w:vAlign w:val="center"/>
          </w:tcPr>
          <w:p w:rsidR="000E2577" w:rsidRPr="00EB0766" w:rsidRDefault="000E2577" w:rsidP="00ED3C0A">
            <w:pPr>
              <w:spacing w:after="0" w:line="240" w:lineRule="auto"/>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EB0766" w:rsidRDefault="000E2577" w:rsidP="00ED3C0A">
            <w:pPr>
              <w:spacing w:after="0" w:line="240" w:lineRule="auto"/>
              <w:jc w:val="center"/>
              <w:rPr>
                <w:rFonts w:ascii="Times New Roman" w:eastAsia="Times New Roman" w:hAnsi="Times New Roman" w:cs="Times New Roman"/>
              </w:rPr>
            </w:pPr>
            <w:r w:rsidRPr="00EB0766">
              <w:rPr>
                <w:rFonts w:ascii="Times New Roman" w:eastAsia="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66580E">
            <w:pPr>
              <w:spacing w:after="0" w:line="240" w:lineRule="auto"/>
              <w:ind w:firstLine="7"/>
              <w:jc w:val="center"/>
              <w:rPr>
                <w:rFonts w:ascii="Times New Roman" w:eastAsia="Times New Roman" w:hAnsi="Times New Roman" w:cs="Times New Roman"/>
              </w:rPr>
            </w:pPr>
            <w:r w:rsidRPr="002D5624">
              <w:rPr>
                <w:rFonts w:ascii="Times New Roman" w:eastAsia="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2577" w:rsidRPr="000E2577" w:rsidRDefault="000E2577" w:rsidP="00ED3C0A">
            <w:pPr>
              <w:spacing w:after="0" w:line="240" w:lineRule="auto"/>
              <w:jc w:val="center"/>
              <w:rPr>
                <w:rFonts w:ascii="Times New Roman" w:eastAsia="Times New Roman" w:hAnsi="Times New Roman" w:cs="Times New Roman"/>
              </w:rPr>
            </w:pPr>
            <w:r w:rsidRPr="00FE58D1">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87 578</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65 770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47 541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0E2577" w:rsidRPr="000E2577" w:rsidRDefault="000E2577" w:rsidP="00ED3C0A">
            <w:pPr>
              <w:spacing w:after="0" w:line="240" w:lineRule="auto"/>
              <w:jc w:val="right"/>
              <w:rPr>
                <w:rFonts w:ascii="Times New Roman" w:eastAsia="Times New Roman" w:hAnsi="Times New Roman" w:cs="Times New Roman"/>
              </w:rPr>
            </w:pPr>
            <w:r w:rsidRPr="000E2577">
              <w:rPr>
                <w:rFonts w:ascii="Times New Roman" w:eastAsia="Times New Roman" w:hAnsi="Times New Roman" w:cs="Times New Roman"/>
              </w:rPr>
              <w:t>96 767</w:t>
            </w:r>
          </w:p>
        </w:tc>
      </w:tr>
    </w:tbl>
    <w:p w:rsidR="00ED3C0A" w:rsidRDefault="00ED3C0A" w:rsidP="00ED3C0A">
      <w:pPr>
        <w:spacing w:after="0"/>
        <w:rPr>
          <w:rFonts w:ascii="Times New Roman" w:eastAsia="Times New Roman" w:hAnsi="Times New Roman" w:cs="Times New Roman"/>
        </w:rPr>
      </w:pPr>
    </w:p>
    <w:p w:rsidR="008E153E" w:rsidRPr="00586D52" w:rsidRDefault="008E153E" w:rsidP="00ED3C0A">
      <w:pPr>
        <w:pStyle w:val="1"/>
        <w:spacing w:before="0" w:line="240" w:lineRule="auto"/>
        <w:ind w:firstLine="709"/>
        <w:jc w:val="both"/>
        <w:rPr>
          <w:rFonts w:ascii="Times New Roman" w:eastAsia="Times New Roman" w:hAnsi="Times New Roman" w:cs="Times New Roman"/>
          <w:color w:val="auto"/>
        </w:rPr>
      </w:pPr>
      <w:bookmarkStart w:id="13" w:name="_Toc476135609"/>
      <w:r w:rsidRPr="00586D52">
        <w:rPr>
          <w:rFonts w:ascii="Times New Roman" w:eastAsia="Times New Roman" w:hAnsi="Times New Roman" w:cs="Times New Roman"/>
          <w:color w:val="auto"/>
        </w:rPr>
        <w:t>4. Судебная практика, взаимодействие с контрольно-надзорными органами</w:t>
      </w:r>
      <w:bookmarkEnd w:id="13"/>
    </w:p>
    <w:p w:rsidR="006B4271" w:rsidRDefault="006B4271" w:rsidP="008E3AE5">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t xml:space="preserve">В последние годы на уровнях федеральном, субъектов РФ </w:t>
      </w:r>
      <w:r>
        <w:rPr>
          <w:rFonts w:ascii="Times New Roman" w:eastAsiaTheme="minorHAnsi" w:hAnsi="Times New Roman" w:cs="Times New Roman"/>
          <w:sz w:val="28"/>
          <w:szCs w:val="28"/>
          <w:lang w:eastAsia="en-US"/>
        </w:rPr>
        <w:br/>
      </w:r>
      <w:r w:rsidRPr="00CD15D9">
        <w:rPr>
          <w:rFonts w:ascii="Times New Roman" w:eastAsiaTheme="minorHAnsi" w:hAnsi="Times New Roman" w:cs="Times New Roman"/>
          <w:sz w:val="28"/>
          <w:szCs w:val="28"/>
          <w:lang w:eastAsia="en-US"/>
        </w:rPr>
        <w:t xml:space="preserve">и муниципальных образований идет активный поиск баланса интересов, новых подходов и принципов </w:t>
      </w:r>
      <w:r w:rsidRPr="00F647DE">
        <w:rPr>
          <w:rFonts w:ascii="Times New Roman" w:eastAsiaTheme="minorHAnsi" w:hAnsi="Times New Roman" w:cs="Times New Roman"/>
          <w:sz w:val="28"/>
          <w:szCs w:val="28"/>
          <w:lang w:eastAsia="en-US"/>
        </w:rPr>
        <w:t>взаимодействия</w:t>
      </w:r>
      <w:r w:rsidR="00F647DE" w:rsidRPr="00F647DE">
        <w:rPr>
          <w:rFonts w:ascii="Times New Roman" w:eastAsiaTheme="minorHAnsi" w:hAnsi="Times New Roman" w:cs="Times New Roman"/>
          <w:sz w:val="28"/>
          <w:szCs w:val="28"/>
          <w:lang w:eastAsia="en-US"/>
        </w:rPr>
        <w:t xml:space="preserve"> контрольно-надзорных органов</w:t>
      </w:r>
      <w:r w:rsidR="00F647DE">
        <w:rPr>
          <w:rFonts w:ascii="Times New Roman" w:eastAsiaTheme="minorHAnsi" w:hAnsi="Times New Roman" w:cs="Times New Roman"/>
          <w:sz w:val="28"/>
          <w:szCs w:val="28"/>
          <w:lang w:eastAsia="en-US"/>
        </w:rPr>
        <w:br/>
        <w:t>с муниципалитетами</w:t>
      </w:r>
      <w:r w:rsidRPr="00CD15D9">
        <w:rPr>
          <w:rFonts w:ascii="Times New Roman" w:eastAsiaTheme="minorHAnsi" w:hAnsi="Times New Roman" w:cs="Times New Roman"/>
          <w:sz w:val="28"/>
          <w:szCs w:val="28"/>
          <w:lang w:eastAsia="en-US"/>
        </w:rPr>
        <w:t xml:space="preserve">, которые должны способствовать эффективному исполнению </w:t>
      </w:r>
      <w:r w:rsidR="00F647DE">
        <w:rPr>
          <w:rFonts w:ascii="Times New Roman" w:eastAsiaTheme="minorHAnsi" w:hAnsi="Times New Roman" w:cs="Times New Roman"/>
          <w:sz w:val="28"/>
          <w:szCs w:val="28"/>
          <w:lang w:eastAsia="en-US"/>
        </w:rPr>
        <w:t>органами власти на местах</w:t>
      </w:r>
      <w:r w:rsidRPr="00CD15D9">
        <w:rPr>
          <w:rFonts w:ascii="Times New Roman" w:eastAsiaTheme="minorHAnsi" w:hAnsi="Times New Roman" w:cs="Times New Roman"/>
          <w:sz w:val="28"/>
          <w:szCs w:val="28"/>
          <w:lang w:eastAsia="en-US"/>
        </w:rPr>
        <w:t xml:space="preserve"> возложенных на них полномочий, </w:t>
      </w:r>
      <w:r w:rsidR="00F647DE">
        <w:rPr>
          <w:rFonts w:ascii="Times New Roman" w:eastAsiaTheme="minorHAnsi" w:hAnsi="Times New Roman" w:cs="Times New Roman"/>
          <w:sz w:val="28"/>
          <w:szCs w:val="28"/>
          <w:lang w:eastAsia="en-US"/>
        </w:rPr>
        <w:br/>
      </w:r>
      <w:r w:rsidRPr="00CD15D9">
        <w:rPr>
          <w:rFonts w:ascii="Times New Roman" w:eastAsiaTheme="minorHAnsi" w:hAnsi="Times New Roman" w:cs="Times New Roman"/>
          <w:sz w:val="28"/>
          <w:szCs w:val="28"/>
          <w:lang w:eastAsia="en-US"/>
        </w:rPr>
        <w:t>а также социально – экономическо</w:t>
      </w:r>
      <w:r w:rsidR="00F647DE">
        <w:rPr>
          <w:rFonts w:ascii="Times New Roman" w:eastAsiaTheme="minorHAnsi" w:hAnsi="Times New Roman" w:cs="Times New Roman"/>
          <w:sz w:val="28"/>
          <w:szCs w:val="28"/>
          <w:lang w:eastAsia="en-US"/>
        </w:rPr>
        <w:t>му</w:t>
      </w:r>
      <w:r w:rsidRPr="00CD15D9">
        <w:rPr>
          <w:rFonts w:ascii="Times New Roman" w:eastAsiaTheme="minorHAnsi" w:hAnsi="Times New Roman" w:cs="Times New Roman"/>
          <w:sz w:val="28"/>
          <w:szCs w:val="28"/>
          <w:lang w:eastAsia="en-US"/>
        </w:rPr>
        <w:t xml:space="preserve"> развити</w:t>
      </w:r>
      <w:r w:rsidR="00F647DE">
        <w:rPr>
          <w:rFonts w:ascii="Times New Roman" w:eastAsiaTheme="minorHAnsi" w:hAnsi="Times New Roman" w:cs="Times New Roman"/>
          <w:sz w:val="28"/>
          <w:szCs w:val="28"/>
          <w:lang w:eastAsia="en-US"/>
        </w:rPr>
        <w:t>ю</w:t>
      </w:r>
      <w:r w:rsidRPr="00CD15D9">
        <w:rPr>
          <w:rFonts w:ascii="Times New Roman" w:eastAsiaTheme="minorHAnsi" w:hAnsi="Times New Roman" w:cs="Times New Roman"/>
          <w:sz w:val="28"/>
          <w:szCs w:val="28"/>
          <w:lang w:eastAsia="en-US"/>
        </w:rPr>
        <w:t xml:space="preserve"> территорий.</w:t>
      </w:r>
    </w:p>
    <w:p w:rsidR="00817342" w:rsidRDefault="00CD15D9" w:rsidP="006B4271">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В деятельности Совета муниципальных образований </w:t>
      </w:r>
      <w:r w:rsidR="00156545" w:rsidRPr="00817342">
        <w:rPr>
          <w:rFonts w:ascii="Times New Roman" w:eastAsiaTheme="minorHAnsi" w:hAnsi="Times New Roman" w:cs="Times New Roman"/>
          <w:sz w:val="28"/>
          <w:szCs w:val="28"/>
          <w:lang w:eastAsia="en-US"/>
        </w:rPr>
        <w:t xml:space="preserve">Красноярского края </w:t>
      </w:r>
      <w:r w:rsidRPr="00817342">
        <w:rPr>
          <w:rFonts w:ascii="Times New Roman" w:eastAsiaTheme="minorHAnsi" w:hAnsi="Times New Roman" w:cs="Times New Roman"/>
          <w:sz w:val="28"/>
          <w:szCs w:val="28"/>
          <w:lang w:eastAsia="en-US"/>
        </w:rPr>
        <w:t xml:space="preserve">вопросы совершенствования взаимодействия органов </w:t>
      </w:r>
      <w:r w:rsidR="00156545" w:rsidRPr="00817342">
        <w:rPr>
          <w:rFonts w:ascii="Times New Roman" w:eastAsiaTheme="minorHAnsi" w:hAnsi="Times New Roman" w:cs="Times New Roman"/>
          <w:sz w:val="28"/>
          <w:szCs w:val="28"/>
          <w:lang w:eastAsia="en-US"/>
        </w:rPr>
        <w:t>местного самоуправления</w:t>
      </w:r>
      <w:r w:rsidRPr="00817342">
        <w:rPr>
          <w:rFonts w:ascii="Times New Roman" w:eastAsiaTheme="minorHAnsi" w:hAnsi="Times New Roman" w:cs="Times New Roman"/>
          <w:sz w:val="28"/>
          <w:szCs w:val="28"/>
          <w:lang w:eastAsia="en-US"/>
        </w:rPr>
        <w:t xml:space="preserve"> и контрольно-надзорных органов являются приоритетными. </w:t>
      </w:r>
    </w:p>
    <w:p w:rsidR="00817342" w:rsidRPr="00CD15D9" w:rsidRDefault="008E3AE5" w:rsidP="00817342">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2011 году </w:t>
      </w:r>
      <w:r w:rsidR="00817342" w:rsidRPr="00CD15D9">
        <w:rPr>
          <w:rFonts w:ascii="Times New Roman" w:eastAsiaTheme="minorHAnsi" w:hAnsi="Times New Roman" w:cs="Times New Roman"/>
          <w:sz w:val="28"/>
          <w:szCs w:val="28"/>
          <w:lang w:eastAsia="en-US"/>
        </w:rPr>
        <w:t xml:space="preserve">Советом </w:t>
      </w:r>
      <w:r w:rsidR="008138A6">
        <w:rPr>
          <w:rFonts w:ascii="Times New Roman" w:eastAsiaTheme="minorHAnsi" w:hAnsi="Times New Roman" w:cs="Times New Roman"/>
          <w:sz w:val="28"/>
          <w:szCs w:val="28"/>
          <w:lang w:eastAsia="en-US"/>
        </w:rPr>
        <w:t>заключены</w:t>
      </w:r>
      <w:r w:rsidR="00817342" w:rsidRPr="00CD15D9">
        <w:rPr>
          <w:rFonts w:ascii="Times New Roman" w:eastAsiaTheme="minorHAnsi" w:hAnsi="Times New Roman" w:cs="Times New Roman"/>
          <w:sz w:val="28"/>
          <w:szCs w:val="28"/>
          <w:lang w:eastAsia="en-US"/>
        </w:rPr>
        <w:t xml:space="preserve"> Соглашения о взаимодействии </w:t>
      </w:r>
      <w:r w:rsidR="00817342">
        <w:rPr>
          <w:rFonts w:ascii="Times New Roman" w:eastAsiaTheme="minorHAnsi" w:hAnsi="Times New Roman" w:cs="Times New Roman"/>
          <w:sz w:val="28"/>
          <w:szCs w:val="28"/>
          <w:lang w:eastAsia="en-US"/>
        </w:rPr>
        <w:br/>
      </w:r>
      <w:r w:rsidR="00817342" w:rsidRPr="00CD15D9">
        <w:rPr>
          <w:rFonts w:ascii="Times New Roman" w:eastAsiaTheme="minorHAnsi" w:hAnsi="Times New Roman" w:cs="Times New Roman"/>
          <w:sz w:val="28"/>
          <w:szCs w:val="28"/>
          <w:lang w:eastAsia="en-US"/>
        </w:rPr>
        <w:t>с Управлением министерства юстиции по Красноярскому краю, Прокуратурой Красноярского края, Главным управлением МЧС России, Главным управлением Федеральной службы исполнения наказаний по Красноярскому краю, ГУ МВД России по Красноярскому краю, Управлением Россельхознадзора.</w:t>
      </w:r>
    </w:p>
    <w:p w:rsidR="006B4271" w:rsidRDefault="00CD15D9" w:rsidP="006B4271">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Совет проводит работу, направленную на устранение проблем </w:t>
      </w:r>
      <w:r w:rsidR="008D7615">
        <w:rPr>
          <w:rFonts w:ascii="Times New Roman" w:eastAsiaTheme="minorHAnsi" w:hAnsi="Times New Roman" w:cs="Times New Roman"/>
          <w:sz w:val="28"/>
          <w:szCs w:val="28"/>
          <w:lang w:eastAsia="en-US"/>
        </w:rPr>
        <w:br/>
      </w:r>
      <w:r w:rsidRPr="00817342">
        <w:rPr>
          <w:rFonts w:ascii="Times New Roman" w:eastAsiaTheme="minorHAnsi" w:hAnsi="Times New Roman" w:cs="Times New Roman"/>
          <w:sz w:val="28"/>
          <w:szCs w:val="28"/>
          <w:lang w:eastAsia="en-US"/>
        </w:rPr>
        <w:t>при осуществлении надзорных мероприятий, в режиме постоянного мониторинга отслеживает текущую ситуацию в муниципалитетах.</w:t>
      </w:r>
    </w:p>
    <w:p w:rsidR="00E865F9" w:rsidRDefault="00E865F9" w:rsidP="00E865F9">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Первый мониторинг предписаний контрольно-надзорных органов Совет провел в 2012 году. Всего их проведено три.</w:t>
      </w:r>
    </w:p>
    <w:p w:rsidR="00F647DE" w:rsidRPr="00817342" w:rsidRDefault="00F647DE" w:rsidP="006B4271">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Следует отметить, что метод проведения</w:t>
      </w:r>
      <w:r w:rsidR="00E865F9">
        <w:rPr>
          <w:rFonts w:ascii="Times New Roman" w:eastAsiaTheme="minorHAnsi" w:hAnsi="Times New Roman" w:cs="Times New Roman"/>
          <w:sz w:val="28"/>
          <w:szCs w:val="28"/>
          <w:lang w:eastAsia="en-US"/>
        </w:rPr>
        <w:t xml:space="preserve"> первого</w:t>
      </w:r>
      <w:r w:rsidRPr="00817342">
        <w:rPr>
          <w:rFonts w:ascii="Times New Roman" w:eastAsiaTheme="minorHAnsi" w:hAnsi="Times New Roman" w:cs="Times New Roman"/>
          <w:sz w:val="28"/>
          <w:szCs w:val="28"/>
          <w:lang w:eastAsia="en-US"/>
        </w:rPr>
        <w:t xml:space="preserve"> мониторинга предписаний контрольно-надзорных органов в 201</w:t>
      </w:r>
      <w:r w:rsidR="00E865F9">
        <w:rPr>
          <w:rFonts w:ascii="Times New Roman" w:eastAsiaTheme="minorHAnsi" w:hAnsi="Times New Roman" w:cs="Times New Roman"/>
          <w:sz w:val="28"/>
          <w:szCs w:val="28"/>
          <w:lang w:eastAsia="en-US"/>
        </w:rPr>
        <w:t>2</w:t>
      </w:r>
      <w:r w:rsidR="008F6D0E">
        <w:rPr>
          <w:rFonts w:ascii="Times New Roman" w:eastAsiaTheme="minorHAnsi" w:hAnsi="Times New Roman" w:cs="Times New Roman"/>
          <w:sz w:val="28"/>
          <w:szCs w:val="28"/>
          <w:lang w:eastAsia="en-US"/>
        </w:rPr>
        <w:t xml:space="preserve"> году значительно</w:t>
      </w:r>
      <w:r w:rsidRPr="00817342">
        <w:rPr>
          <w:rFonts w:ascii="Times New Roman" w:eastAsiaTheme="minorHAnsi" w:hAnsi="Times New Roman" w:cs="Times New Roman"/>
          <w:sz w:val="28"/>
          <w:szCs w:val="28"/>
          <w:lang w:eastAsia="en-US"/>
        </w:rPr>
        <w:t xml:space="preserve"> отличался от существующих на сегодняшний день подходов к проведению инвентаризации предписаний контрольно</w:t>
      </w:r>
      <w:r w:rsidR="007C07B9" w:rsidRPr="00817342">
        <w:rPr>
          <w:rFonts w:ascii="Times New Roman" w:eastAsiaTheme="minorHAnsi" w:hAnsi="Times New Roman" w:cs="Times New Roman"/>
          <w:sz w:val="28"/>
          <w:szCs w:val="28"/>
          <w:lang w:eastAsia="en-US"/>
        </w:rPr>
        <w:t>-надзорных органов.</w:t>
      </w:r>
      <w:r w:rsidR="00817342">
        <w:rPr>
          <w:rFonts w:ascii="Times New Roman" w:eastAsiaTheme="minorHAnsi" w:hAnsi="Times New Roman" w:cs="Times New Roman"/>
          <w:sz w:val="28"/>
          <w:szCs w:val="28"/>
          <w:lang w:eastAsia="en-US"/>
        </w:rPr>
        <w:t xml:space="preserve"> Запрашивались сплошные данные по количеству запросов и проверок надзорных органов </w:t>
      </w:r>
      <w:r w:rsidR="00817342">
        <w:rPr>
          <w:rFonts w:ascii="Times New Roman" w:eastAsiaTheme="minorHAnsi" w:hAnsi="Times New Roman" w:cs="Times New Roman"/>
          <w:sz w:val="28"/>
          <w:szCs w:val="28"/>
          <w:lang w:eastAsia="en-US"/>
        </w:rPr>
        <w:br/>
        <w:t>в органы местного самоуправления, а также суммы штрафных санкций.</w:t>
      </w:r>
    </w:p>
    <w:p w:rsidR="00C535B3" w:rsidRPr="00817342" w:rsidRDefault="00817342" w:rsidP="006B4271">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Однако, </w:t>
      </w:r>
      <w:r w:rsidRPr="00817342">
        <w:rPr>
          <w:rFonts w:ascii="Times New Roman" w:eastAsiaTheme="minorHAnsi" w:hAnsi="Times New Roman" w:cs="Times New Roman"/>
          <w:sz w:val="28"/>
          <w:szCs w:val="28"/>
          <w:lang w:eastAsia="en-US"/>
        </w:rPr>
        <w:t xml:space="preserve">поскольку эти данные не являются показательными </w:t>
      </w:r>
      <w:r w:rsidRPr="00817342">
        <w:rPr>
          <w:rFonts w:ascii="Times New Roman" w:eastAsiaTheme="minorHAnsi" w:hAnsi="Times New Roman" w:cs="Times New Roman"/>
          <w:sz w:val="28"/>
          <w:szCs w:val="28"/>
          <w:lang w:eastAsia="en-US"/>
        </w:rPr>
        <w:br/>
        <w:t>и не отражают ведомственной</w:t>
      </w:r>
      <w:r w:rsidR="00697F61">
        <w:rPr>
          <w:rFonts w:ascii="Times New Roman" w:eastAsiaTheme="minorHAnsi" w:hAnsi="Times New Roman" w:cs="Times New Roman"/>
          <w:sz w:val="28"/>
          <w:szCs w:val="28"/>
          <w:lang w:eastAsia="en-US"/>
        </w:rPr>
        <w:t xml:space="preserve">, а также отраслевой </w:t>
      </w:r>
      <w:r w:rsidRPr="00817342">
        <w:rPr>
          <w:rFonts w:ascii="Times New Roman" w:eastAsiaTheme="minorHAnsi" w:hAnsi="Times New Roman" w:cs="Times New Roman"/>
          <w:sz w:val="28"/>
          <w:szCs w:val="28"/>
          <w:lang w:eastAsia="en-US"/>
        </w:rPr>
        <w:t>структуры предписаний</w:t>
      </w:r>
      <w:r w:rsidR="00697F61">
        <w:rPr>
          <w:rFonts w:ascii="Times New Roman" w:eastAsiaTheme="minorHAnsi" w:hAnsi="Times New Roman" w:cs="Times New Roman"/>
          <w:sz w:val="28"/>
          <w:szCs w:val="28"/>
          <w:lang w:eastAsia="en-US"/>
        </w:rPr>
        <w:br/>
      </w:r>
      <w:r w:rsidR="00697F61">
        <w:rPr>
          <w:rFonts w:ascii="Times New Roman" w:eastAsiaTheme="minorHAnsi" w:hAnsi="Times New Roman" w:cs="Times New Roman"/>
          <w:sz w:val="28"/>
          <w:szCs w:val="28"/>
          <w:lang w:eastAsia="en-US"/>
        </w:rPr>
        <w:lastRenderedPageBreak/>
        <w:t>в разрезе муниципалитетов</w:t>
      </w:r>
      <w:r>
        <w:rPr>
          <w:rFonts w:ascii="Times New Roman" w:eastAsiaTheme="minorHAnsi" w:hAnsi="Times New Roman" w:cs="Times New Roman"/>
          <w:sz w:val="28"/>
          <w:szCs w:val="28"/>
          <w:lang w:eastAsia="en-US"/>
        </w:rPr>
        <w:t>, в</w:t>
      </w:r>
      <w:r w:rsidR="007C07B9" w:rsidRPr="00817342">
        <w:rPr>
          <w:rFonts w:ascii="Times New Roman" w:eastAsiaTheme="minorHAnsi" w:hAnsi="Times New Roman" w:cs="Times New Roman"/>
          <w:sz w:val="28"/>
          <w:szCs w:val="28"/>
          <w:lang w:eastAsia="en-US"/>
        </w:rPr>
        <w:t xml:space="preserve"> Красноярском крае принято решение отказаться от сплошного подсчета количества проверок органов местного самоуправления контрольно-надзорными органами. </w:t>
      </w:r>
      <w:r w:rsidR="00C535B3" w:rsidRPr="00817342">
        <w:rPr>
          <w:rFonts w:ascii="Times New Roman" w:eastAsiaTheme="minorHAnsi" w:hAnsi="Times New Roman" w:cs="Times New Roman"/>
          <w:sz w:val="28"/>
          <w:szCs w:val="28"/>
          <w:lang w:eastAsia="en-US"/>
        </w:rPr>
        <w:t xml:space="preserve">При этом при проведении мониторинга основное внимание </w:t>
      </w:r>
      <w:r>
        <w:rPr>
          <w:rFonts w:ascii="Times New Roman" w:eastAsiaTheme="minorHAnsi" w:hAnsi="Times New Roman" w:cs="Times New Roman"/>
          <w:sz w:val="28"/>
          <w:szCs w:val="28"/>
          <w:lang w:eastAsia="en-US"/>
        </w:rPr>
        <w:t xml:space="preserve">стали </w:t>
      </w:r>
      <w:r w:rsidR="00C535B3" w:rsidRPr="00817342">
        <w:rPr>
          <w:rFonts w:ascii="Times New Roman" w:eastAsiaTheme="minorHAnsi" w:hAnsi="Times New Roman" w:cs="Times New Roman"/>
          <w:sz w:val="28"/>
          <w:szCs w:val="28"/>
          <w:lang w:eastAsia="en-US"/>
        </w:rPr>
        <w:t>уделять потребност</w:t>
      </w:r>
      <w:r>
        <w:rPr>
          <w:rFonts w:ascii="Times New Roman" w:eastAsiaTheme="minorHAnsi" w:hAnsi="Times New Roman" w:cs="Times New Roman"/>
          <w:sz w:val="28"/>
          <w:szCs w:val="28"/>
          <w:lang w:eastAsia="en-US"/>
        </w:rPr>
        <w:t>ям</w:t>
      </w:r>
      <w:r w:rsidR="00C535B3" w:rsidRPr="00817342">
        <w:rPr>
          <w:rFonts w:ascii="Times New Roman" w:eastAsiaTheme="minorHAnsi" w:hAnsi="Times New Roman" w:cs="Times New Roman"/>
          <w:sz w:val="28"/>
          <w:szCs w:val="28"/>
          <w:lang w:eastAsia="en-US"/>
        </w:rPr>
        <w:t xml:space="preserve"> муниципалитетов, связанны</w:t>
      </w:r>
      <w:r>
        <w:rPr>
          <w:rFonts w:ascii="Times New Roman" w:eastAsiaTheme="minorHAnsi" w:hAnsi="Times New Roman" w:cs="Times New Roman"/>
          <w:sz w:val="28"/>
          <w:szCs w:val="28"/>
          <w:lang w:eastAsia="en-US"/>
        </w:rPr>
        <w:t>м</w:t>
      </w:r>
      <w:r w:rsidR="00C535B3" w:rsidRPr="00817342">
        <w:rPr>
          <w:rFonts w:ascii="Times New Roman" w:eastAsiaTheme="minorHAnsi" w:hAnsi="Times New Roman" w:cs="Times New Roman"/>
          <w:sz w:val="28"/>
          <w:szCs w:val="28"/>
          <w:lang w:eastAsia="en-US"/>
        </w:rPr>
        <w:t xml:space="preserve"> с исполнением предписаний. </w:t>
      </w:r>
    </w:p>
    <w:p w:rsidR="007C07B9" w:rsidRPr="00817342" w:rsidRDefault="007C07B9" w:rsidP="006B4271">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В связи с этим Советом муниципальных образований Красноярского края были разработаны методические рекомендации по проведению инвентаризации предписаний и заполнению унифицированных форм для анализа предписаний (решений) контрольно-надзорных органов. </w:t>
      </w:r>
    </w:p>
    <w:p w:rsidR="00B37EBD" w:rsidRPr="00817342" w:rsidRDefault="00B37EBD" w:rsidP="00B37EBD">
      <w:pPr>
        <w:spacing w:after="0" w:line="240" w:lineRule="auto"/>
        <w:ind w:firstLine="709"/>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Органам местного самоуправления рекомендовано создать </w:t>
      </w:r>
      <w:r w:rsidRPr="00817342">
        <w:rPr>
          <w:rFonts w:ascii="Times New Roman" w:eastAsiaTheme="minorHAnsi" w:hAnsi="Times New Roman" w:cs="Times New Roman"/>
          <w:sz w:val="28"/>
          <w:szCs w:val="28"/>
          <w:lang w:eastAsia="en-US"/>
        </w:rPr>
        <w:br/>
        <w:t xml:space="preserve">в муниципальных образованиях </w:t>
      </w:r>
      <w:r w:rsidR="00C340EB">
        <w:rPr>
          <w:rFonts w:ascii="Times New Roman" w:eastAsiaTheme="minorHAnsi" w:hAnsi="Times New Roman" w:cs="Times New Roman"/>
          <w:sz w:val="28"/>
          <w:szCs w:val="28"/>
          <w:lang w:eastAsia="en-US"/>
        </w:rPr>
        <w:t xml:space="preserve">межотраслевые комиссии с включением в них представителей контрольно-надзорных органов, а также </w:t>
      </w:r>
      <w:r w:rsidRPr="00817342">
        <w:rPr>
          <w:rFonts w:ascii="Times New Roman" w:eastAsiaTheme="minorHAnsi" w:hAnsi="Times New Roman" w:cs="Times New Roman"/>
          <w:sz w:val="28"/>
          <w:szCs w:val="28"/>
          <w:lang w:eastAsia="en-US"/>
        </w:rPr>
        <w:t>электронно-информационные реестры предписаний на основе проведенной инвентаризации</w:t>
      </w:r>
      <w:r w:rsidR="00C340EB">
        <w:rPr>
          <w:rFonts w:ascii="Times New Roman" w:eastAsiaTheme="minorHAnsi" w:hAnsi="Times New Roman" w:cs="Times New Roman"/>
          <w:sz w:val="28"/>
          <w:szCs w:val="28"/>
          <w:lang w:eastAsia="en-US"/>
        </w:rPr>
        <w:t xml:space="preserve"> по разработанным формам</w:t>
      </w:r>
      <w:r w:rsidRPr="00817342">
        <w:rPr>
          <w:rFonts w:ascii="Times New Roman" w:eastAsiaTheme="minorHAnsi" w:hAnsi="Times New Roman" w:cs="Times New Roman"/>
          <w:sz w:val="28"/>
          <w:szCs w:val="28"/>
          <w:lang w:eastAsia="en-US"/>
        </w:rPr>
        <w:t xml:space="preserve">, в постоянном режиме обновлять данные по устранению выявленных нарушений. </w:t>
      </w:r>
    </w:p>
    <w:p w:rsidR="007C07B9" w:rsidRPr="00817342" w:rsidRDefault="00B37EBD" w:rsidP="006B4271">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По данным формам в Красноярском крае в настоящее время проводятся мониторинги. </w:t>
      </w:r>
    </w:p>
    <w:p w:rsidR="00E525B6" w:rsidRDefault="006B4271" w:rsidP="00B37EBD">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Результаты проводимых мониторингов доводятся до Губернатора </w:t>
      </w:r>
      <w:r w:rsidR="000E2577">
        <w:rPr>
          <w:rFonts w:ascii="Times New Roman" w:eastAsiaTheme="minorHAnsi" w:hAnsi="Times New Roman" w:cs="Times New Roman"/>
          <w:sz w:val="28"/>
          <w:szCs w:val="28"/>
          <w:lang w:eastAsia="en-US"/>
        </w:rPr>
        <w:br/>
      </w:r>
      <w:r w:rsidR="00586D52">
        <w:rPr>
          <w:rFonts w:ascii="Times New Roman" w:eastAsiaTheme="minorHAnsi" w:hAnsi="Times New Roman" w:cs="Times New Roman"/>
          <w:sz w:val="28"/>
          <w:szCs w:val="28"/>
          <w:lang w:eastAsia="en-US"/>
        </w:rPr>
        <w:t xml:space="preserve">и </w:t>
      </w:r>
      <w:r w:rsidR="00C340EB">
        <w:rPr>
          <w:rFonts w:ascii="Times New Roman" w:eastAsiaTheme="minorHAnsi" w:hAnsi="Times New Roman" w:cs="Times New Roman"/>
          <w:sz w:val="28"/>
          <w:szCs w:val="28"/>
          <w:lang w:eastAsia="en-US"/>
        </w:rPr>
        <w:t xml:space="preserve">Правительства Красноярского </w:t>
      </w:r>
      <w:r w:rsidRPr="00817342">
        <w:rPr>
          <w:rFonts w:ascii="Times New Roman" w:eastAsiaTheme="minorHAnsi" w:hAnsi="Times New Roman" w:cs="Times New Roman"/>
          <w:sz w:val="28"/>
          <w:szCs w:val="28"/>
          <w:lang w:eastAsia="en-US"/>
        </w:rPr>
        <w:t>края</w:t>
      </w:r>
      <w:r w:rsidR="00B37EBD" w:rsidRPr="00817342">
        <w:rPr>
          <w:rFonts w:ascii="Times New Roman" w:eastAsiaTheme="minorHAnsi" w:hAnsi="Times New Roman" w:cs="Times New Roman"/>
          <w:sz w:val="28"/>
          <w:szCs w:val="28"/>
          <w:lang w:eastAsia="en-US"/>
        </w:rPr>
        <w:t xml:space="preserve">, которые рассматриваются </w:t>
      </w:r>
      <w:r w:rsidR="00C340EB">
        <w:rPr>
          <w:rFonts w:ascii="Times New Roman" w:eastAsiaTheme="minorHAnsi" w:hAnsi="Times New Roman" w:cs="Times New Roman"/>
          <w:sz w:val="28"/>
          <w:szCs w:val="28"/>
          <w:lang w:eastAsia="en-US"/>
        </w:rPr>
        <w:br/>
      </w:r>
      <w:r w:rsidR="00B37EBD" w:rsidRPr="00817342">
        <w:rPr>
          <w:rFonts w:ascii="Times New Roman" w:eastAsiaTheme="minorHAnsi" w:hAnsi="Times New Roman" w:cs="Times New Roman"/>
          <w:sz w:val="28"/>
          <w:szCs w:val="28"/>
          <w:lang w:eastAsia="en-US"/>
        </w:rPr>
        <w:t>на</w:t>
      </w:r>
      <w:r w:rsidRPr="00817342">
        <w:rPr>
          <w:rFonts w:ascii="Times New Roman" w:eastAsiaTheme="minorHAnsi" w:hAnsi="Times New Roman" w:cs="Times New Roman"/>
          <w:sz w:val="28"/>
          <w:szCs w:val="28"/>
          <w:lang w:eastAsia="en-US"/>
        </w:rPr>
        <w:t xml:space="preserve"> расширенн</w:t>
      </w:r>
      <w:r w:rsidR="00B37EBD" w:rsidRPr="00817342">
        <w:rPr>
          <w:rFonts w:ascii="Times New Roman" w:eastAsiaTheme="minorHAnsi" w:hAnsi="Times New Roman" w:cs="Times New Roman"/>
          <w:sz w:val="28"/>
          <w:szCs w:val="28"/>
          <w:lang w:eastAsia="en-US"/>
        </w:rPr>
        <w:t>ых</w:t>
      </w:r>
      <w:r w:rsidRPr="00817342">
        <w:rPr>
          <w:rFonts w:ascii="Times New Roman" w:eastAsiaTheme="minorHAnsi" w:hAnsi="Times New Roman" w:cs="Times New Roman"/>
          <w:sz w:val="28"/>
          <w:szCs w:val="28"/>
          <w:lang w:eastAsia="en-US"/>
        </w:rPr>
        <w:t xml:space="preserve"> заседани</w:t>
      </w:r>
      <w:r w:rsidR="00B37EBD" w:rsidRPr="00817342">
        <w:rPr>
          <w:rFonts w:ascii="Times New Roman" w:eastAsiaTheme="minorHAnsi" w:hAnsi="Times New Roman" w:cs="Times New Roman"/>
          <w:sz w:val="28"/>
          <w:szCs w:val="28"/>
          <w:lang w:eastAsia="en-US"/>
        </w:rPr>
        <w:t>ях</w:t>
      </w:r>
      <w:r w:rsidRPr="00817342">
        <w:rPr>
          <w:rFonts w:ascii="Times New Roman" w:eastAsiaTheme="minorHAnsi" w:hAnsi="Times New Roman" w:cs="Times New Roman"/>
          <w:sz w:val="28"/>
          <w:szCs w:val="28"/>
          <w:lang w:eastAsia="en-US"/>
        </w:rPr>
        <w:t xml:space="preserve"> Президиума Совета муниципальных образований Красноярского края с руководителями контрольно-надзорных органов.</w:t>
      </w:r>
    </w:p>
    <w:p w:rsidR="007A0D8E" w:rsidRPr="007A0D8E" w:rsidRDefault="007A0D8E" w:rsidP="007A0D8E">
      <w:pPr>
        <w:spacing w:after="0" w:line="240" w:lineRule="auto"/>
        <w:ind w:firstLine="708"/>
        <w:jc w:val="both"/>
        <w:rPr>
          <w:rFonts w:ascii="Times New Roman" w:eastAsiaTheme="minorHAnsi" w:hAnsi="Times New Roman" w:cs="Times New Roman"/>
          <w:sz w:val="28"/>
          <w:szCs w:val="28"/>
          <w:lang w:eastAsia="en-US"/>
        </w:rPr>
      </w:pPr>
      <w:r w:rsidRPr="007A0D8E">
        <w:rPr>
          <w:rFonts w:ascii="Times New Roman" w:eastAsiaTheme="minorHAnsi" w:hAnsi="Times New Roman" w:cs="Times New Roman"/>
          <w:sz w:val="28"/>
          <w:szCs w:val="28"/>
          <w:lang w:eastAsia="en-US"/>
        </w:rPr>
        <w:t xml:space="preserve">Советом муниципальных образований Красноярского края в период февраль-апрель </w:t>
      </w:r>
      <w:r w:rsidR="00C340EB">
        <w:rPr>
          <w:rFonts w:ascii="Times New Roman" w:eastAsiaTheme="minorHAnsi" w:hAnsi="Times New Roman" w:cs="Times New Roman"/>
          <w:sz w:val="28"/>
          <w:szCs w:val="28"/>
          <w:lang w:eastAsia="en-US"/>
        </w:rPr>
        <w:t>2016</w:t>
      </w:r>
      <w:r w:rsidRPr="007A0D8E">
        <w:rPr>
          <w:rFonts w:ascii="Times New Roman" w:eastAsiaTheme="minorHAnsi" w:hAnsi="Times New Roman" w:cs="Times New Roman"/>
          <w:sz w:val="28"/>
          <w:szCs w:val="28"/>
          <w:lang w:eastAsia="en-US"/>
        </w:rPr>
        <w:t xml:space="preserve"> года проведен мониторинг предписаний контрольно</w:t>
      </w:r>
      <w:r w:rsidR="008F6D0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7A0D8E">
        <w:rPr>
          <w:rFonts w:ascii="Times New Roman" w:eastAsiaTheme="minorHAnsi" w:hAnsi="Times New Roman" w:cs="Times New Roman"/>
          <w:sz w:val="28"/>
          <w:szCs w:val="28"/>
          <w:lang w:eastAsia="en-US"/>
        </w:rPr>
        <w:t xml:space="preserve"> надзорных органов по муниципальным образованиям. Мониторинг проводился по состоянию на 01.03.2016 года. Целью мониторинга явилась необходимость определ</w:t>
      </w:r>
      <w:r>
        <w:rPr>
          <w:rFonts w:ascii="Times New Roman" w:eastAsiaTheme="minorHAnsi" w:hAnsi="Times New Roman" w:cs="Times New Roman"/>
          <w:sz w:val="28"/>
          <w:szCs w:val="28"/>
          <w:lang w:eastAsia="en-US"/>
        </w:rPr>
        <w:t>и</w:t>
      </w:r>
      <w:r w:rsidRPr="007A0D8E">
        <w:rPr>
          <w:rFonts w:ascii="Times New Roman" w:eastAsiaTheme="minorHAnsi" w:hAnsi="Times New Roman" w:cs="Times New Roman"/>
          <w:sz w:val="28"/>
          <w:szCs w:val="28"/>
          <w:lang w:eastAsia="en-US"/>
        </w:rPr>
        <w:t xml:space="preserve">ть, какие произошли изменения за время проведенной работы </w:t>
      </w:r>
      <w:r>
        <w:rPr>
          <w:rFonts w:ascii="Times New Roman" w:eastAsiaTheme="minorHAnsi" w:hAnsi="Times New Roman" w:cs="Times New Roman"/>
          <w:sz w:val="28"/>
          <w:szCs w:val="28"/>
          <w:lang w:eastAsia="en-US"/>
        </w:rPr>
        <w:t>Совета</w:t>
      </w:r>
      <w:r w:rsidRPr="007A0D8E">
        <w:rPr>
          <w:rFonts w:ascii="Times New Roman" w:eastAsiaTheme="minorHAnsi" w:hAnsi="Times New Roman" w:cs="Times New Roman"/>
          <w:sz w:val="28"/>
          <w:szCs w:val="28"/>
          <w:lang w:eastAsia="en-US"/>
        </w:rPr>
        <w:t xml:space="preserve">, муниципалитетами и контрольно-надзорными органами </w:t>
      </w:r>
      <w:r>
        <w:rPr>
          <w:rFonts w:ascii="Times New Roman" w:eastAsiaTheme="minorHAnsi" w:hAnsi="Times New Roman" w:cs="Times New Roman"/>
          <w:sz w:val="28"/>
          <w:szCs w:val="28"/>
          <w:lang w:eastAsia="en-US"/>
        </w:rPr>
        <w:br/>
      </w:r>
      <w:r w:rsidRPr="007A0D8E">
        <w:rPr>
          <w:rFonts w:ascii="Times New Roman" w:eastAsiaTheme="minorHAnsi" w:hAnsi="Times New Roman" w:cs="Times New Roman"/>
          <w:sz w:val="28"/>
          <w:szCs w:val="28"/>
          <w:lang w:eastAsia="en-US"/>
        </w:rPr>
        <w:t>с момента ранее проводимой инвентаризаци</w:t>
      </w:r>
      <w:r>
        <w:rPr>
          <w:rFonts w:ascii="Times New Roman" w:eastAsiaTheme="minorHAnsi" w:hAnsi="Times New Roman" w:cs="Times New Roman"/>
          <w:sz w:val="28"/>
          <w:szCs w:val="28"/>
          <w:lang w:eastAsia="en-US"/>
        </w:rPr>
        <w:t>и</w:t>
      </w:r>
      <w:r w:rsidRPr="007A0D8E">
        <w:rPr>
          <w:rFonts w:ascii="Times New Roman" w:eastAsiaTheme="minorHAnsi" w:hAnsi="Times New Roman" w:cs="Times New Roman"/>
          <w:sz w:val="28"/>
          <w:szCs w:val="28"/>
          <w:lang w:eastAsia="en-US"/>
        </w:rPr>
        <w:t xml:space="preserve"> предписаний по состоянию </w:t>
      </w:r>
      <w:r>
        <w:rPr>
          <w:rFonts w:ascii="Times New Roman" w:eastAsiaTheme="minorHAnsi" w:hAnsi="Times New Roman" w:cs="Times New Roman"/>
          <w:sz w:val="28"/>
          <w:szCs w:val="28"/>
          <w:lang w:eastAsia="en-US"/>
        </w:rPr>
        <w:br/>
      </w:r>
      <w:r w:rsidRPr="007A0D8E">
        <w:rPr>
          <w:rFonts w:ascii="Times New Roman" w:eastAsiaTheme="minorHAnsi" w:hAnsi="Times New Roman" w:cs="Times New Roman"/>
          <w:sz w:val="28"/>
          <w:szCs w:val="28"/>
          <w:lang w:eastAsia="en-US"/>
        </w:rPr>
        <w:t>на 01.04.2013 г.</w:t>
      </w:r>
    </w:p>
    <w:p w:rsidR="007A0D8E" w:rsidRPr="00CD15D9" w:rsidRDefault="007A0D8E" w:rsidP="007A0D8E">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t xml:space="preserve">По расчетам муниципалитетов общая потребность финансовых средств, требуемых для устранения нарушений </w:t>
      </w:r>
      <w:r w:rsidRPr="007A0D8E">
        <w:rPr>
          <w:rFonts w:ascii="Times New Roman" w:eastAsiaTheme="minorHAnsi" w:hAnsi="Times New Roman" w:cs="Times New Roman"/>
          <w:sz w:val="28"/>
          <w:szCs w:val="28"/>
          <w:lang w:eastAsia="en-US"/>
        </w:rPr>
        <w:t xml:space="preserve">по состоянию на </w:t>
      </w:r>
      <w:r w:rsidRPr="007A0D8E">
        <w:rPr>
          <w:rFonts w:ascii="Times New Roman" w:eastAsiaTheme="minorHAnsi" w:hAnsi="Times New Roman" w:cs="Times New Roman"/>
          <w:b/>
          <w:sz w:val="28"/>
          <w:szCs w:val="28"/>
          <w:lang w:eastAsia="en-US"/>
        </w:rPr>
        <w:t>01.04.2013</w:t>
      </w:r>
      <w:r w:rsidRPr="007A0D8E">
        <w:rPr>
          <w:rFonts w:ascii="Times New Roman" w:eastAsiaTheme="minorHAnsi" w:hAnsi="Times New Roman" w:cs="Times New Roman"/>
          <w:sz w:val="28"/>
          <w:szCs w:val="28"/>
          <w:lang w:eastAsia="en-US"/>
        </w:rPr>
        <w:t xml:space="preserve"> года составляла</w:t>
      </w:r>
      <w:r w:rsidR="00BD70FA">
        <w:rPr>
          <w:rFonts w:ascii="Times New Roman" w:eastAsiaTheme="minorHAnsi" w:hAnsi="Times New Roman" w:cs="Times New Roman"/>
          <w:sz w:val="28"/>
          <w:szCs w:val="28"/>
          <w:lang w:eastAsia="en-US"/>
        </w:rPr>
        <w:t xml:space="preserve"> </w:t>
      </w:r>
      <w:r w:rsidRPr="007A0D8E">
        <w:rPr>
          <w:rFonts w:ascii="Times New Roman" w:eastAsiaTheme="minorHAnsi" w:hAnsi="Times New Roman" w:cs="Times New Roman"/>
          <w:b/>
          <w:sz w:val="28"/>
          <w:szCs w:val="28"/>
          <w:lang w:eastAsia="en-US"/>
        </w:rPr>
        <w:t>18 797,1</w:t>
      </w:r>
      <w:r w:rsidRPr="007A0D8E">
        <w:rPr>
          <w:rFonts w:ascii="Times New Roman" w:eastAsiaTheme="minorHAnsi" w:hAnsi="Times New Roman" w:cs="Times New Roman"/>
          <w:sz w:val="28"/>
          <w:szCs w:val="28"/>
          <w:lang w:eastAsia="en-US"/>
        </w:rPr>
        <w:t xml:space="preserve">млн. рублей </w:t>
      </w:r>
      <w:r w:rsidRPr="00CD15D9">
        <w:rPr>
          <w:rFonts w:ascii="Times New Roman" w:eastAsiaTheme="minorHAnsi" w:hAnsi="Times New Roman" w:cs="Times New Roman"/>
          <w:sz w:val="28"/>
          <w:szCs w:val="28"/>
          <w:lang w:eastAsia="en-US"/>
        </w:rPr>
        <w:t xml:space="preserve">(восемнадцать миллиардов семьсот девяносто семь миллионов сто тысяч) </w:t>
      </w:r>
      <w:r w:rsidRPr="007A0D8E">
        <w:rPr>
          <w:rFonts w:ascii="Times New Roman" w:eastAsiaTheme="minorHAnsi" w:hAnsi="Times New Roman" w:cs="Times New Roman"/>
          <w:sz w:val="28"/>
          <w:szCs w:val="28"/>
          <w:lang w:eastAsia="en-US"/>
        </w:rPr>
        <w:t xml:space="preserve">в т.ч. по решениям (определениям) судебных органов – </w:t>
      </w:r>
      <w:r w:rsidRPr="007A0D8E">
        <w:rPr>
          <w:rFonts w:ascii="Times New Roman" w:eastAsiaTheme="minorHAnsi" w:hAnsi="Times New Roman" w:cs="Times New Roman"/>
          <w:b/>
          <w:sz w:val="28"/>
          <w:szCs w:val="28"/>
          <w:lang w:eastAsia="en-US"/>
        </w:rPr>
        <w:t>7 219,9</w:t>
      </w:r>
      <w:r w:rsidRPr="007A0D8E">
        <w:rPr>
          <w:rFonts w:ascii="Times New Roman" w:eastAsiaTheme="minorHAnsi" w:hAnsi="Times New Roman" w:cs="Times New Roman"/>
          <w:sz w:val="28"/>
          <w:szCs w:val="28"/>
          <w:lang w:eastAsia="en-US"/>
        </w:rPr>
        <w:t xml:space="preserve"> млн. рублей</w:t>
      </w:r>
      <w:r w:rsidRPr="00CD15D9">
        <w:rPr>
          <w:rFonts w:ascii="Times New Roman" w:eastAsiaTheme="minorHAnsi" w:hAnsi="Times New Roman" w:cs="Times New Roman"/>
          <w:sz w:val="28"/>
          <w:szCs w:val="28"/>
          <w:lang w:eastAsia="en-US"/>
        </w:rPr>
        <w:t xml:space="preserve"> (семь миллиардов двести девятнадцать миллионов девятьсот тысяч).</w:t>
      </w:r>
    </w:p>
    <w:p w:rsidR="007A0D8E" w:rsidRPr="00CD15D9" w:rsidRDefault="007A0D8E" w:rsidP="007A0D8E">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t xml:space="preserve">Общая потребность финансовых средств по итогам проведенной инвентаризации предписаний по данным муниципалитетов </w:t>
      </w:r>
      <w:r w:rsidRPr="007A0D8E">
        <w:rPr>
          <w:rFonts w:ascii="Times New Roman" w:eastAsiaTheme="minorHAnsi" w:hAnsi="Times New Roman" w:cs="Times New Roman"/>
          <w:sz w:val="28"/>
          <w:szCs w:val="28"/>
          <w:lang w:eastAsia="en-US"/>
        </w:rPr>
        <w:t xml:space="preserve">на </w:t>
      </w:r>
      <w:r w:rsidRPr="007A0D8E">
        <w:rPr>
          <w:rFonts w:ascii="Times New Roman" w:eastAsiaTheme="minorHAnsi" w:hAnsi="Times New Roman" w:cs="Times New Roman"/>
          <w:b/>
          <w:sz w:val="28"/>
          <w:szCs w:val="28"/>
          <w:lang w:eastAsia="en-US"/>
        </w:rPr>
        <w:t>01.03.2016</w:t>
      </w:r>
      <w:r w:rsidRPr="007A0D8E">
        <w:rPr>
          <w:rFonts w:ascii="Times New Roman" w:eastAsiaTheme="minorHAnsi" w:hAnsi="Times New Roman" w:cs="Times New Roman"/>
          <w:sz w:val="28"/>
          <w:szCs w:val="28"/>
          <w:lang w:eastAsia="en-US"/>
        </w:rPr>
        <w:t xml:space="preserve"> г</w:t>
      </w:r>
      <w:r>
        <w:rPr>
          <w:rFonts w:ascii="Times New Roman" w:eastAsiaTheme="minorHAnsi" w:hAnsi="Times New Roman" w:cs="Times New Roman"/>
          <w:sz w:val="28"/>
          <w:szCs w:val="28"/>
          <w:lang w:eastAsia="en-US"/>
        </w:rPr>
        <w:t>ода</w:t>
      </w:r>
      <w:r w:rsidR="00824348">
        <w:rPr>
          <w:rFonts w:ascii="Times New Roman" w:eastAsiaTheme="minorHAnsi" w:hAnsi="Times New Roman" w:cs="Times New Roman"/>
          <w:sz w:val="28"/>
          <w:szCs w:val="28"/>
          <w:lang w:eastAsia="en-US"/>
        </w:rPr>
        <w:t xml:space="preserve"> </w:t>
      </w:r>
      <w:r w:rsidRPr="007A0D8E">
        <w:rPr>
          <w:rFonts w:ascii="Times New Roman" w:eastAsiaTheme="minorHAnsi" w:hAnsi="Times New Roman" w:cs="Times New Roman"/>
          <w:sz w:val="28"/>
          <w:szCs w:val="28"/>
          <w:lang w:eastAsia="en-US"/>
        </w:rPr>
        <w:t xml:space="preserve">составила </w:t>
      </w:r>
      <w:r w:rsidRPr="007A0D8E">
        <w:rPr>
          <w:rFonts w:ascii="Times New Roman" w:eastAsiaTheme="minorHAnsi" w:hAnsi="Times New Roman" w:cs="Times New Roman"/>
          <w:b/>
          <w:sz w:val="28"/>
          <w:szCs w:val="28"/>
          <w:lang w:eastAsia="en-US"/>
        </w:rPr>
        <w:t>5 889,39</w:t>
      </w:r>
      <w:r w:rsidRPr="007A0D8E">
        <w:rPr>
          <w:rFonts w:ascii="Times New Roman" w:eastAsiaTheme="minorHAnsi" w:hAnsi="Times New Roman" w:cs="Times New Roman"/>
          <w:sz w:val="28"/>
          <w:szCs w:val="28"/>
          <w:lang w:eastAsia="en-US"/>
        </w:rPr>
        <w:t xml:space="preserve"> млн. рублей</w:t>
      </w:r>
      <w:r w:rsidRPr="00CD15D9">
        <w:rPr>
          <w:rFonts w:ascii="Times New Roman" w:eastAsiaTheme="minorHAnsi" w:hAnsi="Times New Roman" w:cs="Times New Roman"/>
          <w:sz w:val="28"/>
          <w:szCs w:val="28"/>
          <w:lang w:eastAsia="en-US"/>
        </w:rPr>
        <w:t xml:space="preserve"> (пять миллиардов восемьсот восемьдесят девять миллионов триста девяносто тысяч), </w:t>
      </w:r>
      <w:r w:rsidRPr="007A0D8E">
        <w:rPr>
          <w:rFonts w:ascii="Times New Roman" w:eastAsiaTheme="minorHAnsi" w:hAnsi="Times New Roman" w:cs="Times New Roman"/>
          <w:sz w:val="28"/>
          <w:szCs w:val="28"/>
          <w:lang w:eastAsia="en-US"/>
        </w:rPr>
        <w:t xml:space="preserve">в т.ч. по решениям  (определениям) судебных органов </w:t>
      </w:r>
      <w:r w:rsidRPr="007A0D8E">
        <w:rPr>
          <w:rFonts w:ascii="Times New Roman" w:eastAsiaTheme="minorHAnsi" w:hAnsi="Times New Roman" w:cs="Times New Roman"/>
          <w:b/>
          <w:sz w:val="28"/>
          <w:szCs w:val="28"/>
          <w:lang w:eastAsia="en-US"/>
        </w:rPr>
        <w:t>2 289,98</w:t>
      </w:r>
      <w:r w:rsidRPr="00CD15D9">
        <w:rPr>
          <w:rFonts w:ascii="Times New Roman" w:eastAsiaTheme="minorHAnsi" w:hAnsi="Times New Roman" w:cs="Times New Roman"/>
          <w:sz w:val="28"/>
          <w:szCs w:val="28"/>
          <w:lang w:eastAsia="en-US"/>
        </w:rPr>
        <w:t>(два миллиарда двести восемьдесят девять миллионов девяносто восемь тысяч).</w:t>
      </w:r>
    </w:p>
    <w:p w:rsidR="007A0D8E" w:rsidRPr="00CD15D9" w:rsidRDefault="007A0D8E" w:rsidP="007A0D8E">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t xml:space="preserve">По отношению к проведенному мониторингу на </w:t>
      </w:r>
      <w:r w:rsidRPr="007A0D8E">
        <w:rPr>
          <w:rFonts w:ascii="Times New Roman" w:eastAsiaTheme="minorHAnsi" w:hAnsi="Times New Roman" w:cs="Times New Roman"/>
          <w:b/>
          <w:sz w:val="28"/>
          <w:szCs w:val="28"/>
          <w:lang w:eastAsia="en-US"/>
        </w:rPr>
        <w:t>01.04.2013</w:t>
      </w:r>
      <w:r w:rsidRPr="00CD15D9">
        <w:rPr>
          <w:rFonts w:ascii="Times New Roman" w:eastAsiaTheme="minorHAnsi" w:hAnsi="Times New Roman" w:cs="Times New Roman"/>
          <w:sz w:val="28"/>
          <w:szCs w:val="28"/>
          <w:lang w:eastAsia="en-US"/>
        </w:rPr>
        <w:t xml:space="preserve"> г</w:t>
      </w:r>
      <w:r>
        <w:rPr>
          <w:rFonts w:ascii="Times New Roman" w:eastAsiaTheme="minorHAnsi" w:hAnsi="Times New Roman" w:cs="Times New Roman"/>
          <w:sz w:val="28"/>
          <w:szCs w:val="28"/>
          <w:lang w:eastAsia="en-US"/>
        </w:rPr>
        <w:t>ода</w:t>
      </w:r>
      <w:r w:rsidRPr="00CD15D9">
        <w:rPr>
          <w:rFonts w:ascii="Times New Roman" w:eastAsiaTheme="minorHAnsi" w:hAnsi="Times New Roman" w:cs="Times New Roman"/>
          <w:sz w:val="28"/>
          <w:szCs w:val="28"/>
          <w:lang w:eastAsia="en-US"/>
        </w:rPr>
        <w:t xml:space="preserve"> общая сумма предписаний уменьшилась </w:t>
      </w:r>
      <w:r w:rsidRPr="007A0D8E">
        <w:rPr>
          <w:rFonts w:ascii="Times New Roman" w:eastAsiaTheme="minorHAnsi" w:hAnsi="Times New Roman" w:cs="Times New Roman"/>
          <w:sz w:val="28"/>
          <w:szCs w:val="28"/>
          <w:lang w:eastAsia="en-US"/>
        </w:rPr>
        <w:t>в</w:t>
      </w:r>
      <w:r w:rsidRPr="00CD15D9">
        <w:rPr>
          <w:rFonts w:ascii="Times New Roman" w:eastAsiaTheme="minorHAnsi" w:hAnsi="Times New Roman" w:cs="Times New Roman"/>
          <w:b/>
          <w:sz w:val="28"/>
          <w:szCs w:val="28"/>
          <w:lang w:eastAsia="en-US"/>
        </w:rPr>
        <w:t xml:space="preserve"> 3,2 </w:t>
      </w:r>
      <w:r w:rsidRPr="007A0D8E">
        <w:rPr>
          <w:rFonts w:ascii="Times New Roman" w:eastAsiaTheme="minorHAnsi" w:hAnsi="Times New Roman" w:cs="Times New Roman"/>
          <w:sz w:val="28"/>
          <w:szCs w:val="28"/>
          <w:lang w:eastAsia="en-US"/>
        </w:rPr>
        <w:t>раза</w:t>
      </w:r>
      <w:r w:rsidRPr="00CD15D9">
        <w:rPr>
          <w:rFonts w:ascii="Times New Roman" w:eastAsiaTheme="minorHAnsi" w:hAnsi="Times New Roman" w:cs="Times New Roman"/>
          <w:sz w:val="28"/>
          <w:szCs w:val="28"/>
          <w:lang w:eastAsia="en-US"/>
        </w:rPr>
        <w:t xml:space="preserve"> по решению судебных органов </w:t>
      </w:r>
      <w:r>
        <w:rPr>
          <w:rFonts w:ascii="Times New Roman" w:eastAsiaTheme="minorHAnsi" w:hAnsi="Times New Roman" w:cs="Times New Roman"/>
          <w:sz w:val="28"/>
          <w:szCs w:val="28"/>
          <w:lang w:eastAsia="en-US"/>
        </w:rPr>
        <w:br/>
      </w:r>
      <w:r w:rsidRPr="007A0D8E">
        <w:rPr>
          <w:rFonts w:ascii="Times New Roman" w:eastAsiaTheme="minorHAnsi" w:hAnsi="Times New Roman" w:cs="Times New Roman"/>
          <w:sz w:val="28"/>
          <w:szCs w:val="28"/>
          <w:lang w:eastAsia="en-US"/>
        </w:rPr>
        <w:t>в</w:t>
      </w:r>
      <w:r w:rsidRPr="00CD15D9">
        <w:rPr>
          <w:rFonts w:ascii="Times New Roman" w:eastAsiaTheme="minorHAnsi" w:hAnsi="Times New Roman" w:cs="Times New Roman"/>
          <w:b/>
          <w:sz w:val="28"/>
          <w:szCs w:val="28"/>
          <w:lang w:eastAsia="en-US"/>
        </w:rPr>
        <w:t xml:space="preserve"> 3,15 </w:t>
      </w:r>
      <w:r w:rsidRPr="007A0D8E">
        <w:rPr>
          <w:rFonts w:ascii="Times New Roman" w:eastAsiaTheme="minorHAnsi" w:hAnsi="Times New Roman" w:cs="Times New Roman"/>
          <w:sz w:val="28"/>
          <w:szCs w:val="28"/>
          <w:lang w:eastAsia="en-US"/>
        </w:rPr>
        <w:t>раза</w:t>
      </w:r>
      <w:r w:rsidRPr="00CD15D9">
        <w:rPr>
          <w:rFonts w:ascii="Times New Roman" w:eastAsiaTheme="minorHAnsi" w:hAnsi="Times New Roman" w:cs="Times New Roman"/>
          <w:b/>
          <w:sz w:val="28"/>
          <w:szCs w:val="28"/>
          <w:lang w:eastAsia="en-US"/>
        </w:rPr>
        <w:t xml:space="preserve">. </w:t>
      </w:r>
      <w:r w:rsidRPr="00CD15D9">
        <w:rPr>
          <w:rFonts w:ascii="Times New Roman" w:eastAsiaTheme="minorHAnsi" w:hAnsi="Times New Roman" w:cs="Times New Roman"/>
          <w:sz w:val="28"/>
          <w:szCs w:val="28"/>
          <w:lang w:eastAsia="en-US"/>
        </w:rPr>
        <w:t xml:space="preserve">Как видно по итогам инвентаризации, проводимая около трёх лет </w:t>
      </w:r>
      <w:r w:rsidRPr="00CD15D9">
        <w:rPr>
          <w:rFonts w:ascii="Times New Roman" w:eastAsiaTheme="minorHAnsi" w:hAnsi="Times New Roman" w:cs="Times New Roman"/>
          <w:sz w:val="28"/>
          <w:szCs w:val="28"/>
          <w:lang w:eastAsia="en-US"/>
        </w:rPr>
        <w:lastRenderedPageBreak/>
        <w:t xml:space="preserve">совместная работа органов местного самоуправления и контрольно-надзорных </w:t>
      </w:r>
      <w:r w:rsidR="00586D52">
        <w:rPr>
          <w:rFonts w:ascii="Times New Roman" w:eastAsiaTheme="minorHAnsi" w:hAnsi="Times New Roman" w:cs="Times New Roman"/>
          <w:sz w:val="28"/>
          <w:szCs w:val="28"/>
          <w:lang w:eastAsia="en-US"/>
        </w:rPr>
        <w:t xml:space="preserve">органов </w:t>
      </w:r>
      <w:r w:rsidRPr="00CD15D9">
        <w:rPr>
          <w:rFonts w:ascii="Times New Roman" w:eastAsiaTheme="minorHAnsi" w:hAnsi="Times New Roman" w:cs="Times New Roman"/>
          <w:sz w:val="28"/>
          <w:szCs w:val="28"/>
          <w:lang w:eastAsia="en-US"/>
        </w:rPr>
        <w:t>имеет положительные результаты.</w:t>
      </w:r>
    </w:p>
    <w:p w:rsidR="00B37EBD" w:rsidRPr="00B33FD9" w:rsidRDefault="007A0D8E" w:rsidP="00B37EBD">
      <w:pPr>
        <w:spacing w:after="0" w:line="240" w:lineRule="auto"/>
        <w:ind w:firstLine="708"/>
        <w:jc w:val="both"/>
        <w:rPr>
          <w:rFonts w:ascii="Times New Roman" w:eastAsiaTheme="minorHAnsi" w:hAnsi="Times New Roman" w:cs="Times New Roman"/>
          <w:b/>
          <w:sz w:val="28"/>
          <w:szCs w:val="28"/>
          <w:lang w:eastAsia="en-US"/>
        </w:rPr>
      </w:pPr>
      <w:r w:rsidRPr="00586D52">
        <w:rPr>
          <w:rFonts w:ascii="Times New Roman" w:eastAsiaTheme="minorHAnsi" w:hAnsi="Times New Roman" w:cs="Times New Roman"/>
          <w:b/>
          <w:sz w:val="28"/>
          <w:szCs w:val="28"/>
          <w:lang w:eastAsia="en-US"/>
        </w:rPr>
        <w:t xml:space="preserve">Информация по итогам инвентаризации предписаний контрольно-надзорных органов за </w:t>
      </w:r>
      <w:r w:rsidR="00C535B3" w:rsidRPr="00586D52">
        <w:rPr>
          <w:rFonts w:ascii="Times New Roman" w:eastAsiaTheme="minorHAnsi" w:hAnsi="Times New Roman" w:cs="Times New Roman"/>
          <w:b/>
          <w:sz w:val="28"/>
          <w:szCs w:val="28"/>
          <w:lang w:eastAsia="en-US"/>
        </w:rPr>
        <w:t>2016 год</w:t>
      </w:r>
      <w:r w:rsidR="00817342" w:rsidRPr="00586D52">
        <w:rPr>
          <w:rFonts w:ascii="Times New Roman" w:eastAsiaTheme="minorHAnsi" w:hAnsi="Times New Roman" w:cs="Times New Roman"/>
          <w:b/>
          <w:sz w:val="28"/>
          <w:szCs w:val="28"/>
          <w:lang w:eastAsia="en-US"/>
        </w:rPr>
        <w:t xml:space="preserve"> представлен</w:t>
      </w:r>
      <w:r w:rsidRPr="00586D52">
        <w:rPr>
          <w:rFonts w:ascii="Times New Roman" w:eastAsiaTheme="minorHAnsi" w:hAnsi="Times New Roman" w:cs="Times New Roman"/>
          <w:b/>
          <w:sz w:val="28"/>
          <w:szCs w:val="28"/>
          <w:lang w:eastAsia="en-US"/>
        </w:rPr>
        <w:t>а</w:t>
      </w:r>
      <w:r w:rsidR="00817342" w:rsidRPr="00586D52">
        <w:rPr>
          <w:rFonts w:ascii="Times New Roman" w:eastAsiaTheme="minorHAnsi" w:hAnsi="Times New Roman" w:cs="Times New Roman"/>
          <w:b/>
          <w:sz w:val="28"/>
          <w:szCs w:val="28"/>
          <w:lang w:eastAsia="en-US"/>
        </w:rPr>
        <w:t xml:space="preserve"> в</w:t>
      </w:r>
      <w:r w:rsidR="00824348" w:rsidRPr="00586D52">
        <w:rPr>
          <w:rFonts w:ascii="Times New Roman" w:eastAsiaTheme="minorHAnsi" w:hAnsi="Times New Roman" w:cs="Times New Roman"/>
          <w:b/>
          <w:sz w:val="28"/>
          <w:szCs w:val="28"/>
          <w:lang w:eastAsia="en-US"/>
        </w:rPr>
        <w:t xml:space="preserve"> </w:t>
      </w:r>
      <w:r w:rsidR="00817342" w:rsidRPr="00B33FD9">
        <w:rPr>
          <w:rFonts w:ascii="Times New Roman" w:eastAsiaTheme="minorHAnsi" w:hAnsi="Times New Roman" w:cs="Times New Roman"/>
          <w:b/>
          <w:i/>
          <w:sz w:val="28"/>
          <w:szCs w:val="28"/>
          <w:lang w:eastAsia="en-US"/>
        </w:rPr>
        <w:t>Табл</w:t>
      </w:r>
      <w:r w:rsidR="00C340EB" w:rsidRPr="00B33FD9">
        <w:rPr>
          <w:rFonts w:ascii="Times New Roman" w:eastAsiaTheme="minorHAnsi" w:hAnsi="Times New Roman" w:cs="Times New Roman"/>
          <w:b/>
          <w:i/>
          <w:sz w:val="28"/>
          <w:szCs w:val="28"/>
          <w:lang w:eastAsia="en-US"/>
        </w:rPr>
        <w:t xml:space="preserve">. </w:t>
      </w:r>
      <w:r w:rsidR="008138A6">
        <w:rPr>
          <w:rFonts w:ascii="Times New Roman" w:eastAsiaTheme="minorHAnsi" w:hAnsi="Times New Roman" w:cs="Times New Roman"/>
          <w:b/>
          <w:i/>
          <w:sz w:val="28"/>
          <w:szCs w:val="28"/>
          <w:lang w:eastAsia="en-US"/>
        </w:rPr>
        <w:t>5</w:t>
      </w:r>
      <w:r w:rsidR="00B33FD9" w:rsidRPr="00B33FD9">
        <w:rPr>
          <w:rFonts w:ascii="Times New Roman" w:eastAsiaTheme="minorHAnsi" w:hAnsi="Times New Roman" w:cs="Times New Roman"/>
          <w:b/>
          <w:i/>
          <w:sz w:val="28"/>
          <w:szCs w:val="28"/>
          <w:lang w:eastAsia="en-US"/>
        </w:rPr>
        <w:t>.</w:t>
      </w:r>
    </w:p>
    <w:p w:rsidR="00E525B6" w:rsidRDefault="00E525B6">
      <w:pPr>
        <w:rPr>
          <w:rFonts w:ascii="Times New Roman" w:eastAsiaTheme="minorHAnsi" w:hAnsi="Times New Roman" w:cs="Times New Roman"/>
          <w:sz w:val="28"/>
          <w:szCs w:val="28"/>
          <w:highlight w:val="yellow"/>
          <w:lang w:eastAsia="en-US"/>
        </w:rPr>
      </w:pPr>
      <w:r>
        <w:rPr>
          <w:rFonts w:ascii="Times New Roman" w:eastAsiaTheme="minorHAnsi" w:hAnsi="Times New Roman" w:cs="Times New Roman"/>
          <w:sz w:val="28"/>
          <w:szCs w:val="28"/>
          <w:highlight w:val="yellow"/>
          <w:lang w:eastAsia="en-US"/>
        </w:rPr>
        <w:br w:type="page"/>
      </w:r>
    </w:p>
    <w:p w:rsidR="00902A52" w:rsidRDefault="00902A52" w:rsidP="00A3491F">
      <w:pPr>
        <w:pStyle w:val="a4"/>
        <w:numPr>
          <w:ilvl w:val="0"/>
          <w:numId w:val="3"/>
        </w:numPr>
        <w:spacing w:after="0" w:line="240" w:lineRule="auto"/>
        <w:ind w:left="0" w:firstLine="709"/>
        <w:jc w:val="both"/>
        <w:rPr>
          <w:rFonts w:ascii="Times New Roman" w:eastAsiaTheme="minorHAnsi" w:hAnsi="Times New Roman" w:cs="Times New Roman"/>
          <w:sz w:val="28"/>
          <w:szCs w:val="28"/>
          <w:highlight w:val="yellow"/>
          <w:lang w:eastAsia="en-US"/>
        </w:rPr>
        <w:sectPr w:rsidR="00902A52" w:rsidSect="00EE1AA4">
          <w:footerReference w:type="default" r:id="rId15"/>
          <w:pgSz w:w="11906" w:h="16838"/>
          <w:pgMar w:top="1134" w:right="707" w:bottom="1134" w:left="1701" w:header="708" w:footer="494" w:gutter="0"/>
          <w:cols w:space="708"/>
          <w:titlePg/>
          <w:docGrid w:linePitch="360"/>
        </w:sectPr>
      </w:pPr>
    </w:p>
    <w:p w:rsidR="00902A52" w:rsidRPr="00B33FD9" w:rsidRDefault="00C340EB" w:rsidP="00C340EB">
      <w:pPr>
        <w:jc w:val="right"/>
        <w:rPr>
          <w:rFonts w:ascii="Times New Roman" w:eastAsiaTheme="minorHAnsi" w:hAnsi="Times New Roman" w:cs="Times New Roman"/>
          <w:i/>
          <w:sz w:val="28"/>
          <w:szCs w:val="28"/>
          <w:lang w:eastAsia="en-US"/>
        </w:rPr>
      </w:pPr>
      <w:r w:rsidRPr="00B33FD9">
        <w:rPr>
          <w:rFonts w:ascii="Times New Roman" w:eastAsiaTheme="minorHAnsi" w:hAnsi="Times New Roman" w:cs="Times New Roman"/>
          <w:i/>
          <w:sz w:val="28"/>
          <w:szCs w:val="28"/>
          <w:lang w:eastAsia="en-US"/>
        </w:rPr>
        <w:lastRenderedPageBreak/>
        <w:t>Таблица</w:t>
      </w:r>
      <w:r w:rsidR="00B33FD9" w:rsidRPr="00B33FD9">
        <w:rPr>
          <w:rFonts w:ascii="Times New Roman" w:eastAsiaTheme="minorHAnsi" w:hAnsi="Times New Roman" w:cs="Times New Roman"/>
          <w:i/>
          <w:sz w:val="28"/>
          <w:szCs w:val="28"/>
          <w:lang w:eastAsia="en-US"/>
        </w:rPr>
        <w:t xml:space="preserve"> </w:t>
      </w:r>
      <w:r w:rsidR="008138A6">
        <w:rPr>
          <w:rFonts w:ascii="Times New Roman" w:eastAsiaTheme="minorHAnsi" w:hAnsi="Times New Roman" w:cs="Times New Roman"/>
          <w:i/>
          <w:sz w:val="28"/>
          <w:szCs w:val="28"/>
          <w:lang w:eastAsia="en-US"/>
        </w:rPr>
        <w:t>5</w:t>
      </w:r>
      <w:r w:rsidRPr="00B33FD9">
        <w:rPr>
          <w:rFonts w:ascii="Times New Roman" w:eastAsiaTheme="minorHAnsi" w:hAnsi="Times New Roman" w:cs="Times New Roman"/>
          <w:i/>
          <w:sz w:val="28"/>
          <w:szCs w:val="28"/>
          <w:lang w:eastAsia="en-US"/>
        </w:rPr>
        <w:t>.</w:t>
      </w:r>
    </w:p>
    <w:p w:rsidR="00CE6EE9" w:rsidRPr="00CE6EE9" w:rsidRDefault="00CE6EE9" w:rsidP="00CE6EE9">
      <w:pPr>
        <w:spacing w:after="0" w:line="240" w:lineRule="auto"/>
        <w:jc w:val="right"/>
        <w:rPr>
          <w:rFonts w:ascii="Times New Roman" w:eastAsiaTheme="minorHAnsi" w:hAnsi="Times New Roman" w:cs="Times New Roman"/>
          <w:sz w:val="24"/>
          <w:szCs w:val="24"/>
          <w:lang w:eastAsia="en-US"/>
        </w:rPr>
      </w:pPr>
      <w:r w:rsidRPr="00CE6EE9">
        <w:rPr>
          <w:rFonts w:ascii="Times New Roman" w:eastAsiaTheme="minorHAnsi" w:hAnsi="Times New Roman" w:cs="Times New Roman"/>
          <w:sz w:val="24"/>
          <w:szCs w:val="24"/>
          <w:lang w:eastAsia="en-US"/>
        </w:rPr>
        <w:t>Тыс. рублей</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1276"/>
        <w:gridCol w:w="1134"/>
        <w:gridCol w:w="1275"/>
        <w:gridCol w:w="1324"/>
        <w:gridCol w:w="1134"/>
        <w:gridCol w:w="1134"/>
        <w:gridCol w:w="1275"/>
        <w:gridCol w:w="1276"/>
        <w:gridCol w:w="1418"/>
      </w:tblGrid>
      <w:tr w:rsidR="00CE6EE9" w:rsidRPr="006B16C9" w:rsidTr="00CE6EE9">
        <w:trPr>
          <w:cantSplit/>
          <w:trHeight w:val="2385"/>
        </w:trPr>
        <w:tc>
          <w:tcPr>
            <w:tcW w:w="3355" w:type="dxa"/>
            <w:shd w:val="clear" w:color="auto" w:fill="auto"/>
            <w:vAlign w:val="center"/>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Показатель</w:t>
            </w:r>
          </w:p>
        </w:tc>
        <w:tc>
          <w:tcPr>
            <w:tcW w:w="1276"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Роспотребнадзор</w:t>
            </w:r>
          </w:p>
        </w:tc>
        <w:tc>
          <w:tcPr>
            <w:tcW w:w="1134"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Прокуратура</w:t>
            </w:r>
          </w:p>
        </w:tc>
        <w:tc>
          <w:tcPr>
            <w:tcW w:w="1275"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Суд</w:t>
            </w:r>
          </w:p>
        </w:tc>
        <w:tc>
          <w:tcPr>
            <w:tcW w:w="1324"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МЧС</w:t>
            </w:r>
          </w:p>
        </w:tc>
        <w:tc>
          <w:tcPr>
            <w:tcW w:w="1134"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Ростехнадзор</w:t>
            </w:r>
          </w:p>
        </w:tc>
        <w:tc>
          <w:tcPr>
            <w:tcW w:w="1134"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Роструд</w:t>
            </w:r>
          </w:p>
        </w:tc>
        <w:tc>
          <w:tcPr>
            <w:tcW w:w="1275"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Полиция</w:t>
            </w:r>
          </w:p>
        </w:tc>
        <w:tc>
          <w:tcPr>
            <w:tcW w:w="1276"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Другие</w:t>
            </w:r>
          </w:p>
        </w:tc>
        <w:tc>
          <w:tcPr>
            <w:tcW w:w="1418" w:type="dxa"/>
            <w:shd w:val="clear" w:color="auto" w:fill="auto"/>
            <w:textDirection w:val="btLr"/>
          </w:tcPr>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Всего</w:t>
            </w:r>
          </w:p>
          <w:p w:rsidR="00CE6EE9" w:rsidRPr="00C340EB" w:rsidRDefault="00CE6EE9" w:rsidP="00902A52">
            <w:pPr>
              <w:ind w:left="113" w:right="113"/>
              <w:jc w:val="center"/>
              <w:rPr>
                <w:rFonts w:ascii="Times New Roman" w:hAnsi="Times New Roman" w:cs="Times New Roman"/>
                <w:b/>
                <w:sz w:val="24"/>
                <w:szCs w:val="24"/>
              </w:rPr>
            </w:pPr>
            <w:r w:rsidRPr="00C340EB">
              <w:rPr>
                <w:rFonts w:ascii="Times New Roman" w:hAnsi="Times New Roman" w:cs="Times New Roman"/>
                <w:b/>
                <w:sz w:val="24"/>
                <w:szCs w:val="24"/>
              </w:rPr>
              <w:t>Потребность</w:t>
            </w:r>
          </w:p>
        </w:tc>
      </w:tr>
      <w:tr w:rsidR="00CE6EE9" w:rsidRPr="006B16C9" w:rsidTr="00CE6EE9">
        <w:trPr>
          <w:cantSplit/>
          <w:trHeight w:val="349"/>
        </w:trPr>
        <w:tc>
          <w:tcPr>
            <w:tcW w:w="3355"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1</w:t>
            </w:r>
          </w:p>
        </w:tc>
        <w:tc>
          <w:tcPr>
            <w:tcW w:w="1276"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2</w:t>
            </w:r>
          </w:p>
        </w:tc>
        <w:tc>
          <w:tcPr>
            <w:tcW w:w="1134"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3</w:t>
            </w:r>
          </w:p>
        </w:tc>
        <w:tc>
          <w:tcPr>
            <w:tcW w:w="1275"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4</w:t>
            </w:r>
          </w:p>
        </w:tc>
        <w:tc>
          <w:tcPr>
            <w:tcW w:w="1324"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5</w:t>
            </w:r>
          </w:p>
        </w:tc>
        <w:tc>
          <w:tcPr>
            <w:tcW w:w="1134"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6</w:t>
            </w:r>
          </w:p>
        </w:tc>
        <w:tc>
          <w:tcPr>
            <w:tcW w:w="1134"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7</w:t>
            </w:r>
          </w:p>
        </w:tc>
        <w:tc>
          <w:tcPr>
            <w:tcW w:w="1275"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8</w:t>
            </w:r>
          </w:p>
        </w:tc>
        <w:tc>
          <w:tcPr>
            <w:tcW w:w="1276"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9</w:t>
            </w:r>
          </w:p>
        </w:tc>
        <w:tc>
          <w:tcPr>
            <w:tcW w:w="1418" w:type="dxa"/>
            <w:shd w:val="clear" w:color="auto" w:fill="auto"/>
          </w:tcPr>
          <w:p w:rsidR="00CE6EE9" w:rsidRPr="00C340EB" w:rsidRDefault="00CE6EE9" w:rsidP="00902A52">
            <w:pPr>
              <w:jc w:val="center"/>
              <w:rPr>
                <w:rFonts w:ascii="Times New Roman" w:hAnsi="Times New Roman" w:cs="Times New Roman"/>
                <w:b/>
                <w:sz w:val="24"/>
                <w:szCs w:val="24"/>
              </w:rPr>
            </w:pPr>
            <w:r w:rsidRPr="00C340EB">
              <w:rPr>
                <w:rFonts w:ascii="Times New Roman" w:hAnsi="Times New Roman" w:cs="Times New Roman"/>
                <w:b/>
                <w:sz w:val="24"/>
                <w:szCs w:val="24"/>
              </w:rPr>
              <w:t>10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Абанский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9142,1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4295,2</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87051,1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4594,1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2700,0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560,0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875,0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109217,5</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Ачинский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560,0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12000,0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65,3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2392,0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2388,3</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22405,6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Балахтинский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23489,2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354,0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11444,4</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36793,4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3254,9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1292,8</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106,4</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76735,1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Березовский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8440,9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502,0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8100,0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1462,0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3238,6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1160,8</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1285,5</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24189,8</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Бирилюсский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9983,2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2114,3</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92886,7</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650,0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627,0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192,0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106453,2</w:t>
            </w:r>
          </w:p>
        </w:tc>
      </w:tr>
      <w:tr w:rsidR="00CE6EE9" w:rsidRPr="00C76F1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 xml:space="preserve">Боготольский район </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14108,6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159,2</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3458,8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438,7</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255,6</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19070,9</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Богучанский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1784,1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86,4</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113,7</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393,0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189,4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2638,0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Большемуртинский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3944,9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4332,8</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1390,0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1263,8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1795,1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1390,0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14151,6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Большеулуйский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11232,1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2020,0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3212,4</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147,9</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20232,4</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Дзержинский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108,0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591,0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2336,0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152,0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9411,0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465,2</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13063,2</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Емельяновский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22095,8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3010,0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64450,4</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2696,8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1207,1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3597,7</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12950,0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110007,8</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Енисейский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9531,9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4982,6</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9741,9</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10549,7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34816,1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r w:rsidRPr="00C340EB">
              <w:rPr>
                <w:rFonts w:ascii="Times New Roman" w:hAnsi="Times New Roman" w:cs="Times New Roman"/>
                <w:bCs/>
                <w:sz w:val="24"/>
                <w:szCs w:val="24"/>
              </w:rPr>
              <w:t>Ермаковский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24777,2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1563,3</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1007,4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4745,0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1413,0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793,3</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34299,2</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Идринский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14410,1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908,0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15318,1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Иланский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4741,7</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951,0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5722,7</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r w:rsidRPr="00C340EB">
              <w:rPr>
                <w:rFonts w:ascii="Times New Roman" w:hAnsi="Times New Roman" w:cs="Times New Roman"/>
                <w:bCs/>
                <w:sz w:val="24"/>
                <w:szCs w:val="24"/>
              </w:rPr>
              <w:t>Ирбейский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695,0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36079,0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268,0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760,0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1035,0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38877,0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Казачинский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10071,9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45607,1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2617,0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12240,0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179052,1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19055,0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445,0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269088,1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 xml:space="preserve">Канский район </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543,0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20458,0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71243,0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3305,0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205,0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477,0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96231,0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r w:rsidRPr="00C340EB">
              <w:rPr>
                <w:rFonts w:ascii="Times New Roman" w:hAnsi="Times New Roman" w:cs="Times New Roman"/>
                <w:bCs/>
                <w:sz w:val="24"/>
                <w:szCs w:val="24"/>
              </w:rPr>
              <w:t>Каратузский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8650,0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89316,0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98166,0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Кежемский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15334,2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5768,1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24021,9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1770,5</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1939,0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450,0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49283,7</w:t>
            </w:r>
          </w:p>
        </w:tc>
      </w:tr>
      <w:tr w:rsidR="00CE6EE9" w:rsidRPr="006B16C9" w:rsidTr="00CE6EE9">
        <w:trPr>
          <w:trHeight w:hRule="exact" w:val="284"/>
        </w:trPr>
        <w:tc>
          <w:tcPr>
            <w:tcW w:w="3355" w:type="dxa"/>
            <w:shd w:val="clear" w:color="auto" w:fill="auto"/>
          </w:tcPr>
          <w:p w:rsidR="00CE6EE9" w:rsidRPr="00C340EB" w:rsidRDefault="00CE6EE9" w:rsidP="00CE6EE9">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lastRenderedPageBreak/>
              <w:t xml:space="preserve">Козульский район              </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1799,0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827,0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8724,0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649,0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66,0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14865,0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Краснотуранский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835,0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810,0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9613,5</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132870,0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706,3</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151734,8</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r w:rsidRPr="00C340EB">
              <w:rPr>
                <w:rFonts w:ascii="Times New Roman" w:hAnsi="Times New Roman" w:cs="Times New Roman"/>
                <w:bCs/>
                <w:sz w:val="24"/>
                <w:szCs w:val="24"/>
              </w:rPr>
              <w:t>Курагинский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17250,0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228617,9</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6454,4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1121,0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229,3</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253672,6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Манский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7690,8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95191,5</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817,8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1990,0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923,3</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147,4</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4182,8</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111443,6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Минусинский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11865,1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center"/>
              <w:rPr>
                <w:rFonts w:ascii="Times New Roman" w:hAnsi="Times New Roman" w:cs="Times New Roman"/>
                <w:sz w:val="24"/>
                <w:szCs w:val="24"/>
              </w:rPr>
            </w:pPr>
            <w:r w:rsidRPr="00C340EB">
              <w:rPr>
                <w:rFonts w:ascii="Times New Roman" w:hAnsi="Times New Roman" w:cs="Times New Roman"/>
                <w:sz w:val="24"/>
                <w:szCs w:val="24"/>
              </w:rPr>
              <w:t>13175,31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5979,4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2017,09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198,3</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33835,3</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r w:rsidRPr="00C340EB">
              <w:rPr>
                <w:rFonts w:ascii="Times New Roman" w:hAnsi="Times New Roman" w:cs="Times New Roman"/>
                <w:bCs/>
                <w:sz w:val="24"/>
                <w:szCs w:val="24"/>
              </w:rPr>
              <w:t>Мотыгинский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10928,6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8550,35</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399,6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4354,6</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24533,1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Назаровский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19635,3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2880,0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155098,6</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3627,0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640,0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8000,0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140093,5</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329974,4</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Нижнеингашский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1879,4</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2900,0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855,0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5634,4</w:t>
            </w:r>
          </w:p>
        </w:tc>
      </w:tr>
      <w:tr w:rsidR="00CE6EE9" w:rsidRPr="00B20EAD"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Новоселовский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55,1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4178,1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2169,5</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4239,2</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11241,9</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r w:rsidRPr="00C340EB">
              <w:rPr>
                <w:rFonts w:ascii="Times New Roman" w:hAnsi="Times New Roman" w:cs="Times New Roman"/>
                <w:bCs/>
                <w:sz w:val="24"/>
                <w:szCs w:val="24"/>
              </w:rPr>
              <w:t>Партизанский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2801,8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116388,7</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5557,2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12205,9</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136953,6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Пировский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40,0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415,8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505,8</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Рыбинский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15477,5</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946,3</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183511,8</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4025,0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1040,9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16200,0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619,6</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221821,1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Саянский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18517,2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5560,0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5062,3</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231,0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1400,0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31050,5</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Северо-Енисейский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316,1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316,1</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Сухобузимский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25149,5</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372112,5</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5026,0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39903,0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11408,3</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52125,7</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507225,0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Таймырский Долгано-Ненецкий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81936,9</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1417,7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83354,6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r w:rsidRPr="00C340EB">
              <w:rPr>
                <w:rFonts w:ascii="Times New Roman" w:hAnsi="Times New Roman" w:cs="Times New Roman"/>
                <w:bCs/>
                <w:sz w:val="24"/>
                <w:szCs w:val="24"/>
              </w:rPr>
              <w:t>Тасеевский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8700,0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890,0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9941,7</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Туруханский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51832,6</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51832,6</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r w:rsidRPr="00C340EB">
              <w:rPr>
                <w:rFonts w:ascii="Times New Roman" w:hAnsi="Times New Roman" w:cs="Times New Roman"/>
                <w:bCs/>
                <w:sz w:val="24"/>
                <w:szCs w:val="24"/>
              </w:rPr>
              <w:t>Тюхтетский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137,0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12870,0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224,0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2062,0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426,0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580,0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482,0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3200,0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19981,0</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Ужурский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18539,1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2144,3</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12436,9</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8002,1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197,0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1228,0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42637,4</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Уярский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2715,0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2241,1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24521,1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4194,0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1220,0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250255,6</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6240,0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291386,8</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Шарыповский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43897,30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31692,1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1786,8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123,1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77499,3</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sz w:val="24"/>
                <w:szCs w:val="24"/>
              </w:rPr>
            </w:pPr>
            <w:r w:rsidRPr="00C340EB">
              <w:rPr>
                <w:rFonts w:ascii="Times New Roman" w:hAnsi="Times New Roman" w:cs="Times New Roman"/>
                <w:bCs/>
                <w:sz w:val="24"/>
                <w:szCs w:val="24"/>
              </w:rPr>
              <w:t>Шушенский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31354,3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27813,3</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30413,6</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2666,4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6189,7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62,5</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1670,9</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7697,8</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107868,5</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Эвенкийский район</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1615,0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750,0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6553,0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750,0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9668,0</w:t>
            </w:r>
          </w:p>
        </w:tc>
      </w:tr>
      <w:tr w:rsidR="00CE6EE9" w:rsidRPr="006B16C9" w:rsidTr="00CE6EE9">
        <w:trPr>
          <w:trHeight w:hRule="exact" w:val="602"/>
        </w:trPr>
        <w:tc>
          <w:tcPr>
            <w:tcW w:w="3355" w:type="dxa"/>
            <w:shd w:val="clear" w:color="auto" w:fill="auto"/>
          </w:tcPr>
          <w:p w:rsidR="00CE6EE9" w:rsidRPr="00C340EB" w:rsidRDefault="00CE6EE9" w:rsidP="00CE6EE9">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Итого по м</w:t>
            </w:r>
            <w:r w:rsidRPr="00C340EB">
              <w:rPr>
                <w:rFonts w:ascii="Times New Roman" w:hAnsi="Times New Roman" w:cs="Times New Roman"/>
                <w:b/>
                <w:bCs/>
                <w:color w:val="000000"/>
                <w:sz w:val="24"/>
                <w:szCs w:val="24"/>
              </w:rPr>
              <w:t>униципальны</w:t>
            </w:r>
            <w:r>
              <w:rPr>
                <w:rFonts w:ascii="Times New Roman" w:hAnsi="Times New Roman" w:cs="Times New Roman"/>
                <w:b/>
                <w:bCs/>
                <w:color w:val="000000"/>
                <w:sz w:val="24"/>
                <w:szCs w:val="24"/>
              </w:rPr>
              <w:t>м</w:t>
            </w:r>
            <w:r w:rsidRPr="00C340EB">
              <w:rPr>
                <w:rFonts w:ascii="Times New Roman" w:hAnsi="Times New Roman" w:cs="Times New Roman"/>
                <w:b/>
                <w:bCs/>
                <w:color w:val="000000"/>
                <w:sz w:val="24"/>
                <w:szCs w:val="24"/>
              </w:rPr>
              <w:t xml:space="preserve"> район</w:t>
            </w:r>
            <w:r>
              <w:rPr>
                <w:rFonts w:ascii="Times New Roman" w:hAnsi="Times New Roman" w:cs="Times New Roman"/>
                <w:b/>
                <w:bCs/>
                <w:color w:val="000000"/>
                <w:sz w:val="24"/>
                <w:szCs w:val="24"/>
              </w:rPr>
              <w:t>ам</w:t>
            </w:r>
            <w:r w:rsidRPr="00C340EB">
              <w:rPr>
                <w:rFonts w:ascii="Times New Roman" w:hAnsi="Times New Roman" w:cs="Times New Roman"/>
                <w:b/>
                <w:bCs/>
                <w:color w:val="000000"/>
                <w:sz w:val="24"/>
                <w:szCs w:val="24"/>
              </w:rPr>
              <w:t>:</w:t>
            </w:r>
          </w:p>
        </w:tc>
        <w:tc>
          <w:tcPr>
            <w:tcW w:w="1276"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463798,4</w:t>
            </w:r>
          </w:p>
        </w:tc>
        <w:tc>
          <w:tcPr>
            <w:tcW w:w="113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152236,4</w:t>
            </w:r>
          </w:p>
        </w:tc>
        <w:tc>
          <w:tcPr>
            <w:tcW w:w="1275"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1969986,7</w:t>
            </w:r>
          </w:p>
        </w:tc>
        <w:tc>
          <w:tcPr>
            <w:tcW w:w="132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305481,7</w:t>
            </w:r>
          </w:p>
        </w:tc>
        <w:tc>
          <w:tcPr>
            <w:tcW w:w="113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261159,6</w:t>
            </w:r>
          </w:p>
        </w:tc>
        <w:tc>
          <w:tcPr>
            <w:tcW w:w="113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5001,5</w:t>
            </w:r>
          </w:p>
        </w:tc>
        <w:tc>
          <w:tcPr>
            <w:tcW w:w="1275"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360075,3</w:t>
            </w:r>
          </w:p>
        </w:tc>
        <w:tc>
          <w:tcPr>
            <w:tcW w:w="1276"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239235,4</w:t>
            </w:r>
          </w:p>
        </w:tc>
        <w:tc>
          <w:tcPr>
            <w:tcW w:w="1418"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3753451,2</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Ачинск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70294,5</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17363,3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9032,6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1342,5</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4850,4</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102883,3</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Боготол</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4999,6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2462,6</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20490,3</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7149,2</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35132,3</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Бородино</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17547,8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4601,6</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52,0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1385,2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67,1</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23653,7</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Дивногорск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4216,2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1602,6</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8398,0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20866,4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1041,0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1285,1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1056,0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5015,8</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43481,1</w:t>
            </w:r>
          </w:p>
        </w:tc>
      </w:tr>
      <w:tr w:rsidR="00CE6EE9" w:rsidRPr="006B16C9" w:rsidTr="00CE6EE9">
        <w:trPr>
          <w:trHeight w:hRule="exact" w:val="284"/>
        </w:trPr>
        <w:tc>
          <w:tcPr>
            <w:tcW w:w="3355" w:type="dxa"/>
            <w:tcBorders>
              <w:bottom w:val="single" w:sz="4" w:space="0" w:color="auto"/>
            </w:tcBorders>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Енисейск</w:t>
            </w:r>
          </w:p>
        </w:tc>
        <w:tc>
          <w:tcPr>
            <w:tcW w:w="1276"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tcBorders>
              <w:bottom w:val="single" w:sz="4" w:space="0" w:color="auto"/>
            </w:tcBorders>
            <w:shd w:val="clear" w:color="auto" w:fill="auto"/>
          </w:tcPr>
          <w:p w:rsidR="00CE6EE9" w:rsidRPr="00C340EB" w:rsidRDefault="00CE6EE9" w:rsidP="00902A52">
            <w:pPr>
              <w:jc w:val="center"/>
              <w:rPr>
                <w:rFonts w:ascii="Times New Roman" w:hAnsi="Times New Roman" w:cs="Times New Roman"/>
                <w:sz w:val="24"/>
                <w:szCs w:val="24"/>
              </w:rPr>
            </w:pPr>
          </w:p>
        </w:tc>
        <w:tc>
          <w:tcPr>
            <w:tcW w:w="1275"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6007,3</w:t>
            </w:r>
          </w:p>
        </w:tc>
        <w:tc>
          <w:tcPr>
            <w:tcW w:w="1324"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10603,4</w:t>
            </w:r>
          </w:p>
        </w:tc>
        <w:tc>
          <w:tcPr>
            <w:tcW w:w="1134"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8137,2</w:t>
            </w:r>
          </w:p>
        </w:tc>
        <w:tc>
          <w:tcPr>
            <w:tcW w:w="1418" w:type="dxa"/>
            <w:tcBorders>
              <w:bottom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24747,9</w:t>
            </w:r>
          </w:p>
        </w:tc>
      </w:tr>
      <w:tr w:rsidR="00CE6EE9" w:rsidRPr="006B16C9" w:rsidTr="00CE6EE9">
        <w:trPr>
          <w:trHeight w:hRule="exact" w:val="284"/>
        </w:trPr>
        <w:tc>
          <w:tcPr>
            <w:tcW w:w="3355" w:type="dxa"/>
            <w:tcBorders>
              <w:top w:val="single" w:sz="4" w:space="0" w:color="auto"/>
              <w:left w:val="single" w:sz="4" w:space="0" w:color="auto"/>
              <w:bottom w:val="single" w:sz="4" w:space="0" w:color="auto"/>
              <w:right w:val="single" w:sz="4" w:space="0" w:color="auto"/>
            </w:tcBorders>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Канск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3830,8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59960,9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6554,0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8291,8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78637,5</w:t>
            </w:r>
          </w:p>
        </w:tc>
      </w:tr>
      <w:tr w:rsidR="00CE6EE9" w:rsidRPr="006B16C9" w:rsidTr="00CE6EE9">
        <w:trPr>
          <w:trHeight w:hRule="exact" w:val="284"/>
        </w:trPr>
        <w:tc>
          <w:tcPr>
            <w:tcW w:w="3355" w:type="dxa"/>
            <w:tcBorders>
              <w:top w:val="single" w:sz="4" w:space="0" w:color="auto"/>
            </w:tcBorders>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Лесосибирск</w:t>
            </w:r>
          </w:p>
        </w:tc>
        <w:tc>
          <w:tcPr>
            <w:tcW w:w="1276"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55860,3</w:t>
            </w:r>
          </w:p>
        </w:tc>
        <w:tc>
          <w:tcPr>
            <w:tcW w:w="1134"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63,1</w:t>
            </w:r>
          </w:p>
        </w:tc>
        <w:tc>
          <w:tcPr>
            <w:tcW w:w="1275"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109080,0</w:t>
            </w:r>
          </w:p>
        </w:tc>
        <w:tc>
          <w:tcPr>
            <w:tcW w:w="1324"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1619,5</w:t>
            </w:r>
          </w:p>
        </w:tc>
        <w:tc>
          <w:tcPr>
            <w:tcW w:w="1134"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18620,0</w:t>
            </w:r>
          </w:p>
        </w:tc>
        <w:tc>
          <w:tcPr>
            <w:tcW w:w="1134"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2700,0</w:t>
            </w:r>
          </w:p>
        </w:tc>
        <w:tc>
          <w:tcPr>
            <w:tcW w:w="1276"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tcBorders>
              <w:top w:val="single" w:sz="4" w:space="0" w:color="auto"/>
            </w:tcBorders>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187942,9</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lastRenderedPageBreak/>
              <w:t>город Минусинск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28688,3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6387,8</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5896,1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2499,2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825,1</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44306,5</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Назарово</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11771,2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2886,3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1797,8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232,6</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95874,0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306,0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113467,9</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Норильск</w:t>
            </w:r>
          </w:p>
        </w:tc>
        <w:tc>
          <w:tcPr>
            <w:tcW w:w="1276" w:type="dxa"/>
            <w:shd w:val="clear" w:color="auto" w:fill="auto"/>
          </w:tcPr>
          <w:p w:rsidR="00CE6EE9" w:rsidRPr="00C340EB" w:rsidRDefault="00CE6EE9" w:rsidP="00902A52">
            <w:pPr>
              <w:tabs>
                <w:tab w:val="center" w:pos="522"/>
                <w:tab w:val="right" w:pos="1044"/>
              </w:tabs>
              <w:jc w:val="right"/>
              <w:rPr>
                <w:rFonts w:ascii="Times New Roman" w:hAnsi="Times New Roman" w:cs="Times New Roman"/>
                <w:sz w:val="24"/>
                <w:szCs w:val="24"/>
              </w:rPr>
            </w:pPr>
            <w:r w:rsidRPr="00C340EB">
              <w:rPr>
                <w:rFonts w:ascii="Times New Roman" w:hAnsi="Times New Roman" w:cs="Times New Roman"/>
                <w:sz w:val="24"/>
                <w:szCs w:val="24"/>
              </w:rPr>
              <w:t>7500,0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4093,6</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11219,1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1200,0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24362,7</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Сосновоборск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3461,5</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1601,9</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5063,4</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город Шарыпово</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62345,9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31973,1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2519,6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378,9</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48963,9</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57,6</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146239,0</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ЗАТО город Железногорск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200050,2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36170,8</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236221,0</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ЗАТО город Зеленогорск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236,2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25477,6</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4334,7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14172,5</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color w:val="000000"/>
                <w:sz w:val="24"/>
                <w:szCs w:val="24"/>
              </w:rPr>
              <w:t>поселок Кедровый</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0</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ЗАТО поселок Солнечный</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3118,3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630,2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1152,2</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3500,0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8400,7</w:t>
            </w:r>
          </w:p>
        </w:tc>
      </w:tr>
      <w:tr w:rsidR="00CE6EE9" w:rsidRPr="006B16C9" w:rsidTr="00CE6EE9">
        <w:trPr>
          <w:trHeight w:hRule="exact" w:val="284"/>
        </w:trPr>
        <w:tc>
          <w:tcPr>
            <w:tcW w:w="3355" w:type="dxa"/>
            <w:shd w:val="clear" w:color="auto" w:fill="auto"/>
            <w:vAlign w:val="bottom"/>
          </w:tcPr>
          <w:p w:rsidR="00CE6EE9" w:rsidRPr="00C340EB" w:rsidRDefault="00CE6EE9" w:rsidP="00902A52">
            <w:pPr>
              <w:rPr>
                <w:rFonts w:ascii="Times New Roman" w:hAnsi="Times New Roman" w:cs="Times New Roman"/>
                <w:color w:val="000000"/>
                <w:sz w:val="24"/>
                <w:szCs w:val="24"/>
              </w:rPr>
            </w:pPr>
            <w:r w:rsidRPr="00C340EB">
              <w:rPr>
                <w:rFonts w:ascii="Times New Roman" w:hAnsi="Times New Roman" w:cs="Times New Roman"/>
                <w:color w:val="000000"/>
                <w:sz w:val="24"/>
                <w:szCs w:val="24"/>
              </w:rPr>
              <w:t>г. Красноярск</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288789,1</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11316,6</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102414,1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594026,2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13976,8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1545,8</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437232,0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13207,5</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1462508,1</w:t>
            </w:r>
          </w:p>
        </w:tc>
      </w:tr>
      <w:tr w:rsidR="00CE6EE9" w:rsidRPr="006B16C9" w:rsidTr="00CE6EE9">
        <w:trPr>
          <w:trHeight w:hRule="exact" w:val="680"/>
        </w:trPr>
        <w:tc>
          <w:tcPr>
            <w:tcW w:w="3355" w:type="dxa"/>
            <w:shd w:val="clear" w:color="auto" w:fill="auto"/>
          </w:tcPr>
          <w:p w:rsidR="00CE6EE9" w:rsidRPr="00C340EB" w:rsidRDefault="00CE6EE9" w:rsidP="00CE6EE9">
            <w:pPr>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 по г</w:t>
            </w:r>
            <w:r w:rsidRPr="00C340EB">
              <w:rPr>
                <w:rFonts w:ascii="Times New Roman" w:hAnsi="Times New Roman" w:cs="Times New Roman"/>
                <w:b/>
                <w:bCs/>
                <w:color w:val="000000"/>
                <w:sz w:val="24"/>
                <w:szCs w:val="24"/>
              </w:rPr>
              <w:t>ородски</w:t>
            </w:r>
            <w:r>
              <w:rPr>
                <w:rFonts w:ascii="Times New Roman" w:hAnsi="Times New Roman" w:cs="Times New Roman"/>
                <w:b/>
                <w:bCs/>
                <w:color w:val="000000"/>
                <w:sz w:val="24"/>
                <w:szCs w:val="24"/>
              </w:rPr>
              <w:t>м</w:t>
            </w:r>
            <w:r w:rsidRPr="00C340EB">
              <w:rPr>
                <w:rFonts w:ascii="Times New Roman" w:hAnsi="Times New Roman" w:cs="Times New Roman"/>
                <w:b/>
                <w:bCs/>
                <w:color w:val="000000"/>
                <w:sz w:val="24"/>
                <w:szCs w:val="24"/>
              </w:rPr>
              <w:t xml:space="preserve"> округа</w:t>
            </w:r>
            <w:r>
              <w:rPr>
                <w:rFonts w:ascii="Times New Roman" w:hAnsi="Times New Roman" w:cs="Times New Roman"/>
                <w:b/>
                <w:bCs/>
                <w:color w:val="000000"/>
                <w:sz w:val="24"/>
                <w:szCs w:val="24"/>
              </w:rPr>
              <w:t>м:</w:t>
            </w:r>
          </w:p>
        </w:tc>
        <w:tc>
          <w:tcPr>
            <w:tcW w:w="1276"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562598,7</w:t>
            </w:r>
          </w:p>
        </w:tc>
        <w:tc>
          <w:tcPr>
            <w:tcW w:w="113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79165,9</w:t>
            </w:r>
          </w:p>
        </w:tc>
        <w:tc>
          <w:tcPr>
            <w:tcW w:w="1275"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319995,1</w:t>
            </w:r>
          </w:p>
        </w:tc>
        <w:tc>
          <w:tcPr>
            <w:tcW w:w="132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476656,9</w:t>
            </w:r>
          </w:p>
        </w:tc>
        <w:tc>
          <w:tcPr>
            <w:tcW w:w="113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65576,2</w:t>
            </w:r>
          </w:p>
        </w:tc>
        <w:tc>
          <w:tcPr>
            <w:tcW w:w="1134"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2997,4</w:t>
            </w:r>
          </w:p>
        </w:tc>
        <w:tc>
          <w:tcPr>
            <w:tcW w:w="1275"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646638,2</w:t>
            </w:r>
          </w:p>
        </w:tc>
        <w:tc>
          <w:tcPr>
            <w:tcW w:w="1276"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34035,8</w:t>
            </w:r>
          </w:p>
        </w:tc>
        <w:tc>
          <w:tcPr>
            <w:tcW w:w="1418" w:type="dxa"/>
            <w:shd w:val="clear" w:color="auto" w:fill="auto"/>
          </w:tcPr>
          <w:p w:rsidR="00CE6EE9" w:rsidRPr="00C340EB" w:rsidRDefault="00CE6EE9" w:rsidP="00FF5C7D">
            <w:pPr>
              <w:jc w:val="right"/>
              <w:rPr>
                <w:rFonts w:ascii="Times New Roman" w:hAnsi="Times New Roman" w:cs="Times New Roman"/>
                <w:b/>
                <w:sz w:val="24"/>
                <w:szCs w:val="24"/>
              </w:rPr>
            </w:pPr>
            <w:r w:rsidRPr="00C340EB">
              <w:rPr>
                <w:rFonts w:ascii="Times New Roman" w:hAnsi="Times New Roman" w:cs="Times New Roman"/>
                <w:b/>
                <w:sz w:val="24"/>
                <w:szCs w:val="24"/>
              </w:rPr>
              <w:t>2135943,2</w:t>
            </w:r>
          </w:p>
        </w:tc>
      </w:tr>
      <w:tr w:rsidR="00CE6EE9" w:rsidRPr="006B16C9" w:rsidTr="00CE6EE9">
        <w:trPr>
          <w:trHeight w:hRule="exact" w:val="680"/>
        </w:trPr>
        <w:tc>
          <w:tcPr>
            <w:tcW w:w="3355" w:type="dxa"/>
            <w:shd w:val="clear" w:color="auto" w:fill="auto"/>
          </w:tcPr>
          <w:p w:rsidR="00CE6EE9" w:rsidRPr="00C340EB" w:rsidRDefault="00CE6EE9" w:rsidP="00902A52">
            <w:pPr>
              <w:rPr>
                <w:rFonts w:ascii="Times New Roman" w:hAnsi="Times New Roman" w:cs="Times New Roman"/>
                <w:b/>
                <w:bCs/>
                <w:color w:val="000000"/>
                <w:sz w:val="24"/>
                <w:szCs w:val="24"/>
              </w:rPr>
            </w:pPr>
            <w:r w:rsidRPr="00C340EB">
              <w:rPr>
                <w:rFonts w:ascii="Times New Roman" w:hAnsi="Times New Roman" w:cs="Times New Roman"/>
                <w:b/>
                <w:bCs/>
                <w:color w:val="000000"/>
                <w:sz w:val="24"/>
                <w:szCs w:val="24"/>
              </w:rPr>
              <w:t>Всего по Красноярскому краю:</w:t>
            </w:r>
          </w:p>
        </w:tc>
        <w:tc>
          <w:tcPr>
            <w:tcW w:w="1276"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1026397,1</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231402,3</w:t>
            </w:r>
          </w:p>
        </w:tc>
        <w:tc>
          <w:tcPr>
            <w:tcW w:w="1275"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2289981,8</w:t>
            </w:r>
          </w:p>
        </w:tc>
        <w:tc>
          <w:tcPr>
            <w:tcW w:w="132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782138,6</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326735,8</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7998,9</w:t>
            </w:r>
          </w:p>
        </w:tc>
        <w:tc>
          <w:tcPr>
            <w:tcW w:w="1275"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1006713,5</w:t>
            </w:r>
          </w:p>
        </w:tc>
        <w:tc>
          <w:tcPr>
            <w:tcW w:w="1276"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273271,2</w:t>
            </w:r>
          </w:p>
        </w:tc>
        <w:tc>
          <w:tcPr>
            <w:tcW w:w="1418"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5889394,4</w:t>
            </w:r>
          </w:p>
        </w:tc>
      </w:tr>
      <w:tr w:rsidR="00CE6EE9" w:rsidRPr="006B16C9" w:rsidTr="00CE6EE9">
        <w:trPr>
          <w:trHeight w:hRule="exact" w:val="866"/>
        </w:trPr>
        <w:tc>
          <w:tcPr>
            <w:tcW w:w="3355" w:type="dxa"/>
            <w:shd w:val="clear" w:color="auto" w:fill="auto"/>
          </w:tcPr>
          <w:p w:rsidR="00CE6EE9" w:rsidRPr="00C340EB" w:rsidRDefault="00CE6EE9" w:rsidP="00902A52">
            <w:pPr>
              <w:rPr>
                <w:rFonts w:ascii="Times New Roman" w:hAnsi="Times New Roman" w:cs="Times New Roman"/>
                <w:b/>
                <w:bCs/>
                <w:color w:val="000000"/>
                <w:sz w:val="24"/>
                <w:szCs w:val="24"/>
              </w:rPr>
            </w:pPr>
            <w:r w:rsidRPr="00C340EB">
              <w:rPr>
                <w:rFonts w:ascii="Times New Roman" w:hAnsi="Times New Roman" w:cs="Times New Roman"/>
                <w:b/>
                <w:bCs/>
                <w:color w:val="000000"/>
                <w:sz w:val="24"/>
                <w:szCs w:val="24"/>
              </w:rPr>
              <w:t>В том числе по объектам надзора:</w:t>
            </w:r>
          </w:p>
        </w:tc>
        <w:tc>
          <w:tcPr>
            <w:tcW w:w="1276"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1026397,1</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231402,3</w:t>
            </w:r>
          </w:p>
        </w:tc>
        <w:tc>
          <w:tcPr>
            <w:tcW w:w="1275"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2289981,8</w:t>
            </w:r>
          </w:p>
        </w:tc>
        <w:tc>
          <w:tcPr>
            <w:tcW w:w="132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782138,6</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326735,8</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7998,9</w:t>
            </w:r>
          </w:p>
        </w:tc>
        <w:tc>
          <w:tcPr>
            <w:tcW w:w="1275"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1006713,5</w:t>
            </w:r>
          </w:p>
        </w:tc>
        <w:tc>
          <w:tcPr>
            <w:tcW w:w="1276"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273271,2</w:t>
            </w:r>
          </w:p>
        </w:tc>
        <w:tc>
          <w:tcPr>
            <w:tcW w:w="1418"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5889394,4</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Образование</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899095,9</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79252,7</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327993,6</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413337,7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105314,3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4972,1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44933,3</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39554,6</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1913047,5</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Культура</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9833,0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6848,8</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3582,3</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99201,2</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3855,8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1925,0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4916,0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128444,2</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Физическая культура, спорт и молодежная политика</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10480,0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595,1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414,1</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23827,8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8351,8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45,8</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201,6</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3860,0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45960,9</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Административные муниципальные здания</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237,1</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9333,8</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228548,8</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74225,0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531,0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2127,0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3462,0</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318489,7</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Объекты и сооружения (водоемы, дамбы и др.)</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8727,4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6583,0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417630,3</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3838,6</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39621,4</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2000,0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100,0</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127,6</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478628,3</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 xml:space="preserve">ЖКХ </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74587,7</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97614,5</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866129,7</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3390,0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91047,3</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3649,3</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83035,3</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1219358,8</w:t>
            </w:r>
          </w:p>
        </w:tc>
      </w:tr>
      <w:tr w:rsidR="00CE6EE9" w:rsidRPr="006B16C9" w:rsidTr="00CE6EE9">
        <w:trPr>
          <w:trHeight w:hRule="exact" w:val="284"/>
        </w:trPr>
        <w:tc>
          <w:tcPr>
            <w:tcW w:w="3355" w:type="dxa"/>
            <w:shd w:val="clear" w:color="auto" w:fill="auto"/>
          </w:tcPr>
          <w:p w:rsidR="00CE6EE9" w:rsidRPr="00C340EB" w:rsidRDefault="00CE6EE9" w:rsidP="00902A52">
            <w:pPr>
              <w:rPr>
                <w:rFonts w:ascii="Times New Roman" w:hAnsi="Times New Roman" w:cs="Times New Roman"/>
                <w:bCs/>
                <w:color w:val="000000"/>
                <w:sz w:val="24"/>
                <w:szCs w:val="24"/>
              </w:rPr>
            </w:pPr>
            <w:r w:rsidRPr="00C340EB">
              <w:rPr>
                <w:rFonts w:ascii="Times New Roman" w:hAnsi="Times New Roman" w:cs="Times New Roman"/>
                <w:bCs/>
                <w:color w:val="000000"/>
                <w:sz w:val="24"/>
                <w:szCs w:val="24"/>
              </w:rPr>
              <w:t>Дороги</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517,0</w:t>
            </w: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30269,0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528821,0</w:t>
            </w:r>
          </w:p>
        </w:tc>
        <w:tc>
          <w:tcPr>
            <w:tcW w:w="132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p>
        </w:tc>
        <w:tc>
          <w:tcPr>
            <w:tcW w:w="1134"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400,0</w:t>
            </w:r>
          </w:p>
        </w:tc>
        <w:tc>
          <w:tcPr>
            <w:tcW w:w="1275"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943780,8</w:t>
            </w:r>
          </w:p>
        </w:tc>
        <w:tc>
          <w:tcPr>
            <w:tcW w:w="1276"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123568,2</w:t>
            </w:r>
          </w:p>
        </w:tc>
        <w:tc>
          <w:tcPr>
            <w:tcW w:w="1418" w:type="dxa"/>
            <w:shd w:val="clear" w:color="auto" w:fill="auto"/>
          </w:tcPr>
          <w:p w:rsidR="00CE6EE9" w:rsidRPr="00C340EB" w:rsidRDefault="00CE6EE9" w:rsidP="00902A52">
            <w:pPr>
              <w:jc w:val="right"/>
              <w:rPr>
                <w:rFonts w:ascii="Times New Roman" w:hAnsi="Times New Roman" w:cs="Times New Roman"/>
                <w:sz w:val="24"/>
                <w:szCs w:val="24"/>
              </w:rPr>
            </w:pPr>
            <w:r w:rsidRPr="00C340EB">
              <w:rPr>
                <w:rFonts w:ascii="Times New Roman" w:hAnsi="Times New Roman" w:cs="Times New Roman"/>
                <w:sz w:val="24"/>
                <w:szCs w:val="24"/>
              </w:rPr>
              <w:t>1585332,4</w:t>
            </w:r>
          </w:p>
        </w:tc>
      </w:tr>
      <w:tr w:rsidR="00CE6EE9" w:rsidRPr="006B16C9" w:rsidTr="00CE6EE9">
        <w:trPr>
          <w:trHeight w:hRule="exact" w:val="680"/>
        </w:trPr>
        <w:tc>
          <w:tcPr>
            <w:tcW w:w="3355" w:type="dxa"/>
            <w:shd w:val="clear" w:color="auto" w:fill="auto"/>
          </w:tcPr>
          <w:p w:rsidR="00CE6EE9" w:rsidRPr="00C340EB" w:rsidRDefault="00CE6EE9" w:rsidP="00902A52">
            <w:pPr>
              <w:rPr>
                <w:rFonts w:ascii="Times New Roman" w:hAnsi="Times New Roman" w:cs="Times New Roman"/>
                <w:b/>
                <w:bCs/>
                <w:color w:val="000000"/>
                <w:sz w:val="24"/>
                <w:szCs w:val="24"/>
              </w:rPr>
            </w:pPr>
            <w:r w:rsidRPr="00C340EB">
              <w:rPr>
                <w:rFonts w:ascii="Times New Roman" w:hAnsi="Times New Roman" w:cs="Times New Roman"/>
                <w:b/>
                <w:bCs/>
                <w:color w:val="000000"/>
                <w:sz w:val="24"/>
                <w:szCs w:val="24"/>
              </w:rPr>
              <w:t>Иные объекты</w:t>
            </w:r>
          </w:p>
        </w:tc>
        <w:tc>
          <w:tcPr>
            <w:tcW w:w="1276"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23131,1</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10002,1</w:t>
            </w:r>
          </w:p>
        </w:tc>
        <w:tc>
          <w:tcPr>
            <w:tcW w:w="1275"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136077,0</w:t>
            </w:r>
          </w:p>
        </w:tc>
        <w:tc>
          <w:tcPr>
            <w:tcW w:w="132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9994,5</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4320,2</w:t>
            </w:r>
          </w:p>
        </w:tc>
        <w:tc>
          <w:tcPr>
            <w:tcW w:w="1134" w:type="dxa"/>
            <w:shd w:val="clear" w:color="auto" w:fill="auto"/>
          </w:tcPr>
          <w:p w:rsidR="00CE6EE9" w:rsidRPr="00C340EB" w:rsidRDefault="00CE6EE9" w:rsidP="00902A52">
            <w:pPr>
              <w:jc w:val="right"/>
              <w:rPr>
                <w:rFonts w:ascii="Times New Roman" w:hAnsi="Times New Roman" w:cs="Times New Roman"/>
                <w:b/>
                <w:sz w:val="24"/>
                <w:szCs w:val="24"/>
              </w:rPr>
            </w:pPr>
          </w:p>
        </w:tc>
        <w:tc>
          <w:tcPr>
            <w:tcW w:w="1275"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9996,5</w:t>
            </w:r>
          </w:p>
        </w:tc>
        <w:tc>
          <w:tcPr>
            <w:tcW w:w="1276"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14747,5</w:t>
            </w:r>
          </w:p>
        </w:tc>
        <w:tc>
          <w:tcPr>
            <w:tcW w:w="1418" w:type="dxa"/>
            <w:shd w:val="clear" w:color="auto" w:fill="auto"/>
          </w:tcPr>
          <w:p w:rsidR="00CE6EE9" w:rsidRPr="00C340EB" w:rsidRDefault="00CE6EE9" w:rsidP="00902A52">
            <w:pPr>
              <w:jc w:val="right"/>
              <w:rPr>
                <w:rFonts w:ascii="Times New Roman" w:hAnsi="Times New Roman" w:cs="Times New Roman"/>
                <w:b/>
                <w:sz w:val="24"/>
                <w:szCs w:val="24"/>
              </w:rPr>
            </w:pPr>
            <w:r w:rsidRPr="00C340EB">
              <w:rPr>
                <w:rFonts w:ascii="Times New Roman" w:hAnsi="Times New Roman" w:cs="Times New Roman"/>
                <w:b/>
                <w:sz w:val="24"/>
                <w:szCs w:val="24"/>
              </w:rPr>
              <w:t>200132,6</w:t>
            </w:r>
          </w:p>
        </w:tc>
      </w:tr>
    </w:tbl>
    <w:p w:rsidR="00902A52" w:rsidRPr="00C340EB" w:rsidRDefault="00C340EB">
      <w:pPr>
        <w:rPr>
          <w:rFonts w:ascii="Times New Roman" w:eastAsiaTheme="minorHAnsi" w:hAnsi="Times New Roman" w:cs="Times New Roman"/>
          <w:sz w:val="24"/>
          <w:szCs w:val="24"/>
          <w:lang w:eastAsia="en-US"/>
        </w:rPr>
      </w:pPr>
      <w:r w:rsidRPr="00C340EB">
        <w:rPr>
          <w:rFonts w:ascii="Times New Roman" w:eastAsiaTheme="minorHAnsi" w:hAnsi="Times New Roman" w:cs="Times New Roman"/>
          <w:b/>
          <w:sz w:val="24"/>
          <w:szCs w:val="24"/>
          <w:lang w:eastAsia="en-US"/>
        </w:rPr>
        <w:t>Примечание:</w:t>
      </w:r>
      <w:r w:rsidR="00824348">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4"/>
          <w:szCs w:val="24"/>
          <w:lang w:eastAsia="en-US"/>
        </w:rPr>
        <w:t xml:space="preserve">По всем городским округам и муниципальным районам края инвентаризация предписаний контрольно-надзорных органов выполнена в разрезе объектов надзора </w:t>
      </w:r>
    </w:p>
    <w:p w:rsidR="00C340EB" w:rsidRPr="00C340EB" w:rsidRDefault="00C340EB">
      <w:pPr>
        <w:rPr>
          <w:rFonts w:ascii="Times New Roman" w:eastAsiaTheme="minorHAnsi" w:hAnsi="Times New Roman" w:cs="Times New Roman"/>
          <w:sz w:val="28"/>
          <w:szCs w:val="28"/>
          <w:highlight w:val="yellow"/>
          <w:lang w:eastAsia="en-US"/>
        </w:rPr>
      </w:pPr>
    </w:p>
    <w:p w:rsidR="00902A52" w:rsidRPr="00C340EB" w:rsidRDefault="00902A52">
      <w:pPr>
        <w:rPr>
          <w:rFonts w:ascii="Times New Roman" w:eastAsiaTheme="minorHAnsi" w:hAnsi="Times New Roman" w:cs="Times New Roman"/>
          <w:sz w:val="28"/>
          <w:szCs w:val="28"/>
          <w:highlight w:val="yellow"/>
          <w:lang w:eastAsia="en-US"/>
        </w:rPr>
      </w:pPr>
    </w:p>
    <w:p w:rsidR="00902A52" w:rsidRPr="00C340EB" w:rsidRDefault="00902A52">
      <w:pPr>
        <w:rPr>
          <w:rFonts w:ascii="Times New Roman" w:eastAsiaTheme="minorHAnsi" w:hAnsi="Times New Roman" w:cs="Times New Roman"/>
          <w:sz w:val="28"/>
          <w:szCs w:val="28"/>
          <w:highlight w:val="yellow"/>
          <w:lang w:eastAsia="en-US"/>
        </w:rPr>
        <w:sectPr w:rsidR="00902A52" w:rsidRPr="00C340EB" w:rsidSect="00902A52">
          <w:pgSz w:w="16838" w:h="11906" w:orient="landscape"/>
          <w:pgMar w:top="709" w:right="1134" w:bottom="1701" w:left="1134" w:header="709" w:footer="493" w:gutter="0"/>
          <w:cols w:space="708"/>
          <w:titlePg/>
          <w:docGrid w:linePitch="360"/>
        </w:sectPr>
      </w:pPr>
    </w:p>
    <w:p w:rsidR="00CD15D9" w:rsidRDefault="00CD15D9" w:rsidP="00156545">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lastRenderedPageBreak/>
        <w:t xml:space="preserve">В </w:t>
      </w:r>
      <w:r w:rsidR="00817342">
        <w:rPr>
          <w:rFonts w:ascii="Times New Roman" w:eastAsiaTheme="minorHAnsi" w:hAnsi="Times New Roman" w:cs="Times New Roman"/>
          <w:sz w:val="28"/>
          <w:szCs w:val="28"/>
          <w:lang w:eastAsia="en-US"/>
        </w:rPr>
        <w:t xml:space="preserve">настоящее время в </w:t>
      </w:r>
      <w:r w:rsidRPr="00CD15D9">
        <w:rPr>
          <w:rFonts w:ascii="Times New Roman" w:eastAsiaTheme="minorHAnsi" w:hAnsi="Times New Roman" w:cs="Times New Roman"/>
          <w:sz w:val="28"/>
          <w:szCs w:val="28"/>
          <w:lang w:eastAsia="en-US"/>
        </w:rPr>
        <w:t>муниципалитетах реализуются различны</w:t>
      </w:r>
      <w:r w:rsidR="00872D72">
        <w:rPr>
          <w:rFonts w:ascii="Times New Roman" w:eastAsiaTheme="minorHAnsi" w:hAnsi="Times New Roman" w:cs="Times New Roman"/>
          <w:sz w:val="28"/>
          <w:szCs w:val="28"/>
          <w:lang w:eastAsia="en-US"/>
        </w:rPr>
        <w:t>е</w:t>
      </w:r>
      <w:r w:rsidRPr="00CD15D9">
        <w:rPr>
          <w:rFonts w:ascii="Times New Roman" w:eastAsiaTheme="minorHAnsi" w:hAnsi="Times New Roman" w:cs="Times New Roman"/>
          <w:sz w:val="28"/>
          <w:szCs w:val="28"/>
          <w:lang w:eastAsia="en-US"/>
        </w:rPr>
        <w:t xml:space="preserve"> форм</w:t>
      </w:r>
      <w:r w:rsidR="00872D72">
        <w:rPr>
          <w:rFonts w:ascii="Times New Roman" w:eastAsiaTheme="minorHAnsi" w:hAnsi="Times New Roman" w:cs="Times New Roman"/>
          <w:sz w:val="28"/>
          <w:szCs w:val="28"/>
          <w:lang w:eastAsia="en-US"/>
        </w:rPr>
        <w:t>ы</w:t>
      </w:r>
      <w:r w:rsidRPr="00CD15D9">
        <w:rPr>
          <w:rFonts w:ascii="Times New Roman" w:eastAsiaTheme="minorHAnsi" w:hAnsi="Times New Roman" w:cs="Times New Roman"/>
          <w:sz w:val="28"/>
          <w:szCs w:val="28"/>
          <w:lang w:eastAsia="en-US"/>
        </w:rPr>
        <w:t xml:space="preserve"> сотрудничества </w:t>
      </w:r>
      <w:r w:rsidR="00872D72">
        <w:rPr>
          <w:rFonts w:ascii="Times New Roman" w:eastAsiaTheme="minorHAnsi" w:hAnsi="Times New Roman" w:cs="Times New Roman"/>
          <w:sz w:val="28"/>
          <w:szCs w:val="28"/>
          <w:lang w:eastAsia="en-US"/>
        </w:rPr>
        <w:t xml:space="preserve">с контрольно-надзорными органами </w:t>
      </w:r>
      <w:r w:rsidRPr="00CD15D9">
        <w:rPr>
          <w:rFonts w:ascii="Times New Roman" w:eastAsiaTheme="minorHAnsi" w:hAnsi="Times New Roman" w:cs="Times New Roman"/>
          <w:sz w:val="28"/>
          <w:szCs w:val="28"/>
          <w:lang w:eastAsia="en-US"/>
        </w:rPr>
        <w:t>в целях предупреждения, выявления и пресечения нарушений закона. Стало практикой сотрудничество муниципалитетов и надзорных органов в области нормотворческой деятельности, обмена имеющейся информационно-аналитической информацией. Надзорные органы оказывают учебно-методическую помощь муниципалитетам, участвуют в принятии совместных решений по устранению выявленных нарушений.</w:t>
      </w:r>
    </w:p>
    <w:p w:rsidR="00CD15D9" w:rsidRPr="00CD15D9" w:rsidRDefault="00CD15D9" w:rsidP="00872D72">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t xml:space="preserve">Работа контрольно-надзорных органов по отношению </w:t>
      </w:r>
      <w:r w:rsidR="00872D72">
        <w:rPr>
          <w:rFonts w:ascii="Times New Roman" w:eastAsiaTheme="minorHAnsi" w:hAnsi="Times New Roman" w:cs="Times New Roman"/>
          <w:sz w:val="28"/>
          <w:szCs w:val="28"/>
          <w:lang w:eastAsia="en-US"/>
        </w:rPr>
        <w:br/>
      </w:r>
      <w:r w:rsidRPr="00CD15D9">
        <w:rPr>
          <w:rFonts w:ascii="Times New Roman" w:eastAsiaTheme="minorHAnsi" w:hAnsi="Times New Roman" w:cs="Times New Roman"/>
          <w:sz w:val="28"/>
          <w:szCs w:val="28"/>
          <w:lang w:eastAsia="en-US"/>
        </w:rPr>
        <w:t xml:space="preserve">к муниципалитетам осуществляется в соответствии с административными регламентами, планами проведения проверок, учитывается социально-экономическая обстановка в муниципальных образованиях, а также возможные негативные последствия исполнения заявленных требований </w:t>
      </w:r>
      <w:r w:rsidR="00872D72">
        <w:rPr>
          <w:rFonts w:ascii="Times New Roman" w:eastAsiaTheme="minorHAnsi" w:hAnsi="Times New Roman" w:cs="Times New Roman"/>
          <w:sz w:val="28"/>
          <w:szCs w:val="28"/>
          <w:lang w:eastAsia="en-US"/>
        </w:rPr>
        <w:br/>
      </w:r>
      <w:r w:rsidRPr="00CD15D9">
        <w:rPr>
          <w:rFonts w:ascii="Times New Roman" w:eastAsiaTheme="minorHAnsi" w:hAnsi="Times New Roman" w:cs="Times New Roman"/>
          <w:sz w:val="28"/>
          <w:szCs w:val="28"/>
          <w:lang w:eastAsia="en-US"/>
        </w:rPr>
        <w:t>и другое.</w:t>
      </w:r>
    </w:p>
    <w:p w:rsidR="00872D72" w:rsidRDefault="007A0D8E" w:rsidP="00872D72">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w:t>
      </w:r>
      <w:r w:rsidR="00CD15D9" w:rsidRPr="00CD15D9">
        <w:rPr>
          <w:rFonts w:ascii="Times New Roman" w:eastAsiaTheme="minorHAnsi" w:hAnsi="Times New Roman" w:cs="Times New Roman"/>
          <w:sz w:val="28"/>
          <w:szCs w:val="28"/>
          <w:lang w:eastAsia="en-US"/>
        </w:rPr>
        <w:t xml:space="preserve">униципалитеты отмечают значительные позитивные изменения </w:t>
      </w:r>
      <w:r>
        <w:rPr>
          <w:rFonts w:ascii="Times New Roman" w:eastAsiaTheme="minorHAnsi" w:hAnsi="Times New Roman" w:cs="Times New Roman"/>
          <w:sz w:val="28"/>
          <w:szCs w:val="28"/>
          <w:lang w:eastAsia="en-US"/>
        </w:rPr>
        <w:br/>
      </w:r>
      <w:r w:rsidR="00CD15D9" w:rsidRPr="00CD15D9">
        <w:rPr>
          <w:rFonts w:ascii="Times New Roman" w:eastAsiaTheme="minorHAnsi" w:hAnsi="Times New Roman" w:cs="Times New Roman"/>
          <w:sz w:val="28"/>
          <w:szCs w:val="28"/>
          <w:lang w:eastAsia="en-US"/>
        </w:rPr>
        <w:t>в осуществлении взаимодействия с надзорными органами в крае</w:t>
      </w:r>
      <w:r w:rsidR="00872D72">
        <w:rPr>
          <w:rFonts w:ascii="Times New Roman" w:eastAsiaTheme="minorHAnsi" w:hAnsi="Times New Roman" w:cs="Times New Roman"/>
          <w:sz w:val="28"/>
          <w:szCs w:val="28"/>
          <w:lang w:eastAsia="en-US"/>
        </w:rPr>
        <w:t xml:space="preserve">. </w:t>
      </w:r>
    </w:p>
    <w:p w:rsidR="00FD1369" w:rsidRDefault="00872D72" w:rsidP="00872D72">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Так, например,</w:t>
      </w:r>
      <w:r w:rsidR="00CD15D9" w:rsidRPr="00CD15D9">
        <w:rPr>
          <w:rFonts w:ascii="Times New Roman" w:eastAsiaTheme="minorHAnsi" w:hAnsi="Times New Roman" w:cs="Times New Roman"/>
          <w:sz w:val="28"/>
          <w:szCs w:val="28"/>
          <w:lang w:eastAsia="en-US"/>
        </w:rPr>
        <w:t xml:space="preserve"> сотрудники органов прокуратуры принимают участие </w:t>
      </w:r>
      <w:r>
        <w:rPr>
          <w:rFonts w:ascii="Times New Roman" w:eastAsiaTheme="minorHAnsi" w:hAnsi="Times New Roman" w:cs="Times New Roman"/>
          <w:sz w:val="28"/>
          <w:szCs w:val="28"/>
          <w:lang w:eastAsia="en-US"/>
        </w:rPr>
        <w:br/>
      </w:r>
      <w:r w:rsidR="00CD15D9" w:rsidRPr="00CD15D9">
        <w:rPr>
          <w:rFonts w:ascii="Times New Roman" w:eastAsiaTheme="minorHAnsi" w:hAnsi="Times New Roman" w:cs="Times New Roman"/>
          <w:sz w:val="28"/>
          <w:szCs w:val="28"/>
          <w:lang w:eastAsia="en-US"/>
        </w:rPr>
        <w:t xml:space="preserve">в работе сессий городских и районных Советов депутатов, созданных комиссиях и рабочих группах при администрациях муниципалитетов, а также при рассмотрении органами </w:t>
      </w:r>
      <w:r>
        <w:rPr>
          <w:rFonts w:ascii="Times New Roman" w:eastAsiaTheme="minorHAnsi" w:hAnsi="Times New Roman" w:cs="Times New Roman"/>
          <w:sz w:val="28"/>
          <w:szCs w:val="28"/>
          <w:lang w:eastAsia="en-US"/>
        </w:rPr>
        <w:t>местного самоуправления</w:t>
      </w:r>
      <w:r w:rsidR="00CD15D9" w:rsidRPr="00CD15D9">
        <w:rPr>
          <w:rFonts w:ascii="Times New Roman" w:eastAsiaTheme="minorHAnsi" w:hAnsi="Times New Roman" w:cs="Times New Roman"/>
          <w:sz w:val="28"/>
          <w:szCs w:val="28"/>
          <w:lang w:eastAsia="en-US"/>
        </w:rPr>
        <w:t xml:space="preserve"> проектов </w:t>
      </w:r>
      <w:r>
        <w:rPr>
          <w:rFonts w:ascii="Times New Roman" w:eastAsiaTheme="minorHAnsi" w:hAnsi="Times New Roman" w:cs="Times New Roman"/>
          <w:sz w:val="28"/>
          <w:szCs w:val="28"/>
          <w:lang w:eastAsia="en-US"/>
        </w:rPr>
        <w:br/>
      </w:r>
      <w:r w:rsidR="00CD15D9" w:rsidRPr="00CD15D9">
        <w:rPr>
          <w:rFonts w:ascii="Times New Roman" w:eastAsiaTheme="minorHAnsi" w:hAnsi="Times New Roman" w:cs="Times New Roman"/>
          <w:sz w:val="28"/>
          <w:szCs w:val="28"/>
          <w:lang w:eastAsia="en-US"/>
        </w:rPr>
        <w:t xml:space="preserve">и представлений прокуратуры. </w:t>
      </w:r>
    </w:p>
    <w:p w:rsidR="00FD1369" w:rsidRDefault="00CD15D9" w:rsidP="00872D72">
      <w:pPr>
        <w:spacing w:after="0" w:line="240" w:lineRule="auto"/>
        <w:ind w:firstLine="708"/>
        <w:jc w:val="both"/>
        <w:rPr>
          <w:rFonts w:ascii="Times New Roman" w:eastAsiaTheme="minorHAnsi" w:hAnsi="Times New Roman" w:cs="Times New Roman"/>
          <w:sz w:val="28"/>
          <w:szCs w:val="28"/>
          <w:lang w:eastAsia="en-US"/>
        </w:rPr>
      </w:pPr>
      <w:r w:rsidRPr="00CD15D9">
        <w:rPr>
          <w:rFonts w:ascii="Times New Roman" w:eastAsiaTheme="minorHAnsi" w:hAnsi="Times New Roman" w:cs="Times New Roman"/>
          <w:sz w:val="28"/>
          <w:szCs w:val="28"/>
          <w:lang w:eastAsia="en-US"/>
        </w:rPr>
        <w:t xml:space="preserve">Советом совместно с Главным управлением МЧС проводятся рабочие совещания, круглые столы, заседания Палат и Комитетов Совета, мероприятия, по повышению эффективности работы органов местного самоуправления муниципальных образований в области обеспечения безопасности жизнедеятельности населения. Так, в апреле 2016 года проведены заседания Палат и Комитетов Совета по теме: «Об участии глав муниципальных образований в реализации мероприятий по повышению эффективности работы органов местного самоуправления муниципальных образований в области обеспечения безопасности жизнедеятельности населения в 2016 году». </w:t>
      </w:r>
    </w:p>
    <w:p w:rsidR="00CD15D9" w:rsidRDefault="00872D72" w:rsidP="00872D72">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w:t>
      </w:r>
      <w:r w:rsidR="00CD15D9" w:rsidRPr="00CD15D9">
        <w:rPr>
          <w:rFonts w:ascii="Times New Roman" w:eastAsiaTheme="minorHAnsi" w:hAnsi="Times New Roman" w:cs="Times New Roman"/>
          <w:sz w:val="28"/>
          <w:szCs w:val="28"/>
          <w:lang w:eastAsia="en-US"/>
        </w:rPr>
        <w:t xml:space="preserve">правление Министерства юстиции постоянно с выездом </w:t>
      </w:r>
      <w:r>
        <w:rPr>
          <w:rFonts w:ascii="Times New Roman" w:eastAsiaTheme="minorHAnsi" w:hAnsi="Times New Roman" w:cs="Times New Roman"/>
          <w:sz w:val="28"/>
          <w:szCs w:val="28"/>
          <w:lang w:eastAsia="en-US"/>
        </w:rPr>
        <w:br/>
      </w:r>
      <w:r w:rsidR="00CD15D9" w:rsidRPr="00CD15D9">
        <w:rPr>
          <w:rFonts w:ascii="Times New Roman" w:eastAsiaTheme="minorHAnsi" w:hAnsi="Times New Roman" w:cs="Times New Roman"/>
          <w:sz w:val="28"/>
          <w:szCs w:val="28"/>
          <w:lang w:eastAsia="en-US"/>
        </w:rPr>
        <w:t>в муниципалитеты совместно с Советом проводят Дни юстиции, на которых организовываются консультации, юридическая помощь, доводится информация об изменениях в законодательстве и др. для глав муниципальных образований, муниципальных служащих и населения с привлечением всех контрольно-надзорных органов</w:t>
      </w:r>
      <w:r>
        <w:rPr>
          <w:rFonts w:ascii="Times New Roman" w:eastAsiaTheme="minorHAnsi" w:hAnsi="Times New Roman" w:cs="Times New Roman"/>
          <w:sz w:val="28"/>
          <w:szCs w:val="28"/>
          <w:lang w:eastAsia="en-US"/>
        </w:rPr>
        <w:t>.</w:t>
      </w:r>
    </w:p>
    <w:p w:rsidR="00CD15D9" w:rsidRDefault="00872D72" w:rsidP="00872D72">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00CD15D9" w:rsidRPr="00CD15D9">
        <w:rPr>
          <w:rFonts w:ascii="Times New Roman" w:eastAsiaTheme="minorHAnsi" w:hAnsi="Times New Roman" w:cs="Times New Roman"/>
          <w:sz w:val="28"/>
          <w:szCs w:val="28"/>
          <w:lang w:eastAsia="en-US"/>
        </w:rPr>
        <w:t xml:space="preserve">овместно с ГУ МВД России по Красноярскому краю, Общественным Советом Главного управления и Советом </w:t>
      </w:r>
      <w:r>
        <w:rPr>
          <w:rFonts w:ascii="Times New Roman" w:eastAsiaTheme="minorHAnsi" w:hAnsi="Times New Roman" w:cs="Times New Roman"/>
          <w:sz w:val="28"/>
          <w:szCs w:val="28"/>
          <w:lang w:eastAsia="en-US"/>
        </w:rPr>
        <w:t>муниципальных образований</w:t>
      </w:r>
      <w:r w:rsidR="00CD15D9" w:rsidRPr="00CD15D9">
        <w:rPr>
          <w:rFonts w:ascii="Times New Roman" w:eastAsiaTheme="minorHAnsi" w:hAnsi="Times New Roman" w:cs="Times New Roman"/>
          <w:sz w:val="28"/>
          <w:szCs w:val="28"/>
          <w:lang w:eastAsia="en-US"/>
        </w:rPr>
        <w:t xml:space="preserve"> Красноярского края постоянно рассматриваются вопросы проведения </w:t>
      </w:r>
      <w:r>
        <w:rPr>
          <w:rFonts w:ascii="Times New Roman" w:eastAsiaTheme="minorHAnsi" w:hAnsi="Times New Roman" w:cs="Times New Roman"/>
          <w:sz w:val="28"/>
          <w:szCs w:val="28"/>
          <w:lang w:eastAsia="en-US"/>
        </w:rPr>
        <w:br/>
      </w:r>
      <w:r w:rsidR="00CD15D9" w:rsidRPr="00CD15D9">
        <w:rPr>
          <w:rFonts w:ascii="Times New Roman" w:eastAsiaTheme="minorHAnsi" w:hAnsi="Times New Roman" w:cs="Times New Roman"/>
          <w:sz w:val="28"/>
          <w:szCs w:val="28"/>
          <w:lang w:eastAsia="en-US"/>
        </w:rPr>
        <w:t xml:space="preserve">в муниципальных образованиях работниками полиции и муниципалитетами профилактической работы правонарушений </w:t>
      </w:r>
      <w:r w:rsidR="00FF5C7D">
        <w:rPr>
          <w:rFonts w:ascii="Times New Roman" w:eastAsiaTheme="minorHAnsi" w:hAnsi="Times New Roman" w:cs="Times New Roman"/>
          <w:sz w:val="28"/>
          <w:szCs w:val="28"/>
          <w:lang w:eastAsia="en-US"/>
        </w:rPr>
        <w:t xml:space="preserve">по перевозке пассажиров, </w:t>
      </w:r>
      <w:r w:rsidR="00CD15D9" w:rsidRPr="00CD15D9">
        <w:rPr>
          <w:rFonts w:ascii="Times New Roman" w:eastAsiaTheme="minorHAnsi" w:hAnsi="Times New Roman" w:cs="Times New Roman"/>
          <w:sz w:val="28"/>
          <w:szCs w:val="28"/>
          <w:lang w:eastAsia="en-US"/>
        </w:rPr>
        <w:t>организации дорожного движения</w:t>
      </w:r>
      <w:r w:rsidR="00FF5C7D">
        <w:rPr>
          <w:rFonts w:ascii="Times New Roman" w:eastAsiaTheme="minorHAnsi" w:hAnsi="Times New Roman" w:cs="Times New Roman"/>
          <w:sz w:val="28"/>
          <w:szCs w:val="28"/>
          <w:lang w:eastAsia="en-US"/>
        </w:rPr>
        <w:t>, ликвидации несанкционированных свалок и др</w:t>
      </w:r>
      <w:r w:rsidR="00CD15D9" w:rsidRPr="00CD15D9">
        <w:rPr>
          <w:rFonts w:ascii="Times New Roman" w:eastAsiaTheme="minorHAnsi" w:hAnsi="Times New Roman" w:cs="Times New Roman"/>
          <w:sz w:val="28"/>
          <w:szCs w:val="28"/>
          <w:lang w:eastAsia="en-US"/>
        </w:rPr>
        <w:t>.</w:t>
      </w:r>
    </w:p>
    <w:p w:rsidR="006B5852" w:rsidRPr="00CD15D9" w:rsidRDefault="006B5852" w:rsidP="006B5852">
      <w:pPr>
        <w:spacing w:after="0" w:line="240" w:lineRule="auto"/>
        <w:ind w:firstLine="708"/>
        <w:jc w:val="both"/>
        <w:rPr>
          <w:rFonts w:ascii="Times New Roman" w:eastAsia="Times New Roman" w:hAnsi="Times New Roman" w:cs="Times New Roman"/>
          <w:sz w:val="28"/>
          <w:szCs w:val="28"/>
          <w:lang w:eastAsia="en-US"/>
        </w:rPr>
      </w:pPr>
      <w:r w:rsidRPr="00CD15D9">
        <w:rPr>
          <w:rFonts w:ascii="Times New Roman" w:eastAsia="Times New Roman" w:hAnsi="Times New Roman" w:cs="Times New Roman"/>
          <w:sz w:val="28"/>
          <w:szCs w:val="28"/>
          <w:lang w:eastAsia="en-US"/>
        </w:rPr>
        <w:lastRenderedPageBreak/>
        <w:t xml:space="preserve">С целью проведения комплекса мероприятий по всем МО края, позволяющих минимизировать бюджетные расходы, дальнейшего совершенствования взаимодействия органов муниципальной власти </w:t>
      </w:r>
      <w:r w:rsidR="00FF5C7D">
        <w:rPr>
          <w:rFonts w:ascii="Times New Roman" w:eastAsia="Times New Roman" w:hAnsi="Times New Roman" w:cs="Times New Roman"/>
          <w:sz w:val="28"/>
          <w:szCs w:val="28"/>
          <w:lang w:eastAsia="en-US"/>
        </w:rPr>
        <w:br/>
      </w:r>
      <w:r w:rsidRPr="00CD15D9">
        <w:rPr>
          <w:rFonts w:ascii="Times New Roman" w:eastAsia="Times New Roman" w:hAnsi="Times New Roman" w:cs="Times New Roman"/>
          <w:sz w:val="28"/>
          <w:szCs w:val="28"/>
          <w:lang w:eastAsia="en-US"/>
        </w:rPr>
        <w:t xml:space="preserve">при осуществлении надзорных мероприятий в отношении органов местного самоуправления </w:t>
      </w:r>
      <w:r>
        <w:rPr>
          <w:rFonts w:ascii="Times New Roman" w:eastAsia="Times New Roman" w:hAnsi="Times New Roman" w:cs="Times New Roman"/>
          <w:sz w:val="28"/>
          <w:szCs w:val="28"/>
          <w:lang w:eastAsia="en-US"/>
        </w:rPr>
        <w:t>Советом муниципальных образований края рекомендовано органам местного самоуправления</w:t>
      </w:r>
      <w:r w:rsidRPr="00CD15D9">
        <w:rPr>
          <w:rFonts w:ascii="Times New Roman" w:eastAsia="Times New Roman" w:hAnsi="Times New Roman" w:cs="Times New Roman"/>
          <w:sz w:val="28"/>
          <w:szCs w:val="28"/>
          <w:lang w:eastAsia="en-US"/>
        </w:rPr>
        <w:t>:</w:t>
      </w:r>
    </w:p>
    <w:p w:rsidR="006B5852" w:rsidRPr="006B5852" w:rsidRDefault="006B5852" w:rsidP="00A3491F">
      <w:pPr>
        <w:pStyle w:val="a4"/>
        <w:numPr>
          <w:ilvl w:val="0"/>
          <w:numId w:val="3"/>
        </w:numPr>
        <w:spacing w:after="0" w:line="240" w:lineRule="auto"/>
        <w:ind w:left="0" w:firstLine="709"/>
        <w:jc w:val="both"/>
        <w:rPr>
          <w:rFonts w:ascii="Times New Roman" w:eastAsia="Times New Roman" w:hAnsi="Times New Roman" w:cs="Times New Roman"/>
          <w:sz w:val="28"/>
          <w:szCs w:val="28"/>
          <w:lang w:eastAsia="en-US"/>
        </w:rPr>
      </w:pPr>
      <w:r w:rsidRPr="006B5852">
        <w:rPr>
          <w:rFonts w:ascii="Times New Roman" w:eastAsiaTheme="minorHAnsi" w:hAnsi="Times New Roman" w:cs="Times New Roman"/>
          <w:sz w:val="28"/>
          <w:szCs w:val="28"/>
          <w:lang w:eastAsia="en-US"/>
        </w:rPr>
        <w:t>продолжить работу ранее созданных рабочих групп (муниципальных комиссий), а там где не созданы –</w:t>
      </w:r>
      <w:r w:rsidRPr="006B5852">
        <w:rPr>
          <w:rFonts w:ascii="Times New Roman" w:eastAsia="Times New Roman" w:hAnsi="Times New Roman" w:cs="Times New Roman"/>
          <w:sz w:val="28"/>
          <w:szCs w:val="28"/>
          <w:lang w:eastAsia="en-US"/>
        </w:rPr>
        <w:t xml:space="preserve"> создать постоянно действующую рабочую группу (муниципальную комиссию) по устранению нарушений по предписаниям контрольно-надзорных органов с участием представителей органов, осуществляющих надзор за деятельностью местного самоуправления в муниципальном образовании;</w:t>
      </w:r>
    </w:p>
    <w:p w:rsidR="006B5852" w:rsidRPr="00652BA8" w:rsidRDefault="006B5852" w:rsidP="00A3491F">
      <w:pPr>
        <w:pStyle w:val="a4"/>
        <w:numPr>
          <w:ilvl w:val="0"/>
          <w:numId w:val="3"/>
        </w:numPr>
        <w:spacing w:after="0" w:line="240" w:lineRule="auto"/>
        <w:ind w:left="0" w:firstLine="709"/>
        <w:jc w:val="both"/>
        <w:rPr>
          <w:rFonts w:ascii="Times New Roman" w:eastAsia="Times New Roman" w:hAnsi="Times New Roman" w:cs="Times New Roman"/>
          <w:sz w:val="28"/>
          <w:szCs w:val="28"/>
          <w:lang w:eastAsia="en-US"/>
        </w:rPr>
      </w:pPr>
      <w:r w:rsidRPr="00652BA8">
        <w:rPr>
          <w:rFonts w:ascii="Times New Roman" w:eastAsia="Times New Roman" w:hAnsi="Times New Roman" w:cs="Times New Roman"/>
          <w:sz w:val="28"/>
          <w:szCs w:val="28"/>
          <w:lang w:eastAsia="en-US"/>
        </w:rPr>
        <w:t>создать в муниципальных образованиях электронно-информационный реестры предписаний (или продолжить вести существующий реестр) на основе проведенной инвентаризации, в постоянном режиме обновлять и актуализировать данные по устранению выявленных нарушений;</w:t>
      </w:r>
    </w:p>
    <w:p w:rsidR="006B5852" w:rsidRPr="00652BA8" w:rsidRDefault="006B5852" w:rsidP="00A3491F">
      <w:pPr>
        <w:pStyle w:val="a4"/>
        <w:numPr>
          <w:ilvl w:val="0"/>
          <w:numId w:val="3"/>
        </w:numPr>
        <w:spacing w:after="0" w:line="240" w:lineRule="auto"/>
        <w:ind w:left="0" w:firstLine="709"/>
        <w:jc w:val="both"/>
        <w:rPr>
          <w:rFonts w:ascii="Times New Roman" w:eastAsia="Times New Roman" w:hAnsi="Times New Roman" w:cs="Times New Roman"/>
          <w:sz w:val="28"/>
          <w:szCs w:val="28"/>
          <w:lang w:eastAsia="en-US"/>
        </w:rPr>
      </w:pPr>
      <w:r w:rsidRPr="00652BA8">
        <w:rPr>
          <w:rFonts w:ascii="Times New Roman" w:eastAsia="Times New Roman" w:hAnsi="Times New Roman" w:cs="Times New Roman"/>
          <w:sz w:val="28"/>
          <w:szCs w:val="28"/>
          <w:lang w:eastAsia="en-US"/>
        </w:rPr>
        <w:t>широко применять комплекс временных замещающих мероприятий по устранению нарушений, позволяющий оптимизировать бюджетные расходы (до устранения нарушения в полном объеме);</w:t>
      </w:r>
    </w:p>
    <w:p w:rsidR="006B5852" w:rsidRPr="00AD490B" w:rsidRDefault="006B5852" w:rsidP="00A3491F">
      <w:pPr>
        <w:pStyle w:val="a4"/>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eastAsia="en-US"/>
        </w:rPr>
      </w:pPr>
      <w:r w:rsidRPr="00AD490B">
        <w:rPr>
          <w:rFonts w:ascii="Times New Roman" w:eastAsia="Times New Roman" w:hAnsi="Times New Roman" w:cs="Times New Roman"/>
          <w:sz w:val="28"/>
          <w:szCs w:val="28"/>
          <w:lang w:eastAsia="en-US"/>
        </w:rPr>
        <w:t xml:space="preserve">использовать обращения с исками в судебные органы, с целью формирования правоприменительной практики по коллизионным вопросам исполнения предписаний и осуществлению надзорной деятельности </w:t>
      </w:r>
      <w:r>
        <w:rPr>
          <w:rFonts w:ascii="Times New Roman" w:eastAsia="Times New Roman" w:hAnsi="Times New Roman" w:cs="Times New Roman"/>
          <w:sz w:val="28"/>
          <w:szCs w:val="28"/>
          <w:lang w:eastAsia="en-US"/>
        </w:rPr>
        <w:br/>
      </w:r>
      <w:r w:rsidRPr="00AD490B">
        <w:rPr>
          <w:rFonts w:ascii="Times New Roman" w:eastAsia="Times New Roman" w:hAnsi="Times New Roman" w:cs="Times New Roman"/>
          <w:sz w:val="28"/>
          <w:szCs w:val="28"/>
          <w:lang w:eastAsia="en-US"/>
        </w:rPr>
        <w:t>в отношении органов местного самоуправления.</w:t>
      </w:r>
    </w:p>
    <w:p w:rsidR="00CD15D9" w:rsidRPr="00FF5C7D" w:rsidRDefault="006B5852" w:rsidP="007A0D8E">
      <w:pPr>
        <w:spacing w:after="0" w:line="240" w:lineRule="auto"/>
        <w:ind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Вместе с тем о</w:t>
      </w:r>
      <w:r w:rsidR="00CD15D9" w:rsidRPr="00CD15D9">
        <w:rPr>
          <w:rFonts w:ascii="Times New Roman" w:eastAsiaTheme="minorHAnsi" w:hAnsi="Times New Roman" w:cs="Times New Roman"/>
          <w:sz w:val="28"/>
          <w:szCs w:val="28"/>
          <w:lang w:eastAsia="en-US"/>
        </w:rPr>
        <w:t xml:space="preserve">сновной </w:t>
      </w:r>
      <w:r w:rsidR="00CD15D9" w:rsidRPr="00FF5C7D">
        <w:rPr>
          <w:rFonts w:ascii="Times New Roman" w:eastAsiaTheme="minorHAnsi" w:hAnsi="Times New Roman" w:cs="Times New Roman"/>
          <w:b/>
          <w:sz w:val="28"/>
          <w:szCs w:val="28"/>
          <w:lang w:eastAsia="en-US"/>
        </w:rPr>
        <w:t>проблемой</w:t>
      </w:r>
      <w:r w:rsidR="00CD15D9" w:rsidRPr="00CD15D9">
        <w:rPr>
          <w:rFonts w:ascii="Times New Roman" w:eastAsiaTheme="minorHAnsi" w:hAnsi="Times New Roman" w:cs="Times New Roman"/>
          <w:sz w:val="28"/>
          <w:szCs w:val="28"/>
          <w:lang w:eastAsia="en-US"/>
        </w:rPr>
        <w:t xml:space="preserve"> во взаимодействии с контрольно-надзорными органами при осуществлении ими надзорных мероприятий </w:t>
      </w:r>
      <w:r>
        <w:rPr>
          <w:rFonts w:ascii="Times New Roman" w:eastAsiaTheme="minorHAnsi" w:hAnsi="Times New Roman" w:cs="Times New Roman"/>
          <w:sz w:val="28"/>
          <w:szCs w:val="28"/>
          <w:lang w:eastAsia="en-US"/>
        </w:rPr>
        <w:br/>
      </w:r>
      <w:r w:rsidR="00CD15D9" w:rsidRPr="00CD15D9">
        <w:rPr>
          <w:rFonts w:ascii="Times New Roman" w:eastAsiaTheme="minorHAnsi" w:hAnsi="Times New Roman" w:cs="Times New Roman"/>
          <w:sz w:val="28"/>
          <w:szCs w:val="28"/>
          <w:lang w:eastAsia="en-US"/>
        </w:rPr>
        <w:t xml:space="preserve">в отношении МСУ </w:t>
      </w:r>
      <w:r w:rsidR="00CD15D9" w:rsidRPr="00FF5C7D">
        <w:rPr>
          <w:rFonts w:ascii="Times New Roman" w:eastAsiaTheme="minorHAnsi" w:hAnsi="Times New Roman" w:cs="Times New Roman"/>
          <w:b/>
          <w:sz w:val="28"/>
          <w:szCs w:val="28"/>
          <w:lang w:eastAsia="en-US"/>
        </w:rPr>
        <w:t>остается невозможность одномоментного исполнения всех предписаний. В бюджетах МО отсутствуют финансовые средства, требуемые для устранения выявленных нарушений по предписаниям контрольно-надзорных органов.</w:t>
      </w:r>
    </w:p>
    <w:p w:rsidR="00FD1369" w:rsidRDefault="00FF5C7D" w:rsidP="007A0D8E">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Главы муниципальных образований края</w:t>
      </w:r>
      <w:r w:rsidR="00FD1369">
        <w:rPr>
          <w:rFonts w:ascii="Times New Roman" w:eastAsiaTheme="minorHAnsi" w:hAnsi="Times New Roman" w:cs="Times New Roman"/>
          <w:sz w:val="28"/>
          <w:szCs w:val="28"/>
          <w:lang w:eastAsia="en-US"/>
        </w:rPr>
        <w:t xml:space="preserve"> отме</w:t>
      </w:r>
      <w:r>
        <w:rPr>
          <w:rFonts w:ascii="Times New Roman" w:eastAsiaTheme="minorHAnsi" w:hAnsi="Times New Roman" w:cs="Times New Roman"/>
          <w:sz w:val="28"/>
          <w:szCs w:val="28"/>
          <w:lang w:eastAsia="en-US"/>
        </w:rPr>
        <w:t>чают</w:t>
      </w:r>
      <w:r w:rsidR="00FD1369">
        <w:rPr>
          <w:rFonts w:ascii="Times New Roman" w:eastAsiaTheme="minorHAnsi" w:hAnsi="Times New Roman" w:cs="Times New Roman"/>
          <w:sz w:val="28"/>
          <w:szCs w:val="28"/>
          <w:lang w:eastAsia="en-US"/>
        </w:rPr>
        <w:t xml:space="preserve">, что во второй половине 2016 года количество проверок контрольно-надзорных органов, </w:t>
      </w:r>
      <w:r>
        <w:rPr>
          <w:rFonts w:ascii="Times New Roman" w:eastAsiaTheme="minorHAnsi" w:hAnsi="Times New Roman" w:cs="Times New Roman"/>
          <w:sz w:val="28"/>
          <w:szCs w:val="28"/>
          <w:lang w:eastAsia="en-US"/>
        </w:rPr>
        <w:br/>
      </w:r>
      <w:r w:rsidR="00FD1369">
        <w:rPr>
          <w:rFonts w:ascii="Times New Roman" w:eastAsiaTheme="minorHAnsi" w:hAnsi="Times New Roman" w:cs="Times New Roman"/>
          <w:sz w:val="28"/>
          <w:szCs w:val="28"/>
          <w:lang w:eastAsia="en-US"/>
        </w:rPr>
        <w:t>а также разовые суммы штрафов значительно увеличились</w:t>
      </w:r>
      <w:r>
        <w:rPr>
          <w:rFonts w:ascii="Times New Roman" w:eastAsiaTheme="minorHAnsi" w:hAnsi="Times New Roman" w:cs="Times New Roman"/>
          <w:sz w:val="28"/>
          <w:szCs w:val="28"/>
          <w:lang w:eastAsia="en-US"/>
        </w:rPr>
        <w:t xml:space="preserve"> и исчисляются сотнями тысяч рублей</w:t>
      </w:r>
      <w:r w:rsidR="00FD1369">
        <w:rPr>
          <w:rFonts w:ascii="Times New Roman" w:eastAsiaTheme="minorHAnsi" w:hAnsi="Times New Roman" w:cs="Times New Roman"/>
          <w:sz w:val="28"/>
          <w:szCs w:val="28"/>
          <w:lang w:eastAsia="en-US"/>
        </w:rPr>
        <w:t>.</w:t>
      </w:r>
    </w:p>
    <w:p w:rsidR="00FD1369" w:rsidRDefault="00555560" w:rsidP="007A0D8E">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Так, к</w:t>
      </w:r>
      <w:r w:rsidR="00FD1369">
        <w:rPr>
          <w:rFonts w:ascii="Times New Roman" w:eastAsiaTheme="minorHAnsi" w:hAnsi="Times New Roman" w:cs="Times New Roman"/>
          <w:sz w:val="28"/>
          <w:szCs w:val="28"/>
          <w:lang w:eastAsia="en-US"/>
        </w:rPr>
        <w:t>оличеств</w:t>
      </w:r>
      <w:r w:rsidR="00FF5C7D">
        <w:rPr>
          <w:rFonts w:ascii="Times New Roman" w:eastAsiaTheme="minorHAnsi" w:hAnsi="Times New Roman" w:cs="Times New Roman"/>
          <w:sz w:val="28"/>
          <w:szCs w:val="28"/>
          <w:lang w:eastAsia="en-US"/>
        </w:rPr>
        <w:t>о</w:t>
      </w:r>
      <w:r w:rsidR="00FD1369">
        <w:rPr>
          <w:rFonts w:ascii="Times New Roman" w:eastAsiaTheme="minorHAnsi" w:hAnsi="Times New Roman" w:cs="Times New Roman"/>
          <w:sz w:val="28"/>
          <w:szCs w:val="28"/>
          <w:lang w:eastAsia="en-US"/>
        </w:rPr>
        <w:t xml:space="preserve"> проверок </w:t>
      </w:r>
      <w:r>
        <w:rPr>
          <w:rFonts w:ascii="Times New Roman" w:eastAsiaTheme="minorHAnsi" w:hAnsi="Times New Roman" w:cs="Times New Roman"/>
          <w:sz w:val="28"/>
          <w:szCs w:val="28"/>
          <w:lang w:eastAsia="en-US"/>
        </w:rPr>
        <w:t xml:space="preserve">ГУМВД России по Красноярскому краю </w:t>
      </w:r>
      <w:r>
        <w:rPr>
          <w:rFonts w:ascii="Times New Roman" w:eastAsiaTheme="minorHAnsi" w:hAnsi="Times New Roman" w:cs="Times New Roman"/>
          <w:sz w:val="28"/>
          <w:szCs w:val="28"/>
          <w:lang w:eastAsia="en-US"/>
        </w:rPr>
        <w:br/>
      </w:r>
      <w:r w:rsidR="00FD1369">
        <w:rPr>
          <w:rFonts w:ascii="Times New Roman" w:eastAsiaTheme="minorHAnsi" w:hAnsi="Times New Roman" w:cs="Times New Roman"/>
          <w:sz w:val="28"/>
          <w:szCs w:val="28"/>
          <w:lang w:eastAsia="en-US"/>
        </w:rPr>
        <w:t xml:space="preserve">и </w:t>
      </w:r>
      <w:r w:rsidR="00FF5C7D">
        <w:rPr>
          <w:rFonts w:ascii="Times New Roman" w:eastAsiaTheme="minorHAnsi" w:hAnsi="Times New Roman" w:cs="Times New Roman"/>
          <w:sz w:val="28"/>
          <w:szCs w:val="28"/>
          <w:lang w:eastAsia="en-US"/>
        </w:rPr>
        <w:t xml:space="preserve">увеличение </w:t>
      </w:r>
      <w:r w:rsidR="00FD1369">
        <w:rPr>
          <w:rFonts w:ascii="Times New Roman" w:eastAsiaTheme="minorHAnsi" w:hAnsi="Times New Roman" w:cs="Times New Roman"/>
          <w:sz w:val="28"/>
          <w:szCs w:val="28"/>
          <w:lang w:eastAsia="en-US"/>
        </w:rPr>
        <w:t xml:space="preserve">размера разового штрафа по предписаниям произошло </w:t>
      </w:r>
      <w:r>
        <w:rPr>
          <w:rFonts w:ascii="Times New Roman" w:eastAsiaTheme="minorHAnsi" w:hAnsi="Times New Roman" w:cs="Times New Roman"/>
          <w:sz w:val="28"/>
          <w:szCs w:val="28"/>
          <w:lang w:eastAsia="en-US"/>
        </w:rPr>
        <w:br/>
      </w:r>
      <w:r w:rsidR="00FD1369">
        <w:rPr>
          <w:rFonts w:ascii="Times New Roman" w:eastAsiaTheme="minorHAnsi" w:hAnsi="Times New Roman" w:cs="Times New Roman"/>
          <w:sz w:val="28"/>
          <w:szCs w:val="28"/>
          <w:lang w:eastAsia="en-US"/>
        </w:rPr>
        <w:t>в основном в результате</w:t>
      </w:r>
      <w:r w:rsidR="00FF5C7D" w:rsidRPr="00FF5C7D">
        <w:rPr>
          <w:rFonts w:ascii="Times New Roman" w:eastAsiaTheme="minorHAnsi" w:hAnsi="Times New Roman" w:cs="Times New Roman"/>
          <w:sz w:val="28"/>
          <w:szCs w:val="28"/>
          <w:lang w:eastAsia="en-US"/>
        </w:rPr>
        <w:t xml:space="preserve"> </w:t>
      </w:r>
      <w:r w:rsidR="00FF5C7D">
        <w:rPr>
          <w:rFonts w:ascii="Times New Roman" w:eastAsiaTheme="minorHAnsi" w:hAnsi="Times New Roman" w:cs="Times New Roman"/>
          <w:sz w:val="28"/>
          <w:szCs w:val="28"/>
          <w:lang w:eastAsia="en-US"/>
        </w:rPr>
        <w:t xml:space="preserve">проверок </w:t>
      </w:r>
      <w:r w:rsidR="008138A6">
        <w:rPr>
          <w:rFonts w:ascii="Times New Roman" w:eastAsiaTheme="minorHAnsi" w:hAnsi="Times New Roman" w:cs="Times New Roman"/>
          <w:sz w:val="28"/>
          <w:szCs w:val="28"/>
          <w:lang w:eastAsia="en-US"/>
        </w:rPr>
        <w:t xml:space="preserve">содержания, </w:t>
      </w:r>
      <w:r>
        <w:rPr>
          <w:rFonts w:ascii="Times New Roman" w:eastAsiaTheme="minorHAnsi" w:hAnsi="Times New Roman" w:cs="Times New Roman"/>
          <w:sz w:val="28"/>
          <w:szCs w:val="28"/>
          <w:lang w:eastAsia="en-US"/>
        </w:rPr>
        <w:t xml:space="preserve">проведения ремонта </w:t>
      </w:r>
      <w:r w:rsidR="008138A6">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и строительства автомобильных дорог</w:t>
      </w:r>
      <w:r w:rsidR="00FD1369">
        <w:rPr>
          <w:rFonts w:ascii="Times New Roman" w:eastAsiaTheme="minorHAnsi" w:hAnsi="Times New Roman" w:cs="Times New Roman"/>
          <w:sz w:val="28"/>
          <w:szCs w:val="28"/>
          <w:lang w:eastAsia="en-US"/>
        </w:rPr>
        <w:t>.</w:t>
      </w:r>
    </w:p>
    <w:p w:rsidR="00555560" w:rsidRDefault="00555560" w:rsidP="007A0D8E">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этом п</w:t>
      </w:r>
      <w:r w:rsidR="00C824F5" w:rsidRPr="00555560">
        <w:rPr>
          <w:rFonts w:ascii="Times New Roman" w:eastAsiaTheme="minorHAnsi" w:hAnsi="Times New Roman" w:cs="Times New Roman"/>
          <w:sz w:val="28"/>
          <w:szCs w:val="28"/>
          <w:lang w:eastAsia="en-US"/>
        </w:rPr>
        <w:t xml:space="preserve">редписания и штрафы муниципалитетам выносятся </w:t>
      </w:r>
      <w:r>
        <w:rPr>
          <w:rFonts w:ascii="Times New Roman" w:eastAsiaTheme="minorHAnsi" w:hAnsi="Times New Roman" w:cs="Times New Roman"/>
          <w:sz w:val="28"/>
          <w:szCs w:val="28"/>
          <w:lang w:eastAsia="en-US"/>
        </w:rPr>
        <w:br/>
      </w:r>
      <w:r w:rsidR="00C824F5" w:rsidRPr="00555560">
        <w:rPr>
          <w:rFonts w:ascii="Times New Roman" w:eastAsiaTheme="minorHAnsi" w:hAnsi="Times New Roman" w:cs="Times New Roman"/>
          <w:sz w:val="28"/>
          <w:szCs w:val="28"/>
          <w:lang w:eastAsia="en-US"/>
        </w:rPr>
        <w:t>как юридическим лицам</w:t>
      </w:r>
      <w:r w:rsidR="0046420C" w:rsidRPr="00555560">
        <w:rPr>
          <w:rFonts w:ascii="Times New Roman" w:eastAsiaTheme="minorHAnsi" w:hAnsi="Times New Roman" w:cs="Times New Roman"/>
          <w:sz w:val="28"/>
          <w:szCs w:val="28"/>
          <w:lang w:eastAsia="en-US"/>
        </w:rPr>
        <w:t>,</w:t>
      </w:r>
      <w:r w:rsidR="00824348">
        <w:rPr>
          <w:rFonts w:ascii="Times New Roman" w:eastAsiaTheme="minorHAnsi" w:hAnsi="Times New Roman" w:cs="Times New Roman"/>
          <w:sz w:val="28"/>
          <w:szCs w:val="28"/>
          <w:lang w:eastAsia="en-US"/>
        </w:rPr>
        <w:t xml:space="preserve"> </w:t>
      </w:r>
      <w:r w:rsidR="0046420C">
        <w:rPr>
          <w:rFonts w:ascii="Times New Roman" w:eastAsiaTheme="minorHAnsi" w:hAnsi="Times New Roman" w:cs="Times New Roman"/>
          <w:sz w:val="28"/>
          <w:szCs w:val="28"/>
          <w:lang w:eastAsia="en-US"/>
        </w:rPr>
        <w:t>учитывая положения части 4 статьи 24.5 Кодекса Российской Федерации «Об административных правонарушениях</w:t>
      </w:r>
      <w:r w:rsidR="0063037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p>
    <w:p w:rsidR="0046420C" w:rsidRDefault="00555560" w:rsidP="007A0D8E">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связи с этим</w:t>
      </w:r>
      <w:r w:rsidR="0046420C">
        <w:rPr>
          <w:rFonts w:ascii="Times New Roman" w:eastAsiaTheme="minorHAnsi" w:hAnsi="Times New Roman" w:cs="Times New Roman"/>
          <w:sz w:val="28"/>
          <w:szCs w:val="28"/>
          <w:lang w:eastAsia="en-US"/>
        </w:rPr>
        <w:t xml:space="preserve">, считаем, что часть 4 статьи 24.5 Кодекса Российской Федерации «Об административных правонарушениях» нуждается </w:t>
      </w:r>
      <w:r>
        <w:rPr>
          <w:rFonts w:ascii="Times New Roman" w:eastAsiaTheme="minorHAnsi" w:hAnsi="Times New Roman" w:cs="Times New Roman"/>
          <w:sz w:val="28"/>
          <w:szCs w:val="28"/>
          <w:lang w:eastAsia="en-US"/>
        </w:rPr>
        <w:br/>
      </w:r>
      <w:r w:rsidR="0046420C">
        <w:rPr>
          <w:rFonts w:ascii="Times New Roman" w:eastAsiaTheme="minorHAnsi" w:hAnsi="Times New Roman" w:cs="Times New Roman"/>
          <w:sz w:val="28"/>
          <w:szCs w:val="28"/>
          <w:lang w:eastAsia="en-US"/>
        </w:rPr>
        <w:t xml:space="preserve">в корректировке. </w:t>
      </w:r>
      <w:r w:rsidR="0063037B">
        <w:rPr>
          <w:rFonts w:ascii="Times New Roman" w:eastAsiaTheme="minorHAnsi" w:hAnsi="Times New Roman" w:cs="Times New Roman"/>
          <w:b/>
          <w:sz w:val="28"/>
          <w:szCs w:val="28"/>
          <w:lang w:eastAsia="en-US"/>
        </w:rPr>
        <w:t>Предложение изложено</w:t>
      </w:r>
      <w:r w:rsidR="0046420C" w:rsidRPr="00C824F5">
        <w:rPr>
          <w:rFonts w:ascii="Times New Roman" w:eastAsiaTheme="minorHAnsi" w:hAnsi="Times New Roman" w:cs="Times New Roman"/>
          <w:b/>
          <w:sz w:val="28"/>
          <w:szCs w:val="28"/>
          <w:lang w:eastAsia="en-US"/>
        </w:rPr>
        <w:t xml:space="preserve"> в разделе 7 настоящего Доклада.</w:t>
      </w:r>
    </w:p>
    <w:p w:rsidR="003E3649" w:rsidRPr="000B1CBE" w:rsidRDefault="008E153E" w:rsidP="006B5852">
      <w:pPr>
        <w:pStyle w:val="1"/>
        <w:spacing w:before="0" w:line="240" w:lineRule="auto"/>
        <w:jc w:val="center"/>
        <w:rPr>
          <w:rFonts w:ascii="Times New Roman" w:eastAsia="Times New Roman" w:hAnsi="Times New Roman" w:cs="Times New Roman"/>
          <w:b w:val="0"/>
          <w:color w:val="auto"/>
        </w:rPr>
      </w:pPr>
      <w:bookmarkStart w:id="14" w:name="_Toc476135610"/>
      <w:r w:rsidRPr="000B1CBE">
        <w:rPr>
          <w:rFonts w:ascii="Times New Roman" w:eastAsia="Times New Roman" w:hAnsi="Times New Roman" w:cs="Times New Roman"/>
          <w:color w:val="auto"/>
        </w:rPr>
        <w:lastRenderedPageBreak/>
        <w:t>5</w:t>
      </w:r>
      <w:r w:rsidR="0090344E" w:rsidRPr="000B1CBE">
        <w:rPr>
          <w:rFonts w:ascii="Times New Roman" w:eastAsia="Times New Roman" w:hAnsi="Times New Roman" w:cs="Times New Roman"/>
          <w:color w:val="auto"/>
        </w:rPr>
        <w:t xml:space="preserve">. </w:t>
      </w:r>
      <w:r w:rsidR="00031DCB" w:rsidRPr="000B1CBE">
        <w:rPr>
          <w:rFonts w:ascii="Times New Roman" w:eastAsia="Times New Roman" w:hAnsi="Times New Roman" w:cs="Times New Roman"/>
          <w:color w:val="auto"/>
        </w:rPr>
        <w:t>Участие граждан в осуществлении местного самоуправления</w:t>
      </w:r>
      <w:r w:rsidR="00717C06">
        <w:rPr>
          <w:rFonts w:ascii="Times New Roman" w:eastAsia="Times New Roman" w:hAnsi="Times New Roman" w:cs="Times New Roman"/>
          <w:color w:val="auto"/>
        </w:rPr>
        <w:t>.</w:t>
      </w:r>
      <w:bookmarkEnd w:id="14"/>
    </w:p>
    <w:p w:rsidR="004B287E" w:rsidRPr="000B1CBE" w:rsidRDefault="008E153E" w:rsidP="006B5852">
      <w:pPr>
        <w:pStyle w:val="2"/>
        <w:spacing w:before="0" w:after="0"/>
        <w:ind w:firstLine="709"/>
        <w:rPr>
          <w:rFonts w:ascii="Times New Roman" w:hAnsi="Times New Roman" w:cs="Times New Roman"/>
          <w:b w:val="0"/>
          <w:i w:val="0"/>
        </w:rPr>
      </w:pPr>
      <w:bookmarkStart w:id="15" w:name="_Toc476135611"/>
      <w:r w:rsidRPr="000B1CBE">
        <w:rPr>
          <w:rFonts w:ascii="Times New Roman" w:hAnsi="Times New Roman" w:cs="Times New Roman"/>
          <w:i w:val="0"/>
        </w:rPr>
        <w:t>5.</w:t>
      </w:r>
      <w:r w:rsidR="00513FE0" w:rsidRPr="000B1CBE">
        <w:rPr>
          <w:rFonts w:ascii="Times New Roman" w:hAnsi="Times New Roman" w:cs="Times New Roman"/>
          <w:i w:val="0"/>
        </w:rPr>
        <w:t xml:space="preserve">1. </w:t>
      </w:r>
      <w:r w:rsidR="006B5852">
        <w:rPr>
          <w:rFonts w:ascii="Times New Roman" w:hAnsi="Times New Roman" w:cs="Times New Roman"/>
          <w:i w:val="0"/>
        </w:rPr>
        <w:t>Публичные слушания</w:t>
      </w:r>
      <w:r w:rsidRPr="000B1CBE">
        <w:rPr>
          <w:rFonts w:ascii="Times New Roman" w:hAnsi="Times New Roman" w:cs="Times New Roman"/>
          <w:i w:val="0"/>
        </w:rPr>
        <w:t>, сходы граждан и иные формы участия населения</w:t>
      </w:r>
      <w:r w:rsidR="00717C06">
        <w:rPr>
          <w:rFonts w:ascii="Times New Roman" w:hAnsi="Times New Roman" w:cs="Times New Roman"/>
          <w:i w:val="0"/>
        </w:rPr>
        <w:t>.</w:t>
      </w:r>
      <w:bookmarkEnd w:id="15"/>
    </w:p>
    <w:p w:rsidR="00F71E15" w:rsidRPr="0045655B" w:rsidRDefault="00F71E15" w:rsidP="00F71E15">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45655B">
        <w:rPr>
          <w:rFonts w:ascii="Times New Roman" w:eastAsiaTheme="minorHAnsi" w:hAnsi="Times New Roman" w:cs="Times New Roman"/>
          <w:bCs/>
          <w:sz w:val="28"/>
          <w:szCs w:val="28"/>
          <w:lang w:eastAsia="en-US"/>
        </w:rPr>
        <w:t xml:space="preserve">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w:t>
      </w:r>
      <w:r>
        <w:rPr>
          <w:rFonts w:ascii="Times New Roman" w:eastAsiaTheme="minorHAnsi" w:hAnsi="Times New Roman" w:cs="Times New Roman"/>
          <w:bCs/>
          <w:sz w:val="28"/>
          <w:szCs w:val="28"/>
          <w:lang w:eastAsia="en-US"/>
        </w:rPr>
        <w:t>регулярно проводят</w:t>
      </w:r>
      <w:r w:rsidRPr="0045655B">
        <w:rPr>
          <w:rFonts w:ascii="Times New Roman" w:eastAsiaTheme="minorHAnsi" w:hAnsi="Times New Roman" w:cs="Times New Roman"/>
          <w:bCs/>
          <w:sz w:val="28"/>
          <w:szCs w:val="28"/>
          <w:lang w:eastAsia="en-US"/>
        </w:rPr>
        <w:t>ся публичные слушания.</w:t>
      </w:r>
    </w:p>
    <w:p w:rsidR="00F71E15" w:rsidRPr="00623F5B" w:rsidRDefault="00F71E15" w:rsidP="00F71E15">
      <w:pPr>
        <w:spacing w:after="0" w:line="240" w:lineRule="auto"/>
        <w:ind w:firstLine="709"/>
        <w:jc w:val="both"/>
        <w:rPr>
          <w:rFonts w:ascii="Times New Roman" w:eastAsiaTheme="minorHAnsi" w:hAnsi="Times New Roman" w:cs="Times New Roman"/>
          <w:bCs/>
          <w:sz w:val="28"/>
          <w:szCs w:val="28"/>
          <w:lang w:eastAsia="en-US"/>
        </w:rPr>
      </w:pPr>
      <w:r>
        <w:rPr>
          <w:rFonts w:ascii="Times New Roman" w:eastAsia="Times New Roman" w:hAnsi="Times New Roman" w:cs="Times New Roman"/>
          <w:sz w:val="28"/>
        </w:rPr>
        <w:t>В 100% муниципальных образованиях в 2016 году проведены публичные слушания по внесению изменений в Уставы, по проектам местным бюджетов и отчетов о его исполнении.</w:t>
      </w:r>
      <w:r>
        <w:rPr>
          <w:rFonts w:ascii="Times New Roman" w:eastAsiaTheme="minorHAnsi" w:hAnsi="Times New Roman" w:cs="Times New Roman"/>
          <w:bCs/>
          <w:sz w:val="28"/>
          <w:szCs w:val="28"/>
          <w:lang w:eastAsia="en-US"/>
        </w:rPr>
        <w:t xml:space="preserve"> </w:t>
      </w:r>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течение 2016 года в муниципальных образованиях Красноярского края активно проводились публичные слушания по градостроительной деятельности,</w:t>
      </w:r>
      <w:r>
        <w:rPr>
          <w:rFonts w:ascii="Times New Roman" w:eastAsiaTheme="minorHAnsi" w:hAnsi="Times New Roman" w:cs="Times New Roman"/>
          <w:bCs/>
          <w:sz w:val="28"/>
          <w:szCs w:val="28"/>
          <w:lang w:eastAsia="en-US"/>
        </w:rPr>
        <w:t xml:space="preserve"> </w:t>
      </w:r>
      <w:r>
        <w:rPr>
          <w:rFonts w:ascii="Times New Roman" w:eastAsia="Times New Roman" w:hAnsi="Times New Roman" w:cs="Times New Roman"/>
          <w:bCs/>
          <w:sz w:val="28"/>
        </w:rPr>
        <w:t>проектам</w:t>
      </w:r>
      <w:r w:rsidRPr="00F23090">
        <w:rPr>
          <w:rFonts w:ascii="Times New Roman" w:eastAsia="Times New Roman" w:hAnsi="Times New Roman" w:cs="Times New Roman"/>
          <w:bCs/>
          <w:sz w:val="28"/>
        </w:rPr>
        <w:t xml:space="preserve"> планировки территорий</w:t>
      </w:r>
      <w:r>
        <w:rPr>
          <w:rFonts w:ascii="Times New Roman" w:eastAsia="Times New Roman" w:hAnsi="Times New Roman" w:cs="Times New Roman"/>
          <w:bCs/>
          <w:sz w:val="28"/>
        </w:rPr>
        <w:t>,</w:t>
      </w:r>
      <w:r>
        <w:rPr>
          <w:rFonts w:ascii="Times New Roman" w:eastAsia="Times New Roman" w:hAnsi="Times New Roman" w:cs="Times New Roman"/>
          <w:sz w:val="28"/>
        </w:rPr>
        <w:t xml:space="preserve"> </w:t>
      </w:r>
      <w:r>
        <w:rPr>
          <w:rFonts w:ascii="Times New Roman" w:eastAsiaTheme="minorHAnsi" w:hAnsi="Times New Roman" w:cs="Times New Roman"/>
          <w:bCs/>
          <w:sz w:val="28"/>
          <w:szCs w:val="28"/>
          <w:lang w:eastAsia="en-US"/>
        </w:rPr>
        <w:t>проектам</w:t>
      </w:r>
      <w:r w:rsidRPr="0045655B">
        <w:rPr>
          <w:rFonts w:ascii="Times New Roman" w:eastAsiaTheme="minorHAnsi" w:hAnsi="Times New Roman" w:cs="Times New Roman"/>
          <w:bCs/>
          <w:sz w:val="28"/>
          <w:szCs w:val="28"/>
          <w:lang w:eastAsia="en-US"/>
        </w:rPr>
        <w:t xml:space="preserve"> правил землепользования и застройки</w:t>
      </w:r>
      <w:r>
        <w:rPr>
          <w:rFonts w:ascii="Times New Roman" w:eastAsiaTheme="minorHAnsi" w:hAnsi="Times New Roman" w:cs="Times New Roman"/>
          <w:bCs/>
          <w:sz w:val="28"/>
          <w:szCs w:val="28"/>
          <w:lang w:eastAsia="en-US"/>
        </w:rPr>
        <w:t>,</w:t>
      </w:r>
      <w:r>
        <w:rPr>
          <w:rFonts w:ascii="Times New Roman" w:eastAsia="Times New Roman" w:hAnsi="Times New Roman" w:cs="Times New Roman"/>
          <w:sz w:val="28"/>
        </w:rPr>
        <w:t xml:space="preserve"> проектам правил благоустройства, всего – 217.</w:t>
      </w:r>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всем направлениям в </w:t>
      </w:r>
      <w:r w:rsidRPr="003A6342">
        <w:rPr>
          <w:rFonts w:ascii="Times New Roman" w:eastAsia="Times New Roman" w:hAnsi="Times New Roman" w:cs="Times New Roman"/>
          <w:sz w:val="28"/>
        </w:rPr>
        <w:t xml:space="preserve">2016 г. </w:t>
      </w:r>
      <w:r>
        <w:rPr>
          <w:rFonts w:ascii="Times New Roman" w:eastAsia="Times New Roman" w:hAnsi="Times New Roman" w:cs="Times New Roman"/>
          <w:sz w:val="28"/>
        </w:rPr>
        <w:t>проведено 1490 публичных слушаний.</w:t>
      </w:r>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Сходов граждан – 232, из них по вопросам осуществления полномочий представительных органов поселений – 43, по иным вопросам – 121.</w:t>
      </w:r>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на территории края активно использовалась форма опроса </w:t>
      </w:r>
      <w:r>
        <w:rPr>
          <w:rFonts w:ascii="Times New Roman" w:eastAsia="Times New Roman" w:hAnsi="Times New Roman" w:cs="Times New Roman"/>
          <w:sz w:val="28"/>
        </w:rPr>
        <w:br/>
        <w:t>в муниципальных образованиях. Во всех 44 муниципальных районах и 17 городских округах проведены опросы по оценке качества оказания услуг населению организациями культуры, физической культуры и спорта, предоставления транспортных услуг и неформальной занятости населения.</w:t>
      </w:r>
    </w:p>
    <w:p w:rsidR="00F71E15" w:rsidRPr="0008142A"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Проведено 705 собраний граждан сельских и городских поселений </w:t>
      </w:r>
      <w:r>
        <w:rPr>
          <w:rFonts w:ascii="Times New Roman" w:eastAsia="Times New Roman" w:hAnsi="Times New Roman" w:cs="Times New Roman"/>
          <w:sz w:val="28"/>
        </w:rPr>
        <w:br/>
        <w:t>по инициативе глав с целью представления ежегодных отчетов о работе ОМС.</w:t>
      </w:r>
    </w:p>
    <w:p w:rsidR="00C061D9" w:rsidRPr="000B1CBE" w:rsidRDefault="008E153E" w:rsidP="00656414">
      <w:pPr>
        <w:pStyle w:val="2"/>
        <w:spacing w:before="0" w:after="0"/>
        <w:ind w:firstLine="709"/>
        <w:rPr>
          <w:rFonts w:ascii="Times New Roman" w:hAnsi="Times New Roman" w:cs="Times New Roman"/>
          <w:b w:val="0"/>
          <w:i w:val="0"/>
        </w:rPr>
      </w:pPr>
      <w:bookmarkStart w:id="16" w:name="_Toc476135612"/>
      <w:r w:rsidRPr="000B1CBE">
        <w:rPr>
          <w:rFonts w:ascii="Times New Roman" w:hAnsi="Times New Roman" w:cs="Times New Roman"/>
          <w:i w:val="0"/>
        </w:rPr>
        <w:t>5.</w:t>
      </w:r>
      <w:r w:rsidR="00F54899" w:rsidRPr="000B1CBE">
        <w:rPr>
          <w:rFonts w:ascii="Times New Roman" w:hAnsi="Times New Roman" w:cs="Times New Roman"/>
          <w:i w:val="0"/>
        </w:rPr>
        <w:t>2. Развитие территориального общественного самоуправления</w:t>
      </w:r>
      <w:r w:rsidR="00717C06">
        <w:rPr>
          <w:rFonts w:ascii="Times New Roman" w:hAnsi="Times New Roman" w:cs="Times New Roman"/>
          <w:i w:val="0"/>
        </w:rPr>
        <w:t>.</w:t>
      </w:r>
      <w:bookmarkEnd w:id="16"/>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Советом муниципальных образований Красноярского края в 2015 году проводился мониторинг среди городских округов и муниципальных районов по вопросам развития системы территориального общественного самоуправления (ТОС) в муниципальных образованиях. </w:t>
      </w:r>
    </w:p>
    <w:p w:rsidR="00F71E15" w:rsidRDefault="00F71E15" w:rsidP="00F71E15">
      <w:pPr>
        <w:spacing w:after="0" w:line="240" w:lineRule="auto"/>
        <w:ind w:firstLine="709"/>
        <w:jc w:val="both"/>
        <w:rPr>
          <w:rFonts w:ascii="Calibri" w:eastAsia="Calibri" w:hAnsi="Calibri" w:cs="Calibri"/>
        </w:rPr>
      </w:pPr>
      <w:r>
        <w:rPr>
          <w:rFonts w:ascii="Times New Roman" w:eastAsia="Times New Roman" w:hAnsi="Times New Roman" w:cs="Times New Roman"/>
          <w:sz w:val="28"/>
        </w:rPr>
        <w:t xml:space="preserve">По данным мониторинга на территории 12 муниципальных образований органами местного самоуправления Красноярского края зарегистрированы ТОС (Казачинский, Рыбинский, Северо-Енисейский районы, г. Енисейск, </w:t>
      </w:r>
      <w:r>
        <w:rPr>
          <w:rFonts w:ascii="Times New Roman" w:eastAsia="Times New Roman" w:hAnsi="Times New Roman" w:cs="Times New Roman"/>
          <w:sz w:val="28"/>
        </w:rPr>
        <w:br/>
        <w:t xml:space="preserve">г. Дивногорск и др.). </w:t>
      </w:r>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данным Управления министерства юстиции России </w:t>
      </w:r>
      <w:r>
        <w:rPr>
          <w:rFonts w:ascii="Times New Roman" w:eastAsia="Times New Roman" w:hAnsi="Times New Roman" w:cs="Times New Roman"/>
          <w:sz w:val="28"/>
        </w:rPr>
        <w:br/>
        <w:t xml:space="preserve">по Красноярскому краю, на территории муниципальных образований Красноярского края в 2015- 2016 годах количество зарегистрированных ТОС (с правами юридического лица) – 2. Всего с 2002 года территориальным органом юстиции было зарегистрировано 20 ТОС (в том числе 4 общины коренных малочисленных народов Севера на территории Таймырского Долгано-Ненецкого и Эвенкийского районов). Фактически, с течением времени и по различным причинам, юридически зарегистрированные ТОС </w:t>
      </w:r>
      <w:r>
        <w:rPr>
          <w:rFonts w:ascii="Times New Roman" w:eastAsia="Times New Roman" w:hAnsi="Times New Roman" w:cs="Times New Roman"/>
          <w:sz w:val="28"/>
        </w:rPr>
        <w:br/>
        <w:t xml:space="preserve">не вели уставную деятельность и с 2006 по 2015 год Управлением минюста были внесены записи о прекращении деятельности ТОС по 18 юридическим лицам. </w:t>
      </w:r>
    </w:p>
    <w:p w:rsidR="00F71E15" w:rsidRDefault="00F71E15" w:rsidP="00F71E1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Действующие на территории Красноярского края ТОСы  привлекают жителей для участия в мероприятиях по санитарной очистке, благоустройству, озеленению территории.</w:t>
      </w:r>
    </w:p>
    <w:p w:rsidR="00F71E15" w:rsidRDefault="00F71E15" w:rsidP="00F71E1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Вместе с тем органы местного самоуправления Красноярского края отмечают в качестве основной причины недостаточного развития ТОС </w:t>
      </w:r>
      <w:r>
        <w:rPr>
          <w:rFonts w:ascii="Times New Roman" w:eastAsia="Times New Roman" w:hAnsi="Times New Roman" w:cs="Times New Roman"/>
          <w:sz w:val="28"/>
        </w:rPr>
        <w:br/>
        <w:t>в муниципальных образованиях в 2015-2016 годах –</w:t>
      </w:r>
      <w:r w:rsidR="008138A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значительную трудоемкость </w:t>
      </w:r>
      <w:r w:rsidR="008138A6">
        <w:rPr>
          <w:rFonts w:ascii="Times New Roman" w:eastAsia="Times New Roman" w:hAnsi="Times New Roman" w:cs="Times New Roman"/>
          <w:sz w:val="28"/>
        </w:rPr>
        <w:t>организационных процедур создания и</w:t>
      </w:r>
      <w:r>
        <w:rPr>
          <w:rFonts w:ascii="Times New Roman" w:eastAsia="Times New Roman" w:hAnsi="Times New Roman" w:cs="Times New Roman"/>
          <w:sz w:val="28"/>
        </w:rPr>
        <w:t xml:space="preserve"> регистраци</w:t>
      </w:r>
      <w:r w:rsidR="008138A6">
        <w:rPr>
          <w:rFonts w:ascii="Times New Roman" w:eastAsia="Times New Roman" w:hAnsi="Times New Roman" w:cs="Times New Roman"/>
          <w:sz w:val="28"/>
        </w:rPr>
        <w:t>и ТОС</w:t>
      </w:r>
      <w:r>
        <w:rPr>
          <w:rFonts w:ascii="Times New Roman" w:eastAsia="Times New Roman" w:hAnsi="Times New Roman" w:cs="Times New Roman"/>
          <w:sz w:val="28"/>
        </w:rPr>
        <w:t>.</w:t>
      </w:r>
    </w:p>
    <w:p w:rsidR="00C824F5" w:rsidRDefault="00323C41" w:rsidP="00842809">
      <w:pPr>
        <w:spacing w:after="0" w:line="240" w:lineRule="auto"/>
        <w:ind w:firstLine="708"/>
        <w:jc w:val="both"/>
        <w:rPr>
          <w:rFonts w:ascii="Times New Roman" w:eastAsia="Times New Roman" w:hAnsi="Times New Roman" w:cs="Times New Roman"/>
          <w:b/>
          <w:i/>
          <w:sz w:val="28"/>
        </w:rPr>
      </w:pPr>
      <w:r w:rsidRPr="00C824F5">
        <w:rPr>
          <w:rFonts w:ascii="Times New Roman" w:eastAsia="Times New Roman" w:hAnsi="Times New Roman" w:cs="Times New Roman"/>
          <w:b/>
          <w:sz w:val="28"/>
        </w:rPr>
        <w:t xml:space="preserve">Числовые показатели по разделу </w:t>
      </w:r>
      <w:r w:rsidR="00F71E15">
        <w:rPr>
          <w:rFonts w:ascii="Times New Roman" w:eastAsia="Times New Roman" w:hAnsi="Times New Roman" w:cs="Times New Roman"/>
          <w:b/>
          <w:sz w:val="28"/>
        </w:rPr>
        <w:t xml:space="preserve">5 </w:t>
      </w:r>
      <w:r w:rsidRPr="00C824F5">
        <w:rPr>
          <w:rFonts w:ascii="Times New Roman" w:eastAsia="Times New Roman" w:hAnsi="Times New Roman" w:cs="Times New Roman"/>
          <w:b/>
          <w:sz w:val="28"/>
        </w:rPr>
        <w:t xml:space="preserve">представлены в </w:t>
      </w:r>
      <w:r w:rsidRPr="00F71E15">
        <w:rPr>
          <w:rFonts w:ascii="Times New Roman" w:eastAsia="Times New Roman" w:hAnsi="Times New Roman" w:cs="Times New Roman"/>
          <w:b/>
          <w:i/>
          <w:sz w:val="28"/>
        </w:rPr>
        <w:t>Табл</w:t>
      </w:r>
      <w:r w:rsidR="00F71E15" w:rsidRPr="00F71E15">
        <w:rPr>
          <w:rFonts w:ascii="Times New Roman" w:eastAsia="Times New Roman" w:hAnsi="Times New Roman" w:cs="Times New Roman"/>
          <w:b/>
          <w:i/>
          <w:sz w:val="28"/>
        </w:rPr>
        <w:t xml:space="preserve">. </w:t>
      </w:r>
      <w:r w:rsidR="008138A6">
        <w:rPr>
          <w:rFonts w:ascii="Times New Roman" w:eastAsia="Times New Roman" w:hAnsi="Times New Roman" w:cs="Times New Roman"/>
          <w:b/>
          <w:i/>
          <w:sz w:val="28"/>
        </w:rPr>
        <w:t>6</w:t>
      </w:r>
      <w:r w:rsidRPr="00F71E15">
        <w:rPr>
          <w:rFonts w:ascii="Times New Roman" w:eastAsia="Times New Roman" w:hAnsi="Times New Roman" w:cs="Times New Roman"/>
          <w:b/>
          <w:i/>
          <w:sz w:val="28"/>
        </w:rPr>
        <w:t>.</w:t>
      </w:r>
    </w:p>
    <w:p w:rsidR="00915B70" w:rsidRDefault="00915B70" w:rsidP="00842809">
      <w:pPr>
        <w:spacing w:after="0" w:line="240" w:lineRule="auto"/>
        <w:ind w:firstLine="708"/>
        <w:jc w:val="both"/>
        <w:rPr>
          <w:rFonts w:ascii="Times New Roman" w:eastAsia="Times New Roman" w:hAnsi="Times New Roman" w:cs="Times New Roman"/>
          <w:b/>
          <w:i/>
          <w:sz w:val="28"/>
          <w:highlight w:val="yellow"/>
        </w:rPr>
      </w:pPr>
    </w:p>
    <w:p w:rsidR="00323C41" w:rsidRDefault="00323C41" w:rsidP="00323C41">
      <w:pPr>
        <w:spacing w:after="0" w:line="240" w:lineRule="auto"/>
        <w:ind w:firstLine="708"/>
        <w:jc w:val="right"/>
        <w:rPr>
          <w:rFonts w:ascii="Times New Roman" w:eastAsia="Times New Roman" w:hAnsi="Times New Roman" w:cs="Times New Roman"/>
          <w:i/>
          <w:sz w:val="28"/>
        </w:rPr>
      </w:pPr>
      <w:r w:rsidRPr="00915B70">
        <w:rPr>
          <w:rFonts w:ascii="Times New Roman" w:eastAsia="Times New Roman" w:hAnsi="Times New Roman" w:cs="Times New Roman"/>
          <w:i/>
          <w:sz w:val="28"/>
        </w:rPr>
        <w:t>Таблица</w:t>
      </w:r>
      <w:r w:rsidR="00915B70" w:rsidRPr="00915B70">
        <w:rPr>
          <w:rFonts w:ascii="Times New Roman" w:eastAsia="Times New Roman" w:hAnsi="Times New Roman" w:cs="Times New Roman"/>
          <w:i/>
          <w:sz w:val="28"/>
        </w:rPr>
        <w:t xml:space="preserve"> </w:t>
      </w:r>
      <w:r w:rsidR="008138A6">
        <w:rPr>
          <w:rFonts w:ascii="Times New Roman" w:eastAsia="Times New Roman" w:hAnsi="Times New Roman" w:cs="Times New Roman"/>
          <w:i/>
          <w:sz w:val="28"/>
        </w:rPr>
        <w:t>6</w:t>
      </w:r>
      <w:r w:rsidRPr="00915B70">
        <w:rPr>
          <w:rFonts w:ascii="Times New Roman" w:eastAsia="Times New Roman" w:hAnsi="Times New Roman" w:cs="Times New Roman"/>
          <w:i/>
          <w:sz w:val="28"/>
        </w:rPr>
        <w:t>.</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906"/>
        <w:gridCol w:w="762"/>
        <w:gridCol w:w="904"/>
        <w:gridCol w:w="904"/>
        <w:gridCol w:w="904"/>
        <w:gridCol w:w="904"/>
        <w:gridCol w:w="906"/>
      </w:tblGrid>
      <w:tr w:rsidR="00F30C20" w:rsidRPr="00367BA3" w:rsidTr="008E6ACF">
        <w:trPr>
          <w:cantSplit/>
          <w:trHeight w:val="2701"/>
        </w:trPr>
        <w:tc>
          <w:tcPr>
            <w:tcW w:w="2218" w:type="pct"/>
            <w:gridSpan w:val="2"/>
            <w:shd w:val="clear" w:color="auto" w:fill="auto"/>
          </w:tcPr>
          <w:p w:rsidR="00F30C20" w:rsidRPr="00367BA3" w:rsidRDefault="00F30C20" w:rsidP="00156545">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F30C20" w:rsidRPr="00367BA3" w:rsidRDefault="00F30C20" w:rsidP="00156545">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F30C20" w:rsidRPr="00367BA3" w:rsidRDefault="00F30C20" w:rsidP="00156545">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F30C20" w:rsidRPr="00367BA3" w:rsidRDefault="00F30C20" w:rsidP="00156545">
            <w:pPr>
              <w:autoSpaceDE w:val="0"/>
              <w:spacing w:after="0" w:line="240" w:lineRule="auto"/>
              <w:jc w:val="center"/>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Показатель</w:t>
            </w:r>
          </w:p>
        </w:tc>
        <w:tc>
          <w:tcPr>
            <w:tcW w:w="401" w:type="pct"/>
            <w:textDirection w:val="btLr"/>
          </w:tcPr>
          <w:p w:rsidR="00F30C20" w:rsidRPr="00367BA3" w:rsidRDefault="00F30C20" w:rsidP="00156545">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Единица измерения</w:t>
            </w:r>
          </w:p>
        </w:tc>
        <w:tc>
          <w:tcPr>
            <w:tcW w:w="476" w:type="pct"/>
            <w:textDirection w:val="btLr"/>
          </w:tcPr>
          <w:p w:rsidR="00F30C20" w:rsidRPr="00367BA3" w:rsidRDefault="00F30C20" w:rsidP="00156545">
            <w:pPr>
              <w:spacing w:after="0"/>
              <w:jc w:val="center"/>
              <w:rPr>
                <w:rFonts w:ascii="Times New Roman" w:eastAsia="Times New Roman" w:hAnsi="Times New Roman" w:cs="Times New Roman"/>
                <w:b/>
                <w:bCs/>
                <w:sz w:val="20"/>
                <w:szCs w:val="20"/>
              </w:rPr>
            </w:pPr>
            <w:r w:rsidRPr="00367BA3">
              <w:rPr>
                <w:rFonts w:ascii="Times New Roman" w:eastAsia="Times New Roman" w:hAnsi="Times New Roman" w:cs="Times New Roman"/>
                <w:b/>
                <w:bCs/>
                <w:sz w:val="20"/>
                <w:szCs w:val="20"/>
              </w:rPr>
              <w:t>Всего</w:t>
            </w:r>
          </w:p>
          <w:p w:rsidR="00F30C20" w:rsidRPr="00367BA3" w:rsidRDefault="00F30C20" w:rsidP="00156545">
            <w:pPr>
              <w:autoSpaceDE w:val="0"/>
              <w:spacing w:after="0" w:line="240" w:lineRule="auto"/>
              <w:ind w:left="113" w:right="113"/>
              <w:jc w:val="center"/>
              <w:rPr>
                <w:rFonts w:ascii="Times New Roman" w:eastAsia="TimesNewRomanPSMT" w:hAnsi="Times New Roman" w:cs="Times New Roman"/>
                <w:b/>
                <w:sz w:val="20"/>
                <w:szCs w:val="20"/>
                <w:lang w:eastAsia="en-US"/>
              </w:rPr>
            </w:pPr>
            <w:r w:rsidRPr="00367BA3">
              <w:rPr>
                <w:rFonts w:ascii="Times New Roman" w:eastAsia="Times New Roman" w:hAnsi="Times New Roman" w:cs="Times New Roman"/>
                <w:b/>
                <w:bCs/>
                <w:sz w:val="20"/>
                <w:szCs w:val="20"/>
              </w:rPr>
              <w:t>(по всем муниципальным образованиям</w:t>
            </w:r>
            <w:r w:rsidRPr="00367BA3">
              <w:rPr>
                <w:rFonts w:ascii="Times New Roman" w:eastAsia="Times New Roman" w:hAnsi="Times New Roman" w:cs="Times New Roman"/>
                <w:bCs/>
              </w:rPr>
              <w:t>)</w:t>
            </w:r>
          </w:p>
        </w:tc>
        <w:tc>
          <w:tcPr>
            <w:tcW w:w="476" w:type="pct"/>
            <w:shd w:val="clear" w:color="auto" w:fill="auto"/>
            <w:textDirection w:val="btLr"/>
          </w:tcPr>
          <w:p w:rsidR="00F30C20" w:rsidRPr="00367BA3" w:rsidRDefault="00F30C20" w:rsidP="00156545">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Муниципальные районы</w:t>
            </w:r>
          </w:p>
        </w:tc>
        <w:tc>
          <w:tcPr>
            <w:tcW w:w="476" w:type="pct"/>
            <w:shd w:val="clear" w:color="auto" w:fill="auto"/>
            <w:textDirection w:val="btLr"/>
          </w:tcPr>
          <w:p w:rsidR="00F30C20" w:rsidRPr="00367BA3" w:rsidRDefault="00F30C20" w:rsidP="00156545">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Городские поселения</w:t>
            </w:r>
          </w:p>
        </w:tc>
        <w:tc>
          <w:tcPr>
            <w:tcW w:w="476" w:type="pct"/>
            <w:shd w:val="clear" w:color="auto" w:fill="auto"/>
            <w:textDirection w:val="btLr"/>
          </w:tcPr>
          <w:p w:rsidR="00F30C20" w:rsidRPr="00367BA3" w:rsidRDefault="00F30C20" w:rsidP="00156545">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Сельские поселения</w:t>
            </w:r>
          </w:p>
        </w:tc>
        <w:tc>
          <w:tcPr>
            <w:tcW w:w="477" w:type="pct"/>
            <w:shd w:val="clear" w:color="auto" w:fill="auto"/>
            <w:textDirection w:val="btLr"/>
          </w:tcPr>
          <w:p w:rsidR="00F30C20" w:rsidRPr="00367BA3" w:rsidRDefault="00F30C20" w:rsidP="00156545">
            <w:pPr>
              <w:autoSpaceDE w:val="0"/>
              <w:spacing w:after="0" w:line="240" w:lineRule="auto"/>
              <w:ind w:left="113" w:right="113"/>
              <w:rPr>
                <w:rFonts w:ascii="Times New Roman" w:eastAsia="TimesNewRomanPSMT" w:hAnsi="Times New Roman" w:cs="Times New Roman"/>
                <w:b/>
                <w:sz w:val="20"/>
                <w:szCs w:val="20"/>
                <w:lang w:eastAsia="en-US"/>
              </w:rPr>
            </w:pPr>
            <w:r w:rsidRPr="00367BA3">
              <w:rPr>
                <w:rFonts w:ascii="Times New Roman" w:eastAsia="TimesNewRomanPSMT" w:hAnsi="Times New Roman" w:cs="Times New Roman"/>
                <w:b/>
                <w:sz w:val="20"/>
                <w:szCs w:val="20"/>
                <w:lang w:eastAsia="en-US"/>
              </w:rPr>
              <w:t>Городские округа</w:t>
            </w:r>
          </w:p>
        </w:tc>
      </w:tr>
      <w:tr w:rsidR="00F30C20" w:rsidRPr="00367BA3" w:rsidTr="008138A6">
        <w:trPr>
          <w:cantSplit/>
          <w:trHeight w:val="575"/>
        </w:trPr>
        <w:tc>
          <w:tcPr>
            <w:tcW w:w="1741" w:type="pct"/>
            <w:vMerge w:val="restart"/>
            <w:shd w:val="clear" w:color="auto" w:fill="auto"/>
          </w:tcPr>
          <w:p w:rsidR="00F30C20" w:rsidRDefault="00F30C20" w:rsidP="00F30C20">
            <w:pPr>
              <w:autoSpaceDE w:val="0"/>
              <w:spacing w:after="0" w:line="240" w:lineRule="auto"/>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Количество образо</w:t>
            </w:r>
            <w:r>
              <w:rPr>
                <w:rFonts w:ascii="Times New Roman" w:eastAsia="TimesNewRomanPSMT" w:hAnsi="Times New Roman" w:cs="Times New Roman"/>
                <w:color w:val="000000"/>
                <w:sz w:val="20"/>
                <w:szCs w:val="20"/>
                <w:lang w:eastAsia="en-US"/>
              </w:rPr>
              <w:t>ванных</w:t>
            </w:r>
          </w:p>
          <w:p w:rsidR="00F30C20" w:rsidRPr="00367BA3" w:rsidRDefault="00F30C20" w:rsidP="00F30C20">
            <w:pPr>
              <w:autoSpaceDE w:val="0"/>
              <w:spacing w:after="0" w:line="240" w:lineRule="auto"/>
              <w:rPr>
                <w:rFonts w:ascii="Times New Roman" w:eastAsia="TimesNewRomanPSMT" w:hAnsi="Times New Roman" w:cs="Times New Roman"/>
                <w:color w:val="000000"/>
                <w:sz w:val="20"/>
                <w:szCs w:val="20"/>
                <w:lang w:eastAsia="en-US"/>
              </w:rPr>
            </w:pPr>
            <w:r>
              <w:rPr>
                <w:rFonts w:ascii="Times New Roman" w:eastAsia="TimesNewRomanPSMT" w:hAnsi="Times New Roman" w:cs="Times New Roman"/>
                <w:color w:val="000000"/>
                <w:sz w:val="20"/>
                <w:szCs w:val="20"/>
                <w:lang w:eastAsia="en-US"/>
              </w:rPr>
              <w:t>ТОСов в МО</w:t>
            </w:r>
          </w:p>
        </w:tc>
        <w:tc>
          <w:tcPr>
            <w:tcW w:w="477"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2015</w:t>
            </w:r>
          </w:p>
        </w:tc>
        <w:tc>
          <w:tcPr>
            <w:tcW w:w="401"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Ед.</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17</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477"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r>
      <w:tr w:rsidR="00F30C20" w:rsidRPr="00367BA3" w:rsidTr="008138A6">
        <w:trPr>
          <w:cantSplit/>
          <w:trHeight w:val="413"/>
        </w:trPr>
        <w:tc>
          <w:tcPr>
            <w:tcW w:w="1741" w:type="pct"/>
            <w:vMerge/>
            <w:shd w:val="clear" w:color="auto" w:fill="auto"/>
          </w:tcPr>
          <w:p w:rsidR="00F30C20" w:rsidRPr="00367BA3" w:rsidRDefault="00F30C20" w:rsidP="00156545">
            <w:pPr>
              <w:autoSpaceDE w:val="0"/>
              <w:spacing w:after="0" w:line="240" w:lineRule="auto"/>
              <w:ind w:left="113" w:firstLine="567"/>
              <w:jc w:val="center"/>
              <w:rPr>
                <w:rFonts w:ascii="Times New Roman" w:eastAsia="TimesNewRomanPSMT" w:hAnsi="Times New Roman" w:cs="Times New Roman"/>
                <w:color w:val="000000"/>
                <w:sz w:val="20"/>
                <w:szCs w:val="20"/>
                <w:lang w:eastAsia="en-US"/>
              </w:rPr>
            </w:pPr>
          </w:p>
        </w:tc>
        <w:tc>
          <w:tcPr>
            <w:tcW w:w="477"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2016</w:t>
            </w:r>
          </w:p>
        </w:tc>
        <w:tc>
          <w:tcPr>
            <w:tcW w:w="401"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Ед.</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17</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476"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477" w:type="pct"/>
            <w:shd w:val="clear" w:color="auto" w:fill="auto"/>
            <w:vAlign w:val="center"/>
          </w:tcPr>
          <w:p w:rsidR="00F30C20" w:rsidRPr="00367BA3" w:rsidRDefault="00F30C20"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r>
      <w:tr w:rsidR="00F30C20" w:rsidRPr="00367BA3" w:rsidTr="008138A6">
        <w:trPr>
          <w:cantSplit/>
          <w:trHeight w:val="413"/>
        </w:trPr>
        <w:tc>
          <w:tcPr>
            <w:tcW w:w="1741" w:type="pct"/>
            <w:vMerge w:val="restart"/>
            <w:shd w:val="clear" w:color="auto" w:fill="auto"/>
          </w:tcPr>
          <w:p w:rsidR="00F30C20" w:rsidRPr="00367BA3" w:rsidRDefault="00F30C20" w:rsidP="00F30C20">
            <w:pPr>
              <w:autoSpaceDE w:val="0"/>
              <w:spacing w:after="0" w:line="240" w:lineRule="auto"/>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 xml:space="preserve">Количество </w:t>
            </w:r>
            <w:r>
              <w:rPr>
                <w:rFonts w:ascii="Times New Roman" w:eastAsia="TimesNewRomanPSMT" w:hAnsi="Times New Roman" w:cs="Times New Roman"/>
                <w:color w:val="000000"/>
                <w:sz w:val="20"/>
                <w:szCs w:val="20"/>
                <w:lang w:eastAsia="en-US"/>
              </w:rPr>
              <w:t>юридически зарегистрированныхТОСов</w:t>
            </w:r>
          </w:p>
        </w:tc>
        <w:tc>
          <w:tcPr>
            <w:tcW w:w="477"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2015</w:t>
            </w:r>
          </w:p>
        </w:tc>
        <w:tc>
          <w:tcPr>
            <w:tcW w:w="401" w:type="pct"/>
            <w:shd w:val="clear" w:color="auto" w:fill="auto"/>
            <w:vAlign w:val="center"/>
          </w:tcPr>
          <w:p w:rsidR="00F30C20" w:rsidRPr="00367BA3" w:rsidRDefault="008E6ACF" w:rsidP="00156545">
            <w:pPr>
              <w:autoSpaceDE w:val="0"/>
              <w:spacing w:after="0" w:line="240" w:lineRule="auto"/>
              <w:jc w:val="center"/>
              <w:rPr>
                <w:rFonts w:ascii="Times New Roman" w:eastAsia="TimesNewRomanPSMT" w:hAnsi="Times New Roman" w:cs="Times New Roman"/>
                <w:sz w:val="20"/>
                <w:szCs w:val="20"/>
                <w:lang w:eastAsia="en-US"/>
              </w:rPr>
            </w:pPr>
            <w:r w:rsidRPr="00367BA3">
              <w:rPr>
                <w:rFonts w:ascii="Times New Roman" w:eastAsia="TimesNewRomanPSMT" w:hAnsi="Times New Roman" w:cs="Times New Roman"/>
                <w:sz w:val="20"/>
                <w:szCs w:val="20"/>
                <w:lang w:eastAsia="en-US"/>
              </w:rPr>
              <w:t>Ед.</w:t>
            </w:r>
            <w:r w:rsidR="00F30C20" w:rsidRPr="00367BA3">
              <w:rPr>
                <w:rFonts w:ascii="Times New Roman" w:eastAsia="TimesNewRomanPSMT" w:hAnsi="Times New Roman" w:cs="Times New Roman"/>
                <w:sz w:val="20"/>
                <w:szCs w:val="20"/>
                <w:lang w:eastAsia="en-US"/>
              </w:rPr>
              <w:t>.</w:t>
            </w:r>
          </w:p>
        </w:tc>
        <w:tc>
          <w:tcPr>
            <w:tcW w:w="476" w:type="pct"/>
            <w:shd w:val="clear" w:color="auto" w:fill="auto"/>
            <w:vAlign w:val="center"/>
          </w:tcPr>
          <w:p w:rsidR="00F30C20" w:rsidRPr="00367BA3" w:rsidRDefault="00F30C20" w:rsidP="00156545">
            <w:pPr>
              <w:autoSpaceDE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76" w:type="pct"/>
            <w:shd w:val="clear" w:color="auto" w:fill="auto"/>
            <w:vAlign w:val="center"/>
          </w:tcPr>
          <w:p w:rsidR="00F30C20" w:rsidRPr="00367BA3" w:rsidRDefault="00F30C20" w:rsidP="00156545">
            <w:pPr>
              <w:autoSpaceDE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76"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w:t>
            </w:r>
          </w:p>
        </w:tc>
        <w:tc>
          <w:tcPr>
            <w:tcW w:w="476"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w:t>
            </w:r>
          </w:p>
        </w:tc>
        <w:tc>
          <w:tcPr>
            <w:tcW w:w="477" w:type="pct"/>
            <w:shd w:val="clear" w:color="auto" w:fill="auto"/>
            <w:vAlign w:val="center"/>
          </w:tcPr>
          <w:p w:rsidR="00F30C20" w:rsidRPr="00367BA3" w:rsidRDefault="00F30C20" w:rsidP="00156545">
            <w:pPr>
              <w:autoSpaceDE w:val="0"/>
              <w:spacing w:after="0" w:line="240" w:lineRule="auto"/>
              <w:jc w:val="center"/>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w:t>
            </w:r>
          </w:p>
        </w:tc>
      </w:tr>
      <w:tr w:rsidR="008E6ACF" w:rsidRPr="00367BA3" w:rsidTr="008138A6">
        <w:trPr>
          <w:cantSplit/>
          <w:trHeight w:val="413"/>
        </w:trPr>
        <w:tc>
          <w:tcPr>
            <w:tcW w:w="1741" w:type="pct"/>
            <w:vMerge/>
            <w:shd w:val="clear" w:color="auto" w:fill="auto"/>
          </w:tcPr>
          <w:p w:rsidR="008E6ACF" w:rsidRPr="00367BA3" w:rsidRDefault="008E6ACF" w:rsidP="00156545">
            <w:pPr>
              <w:autoSpaceDE w:val="0"/>
              <w:spacing w:after="0" w:line="240" w:lineRule="auto"/>
              <w:ind w:left="113" w:firstLine="567"/>
              <w:jc w:val="center"/>
              <w:rPr>
                <w:rFonts w:ascii="Times New Roman" w:eastAsia="TimesNewRomanPSMT" w:hAnsi="Times New Roman" w:cs="Times New Roman"/>
                <w:color w:val="000000"/>
                <w:sz w:val="20"/>
                <w:szCs w:val="20"/>
                <w:lang w:eastAsia="en-US"/>
              </w:rPr>
            </w:pPr>
          </w:p>
        </w:tc>
        <w:tc>
          <w:tcPr>
            <w:tcW w:w="477" w:type="pct"/>
            <w:shd w:val="clear" w:color="auto" w:fill="auto"/>
            <w:vAlign w:val="center"/>
          </w:tcPr>
          <w:p w:rsidR="008E6ACF" w:rsidRPr="00367BA3" w:rsidRDefault="008E6ACF" w:rsidP="00156545">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2016</w:t>
            </w:r>
          </w:p>
        </w:tc>
        <w:tc>
          <w:tcPr>
            <w:tcW w:w="401" w:type="pct"/>
            <w:shd w:val="clear" w:color="auto" w:fill="auto"/>
          </w:tcPr>
          <w:p w:rsidR="008E6ACF" w:rsidRDefault="008E6ACF" w:rsidP="00656414">
            <w:pPr>
              <w:jc w:val="center"/>
            </w:pPr>
            <w:r w:rsidRPr="003C4708">
              <w:rPr>
                <w:rFonts w:ascii="Times New Roman" w:eastAsia="TimesNewRomanPSMT" w:hAnsi="Times New Roman" w:cs="Times New Roman"/>
                <w:sz w:val="20"/>
                <w:szCs w:val="20"/>
                <w:lang w:eastAsia="en-US"/>
              </w:rPr>
              <w:t>Ед.</w:t>
            </w:r>
          </w:p>
        </w:tc>
        <w:tc>
          <w:tcPr>
            <w:tcW w:w="476" w:type="pct"/>
            <w:shd w:val="clear" w:color="auto" w:fill="auto"/>
            <w:vAlign w:val="center"/>
          </w:tcPr>
          <w:p w:rsidR="008E6ACF" w:rsidRPr="00367BA3" w:rsidRDefault="008E6ACF" w:rsidP="00156545">
            <w:pPr>
              <w:autoSpaceDE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76" w:type="pct"/>
            <w:shd w:val="clear" w:color="auto" w:fill="auto"/>
            <w:vAlign w:val="center"/>
          </w:tcPr>
          <w:p w:rsidR="008E6ACF" w:rsidRPr="00367BA3" w:rsidRDefault="008E6ACF" w:rsidP="00156545">
            <w:pPr>
              <w:autoSpaceDE w:val="0"/>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476" w:type="pct"/>
            <w:shd w:val="clear" w:color="auto" w:fill="auto"/>
            <w:vAlign w:val="center"/>
          </w:tcPr>
          <w:p w:rsidR="008E6ACF" w:rsidRPr="00367BA3" w:rsidRDefault="008E6ACF" w:rsidP="00156545">
            <w:pPr>
              <w:autoSpaceDE w:val="0"/>
              <w:spacing w:after="0" w:line="240" w:lineRule="auto"/>
              <w:jc w:val="center"/>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w:t>
            </w:r>
          </w:p>
        </w:tc>
        <w:tc>
          <w:tcPr>
            <w:tcW w:w="476" w:type="pct"/>
            <w:shd w:val="clear" w:color="auto" w:fill="auto"/>
            <w:vAlign w:val="center"/>
          </w:tcPr>
          <w:p w:rsidR="008E6ACF" w:rsidRPr="00367BA3" w:rsidRDefault="008E6ACF" w:rsidP="00156545">
            <w:pPr>
              <w:autoSpaceDE w:val="0"/>
              <w:spacing w:after="0" w:line="240" w:lineRule="auto"/>
              <w:jc w:val="center"/>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w:t>
            </w:r>
          </w:p>
        </w:tc>
        <w:tc>
          <w:tcPr>
            <w:tcW w:w="477" w:type="pct"/>
            <w:shd w:val="clear" w:color="auto" w:fill="auto"/>
            <w:vAlign w:val="center"/>
          </w:tcPr>
          <w:p w:rsidR="008E6ACF" w:rsidRPr="00367BA3" w:rsidRDefault="008E6ACF" w:rsidP="00156545">
            <w:pPr>
              <w:autoSpaceDE w:val="0"/>
              <w:spacing w:after="0" w:line="240" w:lineRule="auto"/>
              <w:jc w:val="center"/>
              <w:rPr>
                <w:rFonts w:ascii="Times New Roman" w:eastAsia="TimesNewRomanPSMT" w:hAnsi="Times New Roman" w:cs="Times New Roman"/>
                <w:sz w:val="20"/>
                <w:szCs w:val="20"/>
                <w:lang w:eastAsia="en-US"/>
              </w:rPr>
            </w:pPr>
            <w:r>
              <w:rPr>
                <w:rFonts w:ascii="Times New Roman" w:eastAsia="TimesNewRomanPSMT" w:hAnsi="Times New Roman" w:cs="Times New Roman"/>
                <w:sz w:val="20"/>
                <w:szCs w:val="20"/>
                <w:lang w:eastAsia="en-US"/>
              </w:rPr>
              <w:t>-</w:t>
            </w:r>
          </w:p>
        </w:tc>
      </w:tr>
      <w:tr w:rsidR="008E6ACF" w:rsidRPr="00367BA3" w:rsidTr="008138A6">
        <w:trPr>
          <w:cantSplit/>
          <w:trHeight w:val="413"/>
        </w:trPr>
        <w:tc>
          <w:tcPr>
            <w:tcW w:w="1741" w:type="pct"/>
            <w:vMerge w:val="restart"/>
            <w:shd w:val="clear" w:color="auto" w:fill="auto"/>
          </w:tcPr>
          <w:p w:rsidR="008E6ACF" w:rsidRPr="00367BA3" w:rsidRDefault="008E6ACF" w:rsidP="00F30C20">
            <w:pPr>
              <w:autoSpaceDE w:val="0"/>
              <w:spacing w:after="0" w:line="240" w:lineRule="auto"/>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 xml:space="preserve">Количество </w:t>
            </w:r>
            <w:r>
              <w:rPr>
                <w:rFonts w:ascii="Times New Roman" w:eastAsia="TimesNewRomanPSMT" w:hAnsi="Times New Roman" w:cs="Times New Roman"/>
                <w:color w:val="000000"/>
                <w:sz w:val="20"/>
                <w:szCs w:val="20"/>
                <w:lang w:eastAsia="en-US"/>
              </w:rPr>
              <w:t>ТОСовфактическиосуществляющих свою деятельность</w:t>
            </w:r>
          </w:p>
        </w:tc>
        <w:tc>
          <w:tcPr>
            <w:tcW w:w="477" w:type="pct"/>
            <w:shd w:val="clear" w:color="auto" w:fill="auto"/>
            <w:vAlign w:val="center"/>
          </w:tcPr>
          <w:p w:rsidR="008E6ACF" w:rsidRPr="00367BA3" w:rsidRDefault="008E6ACF" w:rsidP="00156545">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2015</w:t>
            </w:r>
          </w:p>
        </w:tc>
        <w:tc>
          <w:tcPr>
            <w:tcW w:w="401" w:type="pct"/>
            <w:shd w:val="clear" w:color="auto" w:fill="auto"/>
          </w:tcPr>
          <w:p w:rsidR="008E6ACF" w:rsidRDefault="008E6ACF">
            <w:r w:rsidRPr="003C4708">
              <w:rPr>
                <w:rFonts w:ascii="Times New Roman" w:eastAsia="TimesNewRomanPSMT" w:hAnsi="Times New Roman" w:cs="Times New Roman"/>
                <w:sz w:val="20"/>
                <w:szCs w:val="20"/>
                <w:lang w:eastAsia="en-US"/>
              </w:rPr>
              <w:t>Ед.</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17</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477"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r>
      <w:tr w:rsidR="008E6ACF" w:rsidRPr="00367BA3" w:rsidTr="008138A6">
        <w:trPr>
          <w:cantSplit/>
          <w:trHeight w:val="413"/>
        </w:trPr>
        <w:tc>
          <w:tcPr>
            <w:tcW w:w="1741" w:type="pct"/>
            <w:vMerge/>
            <w:shd w:val="clear" w:color="auto" w:fill="auto"/>
          </w:tcPr>
          <w:p w:rsidR="008E6ACF" w:rsidRPr="00367BA3" w:rsidRDefault="008E6ACF" w:rsidP="00156545">
            <w:pPr>
              <w:autoSpaceDE w:val="0"/>
              <w:spacing w:after="0" w:line="240" w:lineRule="auto"/>
              <w:ind w:left="113" w:firstLine="567"/>
              <w:jc w:val="center"/>
              <w:rPr>
                <w:rFonts w:ascii="Times New Roman" w:eastAsia="TimesNewRomanPSMT" w:hAnsi="Times New Roman" w:cs="Times New Roman"/>
                <w:color w:val="000000"/>
                <w:sz w:val="20"/>
                <w:szCs w:val="20"/>
                <w:lang w:eastAsia="en-US"/>
              </w:rPr>
            </w:pPr>
          </w:p>
        </w:tc>
        <w:tc>
          <w:tcPr>
            <w:tcW w:w="477" w:type="pct"/>
            <w:shd w:val="clear" w:color="auto" w:fill="auto"/>
            <w:vAlign w:val="center"/>
          </w:tcPr>
          <w:p w:rsidR="008E6ACF" w:rsidRPr="00367BA3" w:rsidRDefault="008E6ACF" w:rsidP="00156545">
            <w:pPr>
              <w:autoSpaceDE w:val="0"/>
              <w:spacing w:after="0" w:line="240" w:lineRule="auto"/>
              <w:jc w:val="center"/>
              <w:rPr>
                <w:rFonts w:ascii="Times New Roman" w:eastAsia="TimesNewRomanPSMT" w:hAnsi="Times New Roman" w:cs="Times New Roman"/>
                <w:color w:val="000000"/>
                <w:sz w:val="20"/>
                <w:szCs w:val="20"/>
                <w:lang w:eastAsia="en-US"/>
              </w:rPr>
            </w:pPr>
            <w:r w:rsidRPr="00367BA3">
              <w:rPr>
                <w:rFonts w:ascii="Times New Roman" w:eastAsia="TimesNewRomanPSMT" w:hAnsi="Times New Roman" w:cs="Times New Roman"/>
                <w:color w:val="000000"/>
                <w:sz w:val="20"/>
                <w:szCs w:val="20"/>
                <w:lang w:eastAsia="en-US"/>
              </w:rPr>
              <w:t>2016</w:t>
            </w:r>
          </w:p>
        </w:tc>
        <w:tc>
          <w:tcPr>
            <w:tcW w:w="401" w:type="pct"/>
            <w:shd w:val="clear" w:color="auto" w:fill="auto"/>
          </w:tcPr>
          <w:p w:rsidR="008E6ACF" w:rsidRDefault="008E6ACF">
            <w:r w:rsidRPr="003C4708">
              <w:rPr>
                <w:rFonts w:ascii="Times New Roman" w:eastAsia="TimesNewRomanPSMT" w:hAnsi="Times New Roman" w:cs="Times New Roman"/>
                <w:sz w:val="20"/>
                <w:szCs w:val="20"/>
                <w:lang w:eastAsia="en-US"/>
              </w:rPr>
              <w:t>Ед.</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17</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476"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477" w:type="pct"/>
            <w:shd w:val="clear" w:color="auto" w:fill="auto"/>
            <w:vAlign w:val="center"/>
          </w:tcPr>
          <w:p w:rsidR="008E6ACF" w:rsidRPr="00367BA3" w:rsidRDefault="008E6ACF" w:rsidP="00156545">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r>
    </w:tbl>
    <w:p w:rsidR="00F71E15" w:rsidRDefault="00F71E15" w:rsidP="00F71E15">
      <w:pPr>
        <w:spacing w:after="0" w:line="240" w:lineRule="auto"/>
        <w:ind w:left="34" w:firstLine="675"/>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2016 году в Красноярском крае организована работа органов государственной власти края и органов местного самоуправления края </w:t>
      </w:r>
      <w:r>
        <w:rPr>
          <w:rFonts w:ascii="Times New Roman" w:eastAsia="Times New Roman" w:hAnsi="Times New Roman" w:cs="Times New Roman"/>
          <w:sz w:val="28"/>
        </w:rPr>
        <w:br/>
        <w:t xml:space="preserve">с участием Совета муниципальных образований Красноярского края </w:t>
      </w:r>
      <w:r>
        <w:rPr>
          <w:rFonts w:ascii="Times New Roman" w:eastAsia="Times New Roman" w:hAnsi="Times New Roman" w:cs="Times New Roman"/>
          <w:sz w:val="28"/>
        </w:rPr>
        <w:br/>
        <w:t>по анализу практики создания ТОС и развитию института территориального общественного самоуправления в муниципальных образованиях края, включая все формы работы общественного самоуправления на территории края.</w:t>
      </w:r>
    </w:p>
    <w:p w:rsidR="00F71E15" w:rsidRDefault="00F71E15" w:rsidP="00F71E15">
      <w:pPr>
        <w:spacing w:after="0" w:line="240" w:lineRule="auto"/>
        <w:ind w:left="34" w:firstLine="675"/>
        <w:jc w:val="both"/>
        <w:rPr>
          <w:rFonts w:ascii="Times New Roman" w:eastAsia="Times New Roman" w:hAnsi="Times New Roman" w:cs="Times New Roman"/>
          <w:sz w:val="28"/>
        </w:rPr>
      </w:pPr>
      <w:r>
        <w:rPr>
          <w:rFonts w:ascii="Times New Roman" w:eastAsia="Times New Roman" w:hAnsi="Times New Roman" w:cs="Times New Roman"/>
          <w:sz w:val="28"/>
        </w:rPr>
        <w:t>Разработан план совместных действий, включающий в себя следующие мероприятия:</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сбор и анализ информации о состоянии территориального общественного самоуправления, в муниципальных образованиях края;</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разработку и издание методических материалов </w:t>
      </w:r>
      <w:r>
        <w:rPr>
          <w:rFonts w:ascii="Times New Roman" w:eastAsiaTheme="minorHAnsi" w:hAnsi="Times New Roman" w:cs="Times New Roman"/>
          <w:sz w:val="28"/>
          <w:szCs w:val="28"/>
          <w:lang w:eastAsia="en-US"/>
        </w:rPr>
        <w:br/>
        <w:t>по организации территориального общественного самоуправления;</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написание и издание специализированного вестника «Муниципальный дом», информационного дайджеста для всех муниципальных образований края;</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рассмотрение вопроса организации и работы территориального общественного самоуправления в муниципальных образованиях края </w:t>
      </w:r>
      <w:r>
        <w:rPr>
          <w:rFonts w:ascii="Times New Roman" w:eastAsiaTheme="minorHAnsi" w:hAnsi="Times New Roman" w:cs="Times New Roman"/>
          <w:sz w:val="28"/>
          <w:szCs w:val="28"/>
          <w:lang w:eastAsia="en-US"/>
        </w:rPr>
        <w:br/>
        <w:t>на IX съезде Совета муниципальных образований Красноярского края, запланированного на 2017 год;</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проведение семинаров - совещаний по вопросу организации территориального общественного самоуправления;</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организация и проведение дискуссионной площадки </w:t>
      </w:r>
      <w:r>
        <w:rPr>
          <w:rFonts w:ascii="Times New Roman" w:eastAsiaTheme="minorHAnsi" w:hAnsi="Times New Roman" w:cs="Times New Roman"/>
          <w:sz w:val="28"/>
          <w:szCs w:val="28"/>
          <w:lang w:eastAsia="en-US"/>
        </w:rPr>
        <w:br/>
        <w:t xml:space="preserve">по вопросам территориального общественного самоуправления </w:t>
      </w:r>
      <w:r>
        <w:rPr>
          <w:rFonts w:ascii="Times New Roman" w:eastAsiaTheme="minorHAnsi" w:hAnsi="Times New Roman" w:cs="Times New Roman"/>
          <w:sz w:val="28"/>
          <w:szCs w:val="28"/>
          <w:lang w:eastAsia="en-US"/>
        </w:rPr>
        <w:br/>
        <w:t>с участием федеральных и региональных экспертов в рамках Сибирского муниципального форума;</w:t>
      </w:r>
    </w:p>
    <w:p w:rsidR="00F71E15" w:rsidRDefault="00F71E15" w:rsidP="00F71E15">
      <w:pPr>
        <w:pStyle w:val="a4"/>
        <w:numPr>
          <w:ilvl w:val="0"/>
          <w:numId w:val="2"/>
        </w:numPr>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совершенствование нормативного и правового регулирования деятельности социально ориентированных некоммерческих организаций ТОС в крае (в части оказания мер государственной поддержки территориального общественного самоуправления), в том числе разработка программы </w:t>
      </w:r>
      <w:r>
        <w:rPr>
          <w:rFonts w:ascii="Times New Roman" w:eastAsiaTheme="minorHAnsi" w:hAnsi="Times New Roman" w:cs="Times New Roman"/>
          <w:sz w:val="28"/>
          <w:szCs w:val="28"/>
          <w:lang w:eastAsia="en-US"/>
        </w:rPr>
        <w:br/>
        <w:t>по реализации грантов территориального общественного самоуправления.</w:t>
      </w:r>
    </w:p>
    <w:p w:rsidR="00F71E15" w:rsidRDefault="00F71E15" w:rsidP="00915B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дальнейшей совместной работе в 2017 году запланировано проведение У</w:t>
      </w:r>
      <w:r w:rsidRPr="00F93FFA">
        <w:rPr>
          <w:rFonts w:ascii="Times New Roman" w:hAnsi="Times New Roman" w:cs="Times New Roman"/>
          <w:sz w:val="28"/>
          <w:szCs w:val="28"/>
        </w:rPr>
        <w:t>чредительн</w:t>
      </w:r>
      <w:r>
        <w:rPr>
          <w:rFonts w:ascii="Times New Roman" w:hAnsi="Times New Roman" w:cs="Times New Roman"/>
          <w:sz w:val="28"/>
          <w:szCs w:val="28"/>
        </w:rPr>
        <w:t>ой</w:t>
      </w:r>
      <w:r w:rsidRPr="00F93FFA">
        <w:rPr>
          <w:rFonts w:ascii="Times New Roman" w:hAnsi="Times New Roman" w:cs="Times New Roman"/>
          <w:sz w:val="28"/>
          <w:szCs w:val="28"/>
        </w:rPr>
        <w:t xml:space="preserve"> конференци</w:t>
      </w:r>
      <w:r>
        <w:rPr>
          <w:rFonts w:ascii="Times New Roman" w:hAnsi="Times New Roman" w:cs="Times New Roman"/>
          <w:sz w:val="28"/>
          <w:szCs w:val="28"/>
        </w:rPr>
        <w:t>и</w:t>
      </w:r>
      <w:r w:rsidRPr="00F93FFA">
        <w:rPr>
          <w:rFonts w:ascii="Times New Roman" w:hAnsi="Times New Roman" w:cs="Times New Roman"/>
          <w:sz w:val="28"/>
          <w:szCs w:val="28"/>
        </w:rPr>
        <w:t xml:space="preserve"> </w:t>
      </w:r>
      <w:r>
        <w:rPr>
          <w:rFonts w:ascii="Times New Roman" w:hAnsi="Times New Roman" w:cs="Times New Roman"/>
          <w:sz w:val="28"/>
          <w:szCs w:val="28"/>
        </w:rPr>
        <w:t>ассоциации территориального общественного самоуправления Красноярского края.</w:t>
      </w:r>
    </w:p>
    <w:p w:rsidR="00F71E15" w:rsidRPr="00F71E15" w:rsidRDefault="00F71E15" w:rsidP="00915B70">
      <w:pPr>
        <w:pStyle w:val="2"/>
        <w:spacing w:before="0" w:after="0"/>
        <w:ind w:firstLine="709"/>
        <w:rPr>
          <w:rFonts w:ascii="Times New Roman" w:hAnsi="Times New Roman" w:cs="Times New Roman"/>
          <w:i w:val="0"/>
        </w:rPr>
      </w:pPr>
      <w:bookmarkStart w:id="17" w:name="_Toc476135613"/>
      <w:r w:rsidRPr="00F71E15">
        <w:rPr>
          <w:rFonts w:ascii="Times New Roman" w:hAnsi="Times New Roman" w:cs="Times New Roman"/>
          <w:i w:val="0"/>
        </w:rPr>
        <w:t>5.3.</w:t>
      </w:r>
      <w:r>
        <w:rPr>
          <w:rFonts w:ascii="Times New Roman" w:hAnsi="Times New Roman" w:cs="Times New Roman"/>
          <w:i w:val="0"/>
        </w:rPr>
        <w:t xml:space="preserve"> </w:t>
      </w:r>
      <w:r w:rsidRPr="00F71E15">
        <w:rPr>
          <w:rFonts w:ascii="Times New Roman" w:hAnsi="Times New Roman" w:cs="Times New Roman"/>
          <w:i w:val="0"/>
        </w:rPr>
        <w:t xml:space="preserve">Развитие общественного контроля, добровольчества </w:t>
      </w:r>
      <w:r w:rsidRPr="00F71E15">
        <w:rPr>
          <w:rFonts w:ascii="Times New Roman" w:hAnsi="Times New Roman" w:cs="Times New Roman"/>
          <w:b w:val="0"/>
          <w:i w:val="0"/>
        </w:rPr>
        <w:br/>
      </w:r>
      <w:r w:rsidRPr="00F71E15">
        <w:rPr>
          <w:rFonts w:ascii="Times New Roman" w:hAnsi="Times New Roman" w:cs="Times New Roman"/>
          <w:i w:val="0"/>
        </w:rPr>
        <w:t>и волонтерства на местном уровне.</w:t>
      </w:r>
      <w:bookmarkEnd w:id="17"/>
    </w:p>
    <w:p w:rsidR="00F71E15" w:rsidRPr="00F71E15" w:rsidRDefault="00F71E15" w:rsidP="00915B70">
      <w:pPr>
        <w:spacing w:after="0" w:line="240" w:lineRule="auto"/>
        <w:ind w:firstLine="708"/>
        <w:jc w:val="both"/>
        <w:rPr>
          <w:rFonts w:ascii="Times New Roman" w:eastAsia="Times New Roman" w:hAnsi="Times New Roman" w:cs="Times New Roman"/>
          <w:sz w:val="28"/>
        </w:rPr>
      </w:pPr>
      <w:r w:rsidRPr="00F71E15">
        <w:rPr>
          <w:rFonts w:ascii="Times New Roman" w:eastAsia="Times New Roman" w:hAnsi="Times New Roman" w:cs="Times New Roman"/>
          <w:sz w:val="28"/>
        </w:rPr>
        <w:t>На территории Красноярского края, в основном, действуют другие формы участия граждан в осуществлении местного самоуправления: территориальные (координационные) советы, общественные советы, квартальные сообщества, советы микрорайонов, советы поселений (сел), микрорайонов, улиц. В отдельных муниципальных образованиях края функции ТОС на территории муниципального образования реализуются активной деятельностью некоммерческих организаций и общественных объединений.</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На сайте каждого муниципального образования  проходят общественные обсуждения НПА в целях осуществления общественного контроля.</w:t>
      </w:r>
    </w:p>
    <w:p w:rsidR="00F71E15" w:rsidRPr="00F71E15" w:rsidRDefault="00F71E15" w:rsidP="002C34D6">
      <w:pPr>
        <w:spacing w:after="0" w:line="240" w:lineRule="auto"/>
        <w:ind w:firstLine="709"/>
        <w:jc w:val="both"/>
        <w:rPr>
          <w:rFonts w:ascii="Times New Roman" w:eastAsiaTheme="minorHAnsi" w:hAnsi="Times New Roman" w:cs="Times New Roman"/>
          <w:sz w:val="28"/>
          <w:szCs w:val="28"/>
          <w:lang w:eastAsia="en-US"/>
        </w:rPr>
      </w:pPr>
      <w:r w:rsidRPr="00F71E15">
        <w:rPr>
          <w:rFonts w:ascii="Times New Roman" w:eastAsia="Times New Roman" w:hAnsi="Times New Roman" w:cs="Times New Roman"/>
          <w:sz w:val="28"/>
        </w:rPr>
        <w:t xml:space="preserve">В </w:t>
      </w:r>
      <w:r w:rsidRPr="00F71E15">
        <w:rPr>
          <w:rFonts w:ascii="Times New Roman" w:eastAsia="Times New Roman" w:hAnsi="Times New Roman" w:cs="Times New Roman"/>
          <w:sz w:val="28"/>
          <w:szCs w:val="28"/>
          <w:lang w:eastAsia="en-US"/>
        </w:rPr>
        <w:t xml:space="preserve">муниципальных образованиях края </w:t>
      </w:r>
      <w:r w:rsidRPr="00F71E15">
        <w:rPr>
          <w:rFonts w:ascii="Times New Roman" w:eastAsiaTheme="minorHAnsi" w:hAnsi="Times New Roman" w:cs="Times New Roman"/>
          <w:sz w:val="28"/>
          <w:szCs w:val="28"/>
          <w:lang w:eastAsia="en-US"/>
        </w:rPr>
        <w:t xml:space="preserve">накоплена практика коллективного обсуждения значимых для общества вопросов и принятия согласованных </w:t>
      </w:r>
      <w:r w:rsidR="002C34D6">
        <w:rPr>
          <w:rFonts w:ascii="Times New Roman" w:eastAsiaTheme="minorHAnsi" w:hAnsi="Times New Roman" w:cs="Times New Roman"/>
          <w:sz w:val="28"/>
          <w:szCs w:val="28"/>
          <w:lang w:eastAsia="en-US"/>
        </w:rPr>
        <w:br/>
      </w:r>
      <w:r w:rsidRPr="00F71E15">
        <w:rPr>
          <w:rFonts w:ascii="Times New Roman" w:eastAsiaTheme="minorHAnsi" w:hAnsi="Times New Roman" w:cs="Times New Roman"/>
          <w:sz w:val="28"/>
          <w:szCs w:val="28"/>
          <w:lang w:eastAsia="en-US"/>
        </w:rPr>
        <w:t xml:space="preserve">с жителями края решений, сформированы и активно развиваются институты гражданского общества. </w:t>
      </w:r>
    </w:p>
    <w:p w:rsidR="00F71E15" w:rsidRPr="00F71E15" w:rsidRDefault="00F71E15" w:rsidP="0038435B">
      <w:pPr>
        <w:spacing w:after="0" w:line="240" w:lineRule="auto"/>
        <w:ind w:firstLine="709"/>
        <w:jc w:val="both"/>
        <w:rPr>
          <w:rFonts w:ascii="Times New Roman" w:eastAsiaTheme="minorHAnsi" w:hAnsi="Times New Roman" w:cs="Times New Roman"/>
          <w:sz w:val="28"/>
          <w:szCs w:val="28"/>
          <w:lang w:eastAsia="en-US"/>
        </w:rPr>
      </w:pPr>
      <w:r w:rsidRPr="00F71E15">
        <w:rPr>
          <w:rFonts w:ascii="Times New Roman" w:eastAsiaTheme="minorHAnsi" w:hAnsi="Times New Roman" w:cs="Times New Roman"/>
          <w:sz w:val="28"/>
          <w:szCs w:val="28"/>
          <w:lang w:eastAsia="en-US"/>
        </w:rPr>
        <w:t>С 2013 года в г. Канске проводятся городские инвестиционные форумы «Инвестиционная сессия: Канский протокол». Результатом работы Форума ежегодно является резолюция согласованных позиций участников, которая включает частные инициативы и предложения общественных организаций, направленных на улучшение инвестиционного климата в городе в виде рекомендаций органам власти всех уровней.</w:t>
      </w:r>
    </w:p>
    <w:p w:rsidR="00F71E15" w:rsidRPr="00F71E15" w:rsidRDefault="00F71E15" w:rsidP="00F71E15">
      <w:pPr>
        <w:spacing w:after="0" w:line="240" w:lineRule="auto"/>
        <w:ind w:firstLine="708"/>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С 2010 года практически в каждом городском и сельском поселении края создаются и взаимодействуют с ОМС общественные Советы.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В Шарыповском районе в каждом сельском поселении с 2006 года,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а в Манском районе с 2009 года,  работают общественные Советы сел без </w:t>
      </w:r>
      <w:r w:rsidRPr="00F71E15">
        <w:rPr>
          <w:rFonts w:ascii="Times New Roman" w:eastAsia="Times New Roman" w:hAnsi="Times New Roman" w:cs="Times New Roman"/>
          <w:sz w:val="28"/>
        </w:rPr>
        <w:lastRenderedPageBreak/>
        <w:t xml:space="preserve">образования юридического лица. Общественные советы сёл избираются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на сходах жителей.</w:t>
      </w:r>
      <w:r w:rsidRPr="00F71E15">
        <w:rPr>
          <w:rFonts w:ascii="Times New Roman" w:eastAsia="Times New Roman" w:hAnsi="Times New Roman" w:cs="Times New Roman"/>
          <w:sz w:val="24"/>
        </w:rPr>
        <w:t xml:space="preserve"> </w:t>
      </w:r>
      <w:r w:rsidRPr="00F71E15">
        <w:rPr>
          <w:rFonts w:ascii="Times New Roman" w:eastAsia="Times New Roman" w:hAnsi="Times New Roman" w:cs="Times New Roman"/>
          <w:sz w:val="28"/>
        </w:rPr>
        <w:t xml:space="preserve">В их состав входят наиболее инициативные, авторитетные граждане сел и деревень. Советы помогают поселенческой власти в решении проблемных вопросов, являются связующим звеном между властью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и населением. Советы сел организуют обустройство территории населённых пунктов, проведение массовых субботников, озеленение улиц. Участвуют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в  организации конкурсов на лучшую усадьбу и т.д. Советы сел активно участвуют в проведении публичных отчетов органов местного самоуправления. Глава района, главы поселений, руководители подразделений администрации, руководители организаций, обслуживающих территорию, отчитываются перед населением</w:t>
      </w:r>
      <w:r w:rsidR="00BF0D85">
        <w:rPr>
          <w:rFonts w:ascii="Times New Roman" w:eastAsia="Times New Roman" w:hAnsi="Times New Roman" w:cs="Times New Roman"/>
          <w:sz w:val="28"/>
        </w:rPr>
        <w:t>,</w:t>
      </w:r>
      <w:r w:rsidRPr="00F71E15">
        <w:rPr>
          <w:rFonts w:ascii="Times New Roman" w:eastAsia="Times New Roman" w:hAnsi="Times New Roman" w:cs="Times New Roman"/>
          <w:sz w:val="28"/>
        </w:rPr>
        <w:t xml:space="preserve"> и Общественные Советы берут на контроль  выполнение вопросов, возникающих в ходе встреч с населением. </w:t>
      </w:r>
    </w:p>
    <w:p w:rsidR="0038435B" w:rsidRDefault="00F71E15" w:rsidP="00F71E15">
      <w:pPr>
        <w:spacing w:after="0" w:line="240" w:lineRule="auto"/>
        <w:ind w:firstLine="708"/>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В городе Канске разработана особая система (по принципу территориальных общественных самоуправлений) 13 квартальных сообществ, не являющихся юридическими лицами, которые были образованы с целью консолидации интересов жителей города, обеспечения </w:t>
      </w:r>
      <w:r w:rsidRPr="00F71E15">
        <w:rPr>
          <w:rFonts w:ascii="Times New Roman" w:eastAsia="Times New Roman" w:hAnsi="Times New Roman" w:cs="Times New Roman"/>
          <w:sz w:val="28"/>
        </w:rPr>
        <w:br/>
        <w:t>их эффективного и конструктивного диалога с администрацией города Канска по созданию благоприятных условий для повышения качества жизни горожан. Руководство деятельностью квартального сообщества осуществляет Общественный совет, куда входят председатели домовых комитетов (советов МКД), старосты улиц (частный сектор), руководители обслуживающих организаций, участковые уполномоченные полиции. В работе Советов принимают участие депутаты Канского городского Совета депутатов. Представители Общественных советов квартальных сообществ, активные граждане города организованы в Канско</w:t>
      </w:r>
      <w:r w:rsidR="0038435B">
        <w:rPr>
          <w:rFonts w:ascii="Times New Roman" w:eastAsia="Times New Roman" w:hAnsi="Times New Roman" w:cs="Times New Roman"/>
          <w:sz w:val="28"/>
        </w:rPr>
        <w:t>е городское Собрание.</w:t>
      </w:r>
    </w:p>
    <w:p w:rsidR="00F71E15" w:rsidRPr="00F71E15" w:rsidRDefault="00F71E15" w:rsidP="00F71E15">
      <w:pPr>
        <w:spacing w:after="0" w:line="240" w:lineRule="auto"/>
        <w:ind w:firstLine="708"/>
        <w:jc w:val="both"/>
        <w:rPr>
          <w:rFonts w:ascii="Times New Roman" w:eastAsia="Times New Roman" w:hAnsi="Times New Roman" w:cs="Times New Roman"/>
          <w:sz w:val="28"/>
        </w:rPr>
      </w:pPr>
      <w:r w:rsidRPr="00F71E15">
        <w:rPr>
          <w:rFonts w:ascii="Times New Roman" w:eastAsia="Times New Roman" w:hAnsi="Times New Roman" w:cs="Times New Roman"/>
          <w:b/>
          <w:sz w:val="28"/>
        </w:rPr>
        <w:t>Канское городское Собрание</w:t>
      </w:r>
      <w:r w:rsidRPr="00F71E15">
        <w:rPr>
          <w:rFonts w:ascii="Times New Roman" w:eastAsia="Times New Roman" w:hAnsi="Times New Roman" w:cs="Times New Roman"/>
          <w:sz w:val="28"/>
        </w:rPr>
        <w:t xml:space="preserve"> – постоянно действующий коллегиальный совещательный орган пр</w:t>
      </w:r>
      <w:r w:rsidR="00BF0D85">
        <w:rPr>
          <w:rFonts w:ascii="Times New Roman" w:eastAsia="Times New Roman" w:hAnsi="Times New Roman" w:cs="Times New Roman"/>
          <w:sz w:val="28"/>
        </w:rPr>
        <w:t>и главе города Канска, созданный</w:t>
      </w:r>
      <w:r w:rsidRPr="00F71E15">
        <w:rPr>
          <w:rFonts w:ascii="Times New Roman" w:eastAsia="Times New Roman" w:hAnsi="Times New Roman" w:cs="Times New Roman"/>
          <w:sz w:val="28"/>
        </w:rPr>
        <w:t xml:space="preserve">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с целью привлечения граждан к обсуждению вопросов местного значения, учета потребностей и интересов жителей города при формировании и реализации социально-экономической политики, защите общественных интересов.</w:t>
      </w:r>
    </w:p>
    <w:p w:rsidR="00F71E15" w:rsidRPr="00F71E15" w:rsidRDefault="00F71E15" w:rsidP="00F71E15">
      <w:pPr>
        <w:spacing w:after="0" w:line="240" w:lineRule="auto"/>
        <w:ind w:firstLine="708"/>
        <w:jc w:val="both"/>
        <w:rPr>
          <w:rFonts w:ascii="Times New Roman" w:eastAsia="Times New Roman" w:hAnsi="Times New Roman" w:cs="Times New Roman"/>
          <w:sz w:val="28"/>
        </w:rPr>
      </w:pPr>
      <w:r w:rsidRPr="00F71E15">
        <w:rPr>
          <w:rFonts w:ascii="Times New Roman" w:eastAsia="Times New Roman" w:hAnsi="Times New Roman" w:cs="Times New Roman"/>
          <w:sz w:val="28"/>
        </w:rPr>
        <w:t>Опыт работы Канского городского Собрания в 2015 году рассматривал Совет Федерации Р</w:t>
      </w:r>
      <w:r w:rsidR="0038435B">
        <w:rPr>
          <w:rFonts w:ascii="Times New Roman" w:eastAsia="Times New Roman" w:hAnsi="Times New Roman" w:cs="Times New Roman"/>
          <w:sz w:val="28"/>
        </w:rPr>
        <w:t>оссийской Федерации</w:t>
      </w:r>
      <w:r w:rsidRPr="00F71E15">
        <w:rPr>
          <w:rFonts w:ascii="Times New Roman" w:eastAsia="Times New Roman" w:hAnsi="Times New Roman" w:cs="Times New Roman"/>
          <w:sz w:val="28"/>
        </w:rPr>
        <w:t>.</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В 2016 году во всех городских округах и муниципальных районах Красноярского края осуществляли свою деятельность Общественные палаты, либо Общественные советы, Советы ветеранов, Молодежные общественные Советы, Советы предпринимателей при администрациях ОМС, Советы почетных граждан, социально ориентированные некоммерческие организации.       </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Общественные Советы и Советы ветеранов в Ачинском, Балахтинском, Ермаковском, Дзержинском, Курагинском, Манском, Минусинском, Пировском и др. районах, в городах Назарово, Енисейске, Сосновоборске, Минусинске, Норильске, Канске в 2016 году стали инициаторами </w:t>
      </w:r>
      <w:r w:rsidR="00915B70">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и организаторами культурно-массовых, спортивных и юбилейных мероприятий, а также мероприятий общественного контроля. </w:t>
      </w:r>
    </w:p>
    <w:p w:rsidR="00F71E15" w:rsidRPr="00F71E15" w:rsidRDefault="00F71E15" w:rsidP="00F71E15">
      <w:pPr>
        <w:spacing w:after="0" w:line="240" w:lineRule="auto"/>
        <w:jc w:val="both"/>
        <w:rPr>
          <w:rFonts w:ascii="Times New Roman" w:eastAsiaTheme="minorHAnsi" w:hAnsi="Times New Roman" w:cs="Times New Roman"/>
          <w:sz w:val="28"/>
          <w:szCs w:val="28"/>
          <w:lang w:eastAsia="en-US"/>
        </w:rPr>
      </w:pPr>
      <w:r w:rsidRPr="00F71E15">
        <w:rPr>
          <w:rFonts w:ascii="Times New Roman" w:eastAsiaTheme="minorHAnsi" w:hAnsi="Times New Roman" w:cs="Times New Roman"/>
          <w:sz w:val="28"/>
          <w:szCs w:val="28"/>
          <w:lang w:eastAsia="en-US"/>
        </w:rPr>
        <w:lastRenderedPageBreak/>
        <w:tab/>
        <w:t xml:space="preserve">Так, Общественная палата города Красноярска, созданная в декабре 2015 года, является важным институтом взаимодействия власти </w:t>
      </w:r>
      <w:r w:rsidRPr="00F71E15">
        <w:rPr>
          <w:rFonts w:ascii="Times New Roman" w:eastAsiaTheme="minorHAnsi" w:hAnsi="Times New Roman" w:cs="Times New Roman"/>
          <w:sz w:val="28"/>
          <w:szCs w:val="28"/>
          <w:lang w:eastAsia="en-US"/>
        </w:rPr>
        <w:br/>
        <w:t xml:space="preserve">и общественности, основным назначением которого становится формирование общественного видения решения городских проблем, выстраивание конструктивного диалога органов местного самоуправления и широкой общественности. </w:t>
      </w:r>
    </w:p>
    <w:p w:rsidR="00F71E15" w:rsidRPr="00F71E15" w:rsidRDefault="00F71E15" w:rsidP="00F71E15">
      <w:pPr>
        <w:spacing w:after="0" w:line="240" w:lineRule="auto"/>
        <w:ind w:firstLine="708"/>
        <w:jc w:val="both"/>
        <w:rPr>
          <w:rFonts w:ascii="Times New Roman" w:eastAsiaTheme="minorHAnsi" w:hAnsi="Times New Roman" w:cs="Times New Roman"/>
          <w:sz w:val="28"/>
          <w:szCs w:val="28"/>
          <w:lang w:eastAsia="en-US"/>
        </w:rPr>
      </w:pPr>
      <w:r w:rsidRPr="00F71E15">
        <w:rPr>
          <w:rFonts w:ascii="Times New Roman" w:eastAsiaTheme="minorHAnsi" w:hAnsi="Times New Roman" w:cs="Times New Roman"/>
          <w:sz w:val="28"/>
          <w:szCs w:val="28"/>
          <w:lang w:eastAsia="en-US"/>
        </w:rPr>
        <w:t xml:space="preserve">За 2016 год проведены 7 заседаний Общественной палаты, 8 заседаний Совета Общественной палаты, 108 заседаний комиссий и рабочих групп, </w:t>
      </w:r>
      <w:r w:rsidR="00915B70">
        <w:rPr>
          <w:rFonts w:ascii="Times New Roman" w:eastAsiaTheme="minorHAnsi" w:hAnsi="Times New Roman" w:cs="Times New Roman"/>
          <w:sz w:val="28"/>
          <w:szCs w:val="28"/>
          <w:lang w:eastAsia="en-US"/>
        </w:rPr>
        <w:br/>
      </w:r>
      <w:r w:rsidRPr="00F71E15">
        <w:rPr>
          <w:rFonts w:ascii="Times New Roman" w:eastAsiaTheme="minorHAnsi" w:hAnsi="Times New Roman" w:cs="Times New Roman"/>
          <w:sz w:val="28"/>
          <w:szCs w:val="28"/>
          <w:lang w:eastAsia="en-US"/>
        </w:rPr>
        <w:t xml:space="preserve">8 выездных совещаний. </w:t>
      </w:r>
    </w:p>
    <w:p w:rsidR="00F71E15" w:rsidRPr="00F71E15" w:rsidRDefault="00F71E15" w:rsidP="00F71E15">
      <w:pPr>
        <w:spacing w:after="0" w:line="240" w:lineRule="auto"/>
        <w:ind w:firstLine="708"/>
        <w:jc w:val="both"/>
        <w:rPr>
          <w:rFonts w:ascii="Times New Roman" w:eastAsiaTheme="minorHAnsi" w:hAnsi="Times New Roman" w:cs="Times New Roman"/>
          <w:sz w:val="28"/>
          <w:szCs w:val="28"/>
          <w:lang w:eastAsia="en-US"/>
        </w:rPr>
      </w:pPr>
      <w:r w:rsidRPr="00F71E15">
        <w:rPr>
          <w:rFonts w:ascii="Times New Roman" w:eastAsiaTheme="minorHAnsi" w:hAnsi="Times New Roman" w:cs="Times New Roman"/>
          <w:sz w:val="28"/>
          <w:szCs w:val="28"/>
          <w:lang w:eastAsia="en-US"/>
        </w:rPr>
        <w:t>Результатом деятельности Общественной палаты стали предложения,  направленные на совершенствование механизма публичных слушаний, развитие территориального общественного самоуправления, организацию  оптимального размещения и функционирования нестационарных торговых объектов, разработано Положение о создании Красноярского городского центра по военно-патриотическому воспитанию молодежи и допризывной подготовки граждан РФ к военной службе. Члены Общественной палаты стали непосредственными организаторами около 20-ти социально значимых мероприятий в городе Красноярске.</w:t>
      </w:r>
    </w:p>
    <w:p w:rsidR="00F71E15" w:rsidRPr="00F71E15" w:rsidRDefault="00F71E15" w:rsidP="00F71E15">
      <w:pPr>
        <w:spacing w:after="0" w:line="240" w:lineRule="auto"/>
        <w:ind w:firstLine="709"/>
        <w:jc w:val="both"/>
        <w:rPr>
          <w:rFonts w:ascii="Times New Roman" w:eastAsiaTheme="minorHAnsi" w:hAnsi="Times New Roman" w:cs="Times New Roman"/>
          <w:sz w:val="28"/>
          <w:szCs w:val="28"/>
          <w:lang w:eastAsia="en-US"/>
        </w:rPr>
      </w:pPr>
      <w:r w:rsidRPr="00F71E15">
        <w:rPr>
          <w:rFonts w:ascii="Times New Roman" w:eastAsiaTheme="minorHAnsi" w:hAnsi="Times New Roman" w:cs="Times New Roman"/>
          <w:sz w:val="28"/>
          <w:szCs w:val="28"/>
          <w:lang w:eastAsia="en-US"/>
        </w:rPr>
        <w:t xml:space="preserve">Кроме того, при поддержке администраций районов города Красноярска действуют территориальные (координационные) советы. В состав территориальных советов входят активные и инициативные граждане, председатели советов многоквартирных домов и уличных комитетов, а также представители организаций и учреждений, работающих с населением. </w:t>
      </w:r>
      <w:r w:rsidR="0038435B">
        <w:rPr>
          <w:rFonts w:ascii="Times New Roman" w:eastAsiaTheme="minorHAnsi" w:hAnsi="Times New Roman" w:cs="Times New Roman"/>
          <w:sz w:val="28"/>
          <w:szCs w:val="28"/>
          <w:lang w:eastAsia="en-US"/>
        </w:rPr>
        <w:br/>
      </w:r>
      <w:r w:rsidRPr="00F71E15">
        <w:rPr>
          <w:rFonts w:ascii="Times New Roman" w:eastAsiaTheme="minorHAnsi" w:hAnsi="Times New Roman" w:cs="Times New Roman"/>
          <w:sz w:val="28"/>
          <w:szCs w:val="28"/>
          <w:lang w:eastAsia="en-US"/>
        </w:rPr>
        <w:t>В городе в 2016 году действовало 74 территориальных совета, 4134 совета многоквартирных домов.</w:t>
      </w:r>
      <w:r w:rsidRPr="00F71E15">
        <w:rPr>
          <w:rFonts w:ascii="Times New Roman" w:eastAsia="Times New Roman" w:hAnsi="Times New Roman" w:cs="Times New Roman"/>
          <w:sz w:val="28"/>
        </w:rPr>
        <w:t xml:space="preserve"> </w:t>
      </w:r>
    </w:p>
    <w:p w:rsidR="00F71E15" w:rsidRPr="00F71E15" w:rsidRDefault="00F71E15" w:rsidP="00F71E15">
      <w:pPr>
        <w:spacing w:after="0" w:line="240" w:lineRule="auto"/>
        <w:ind w:firstLine="709"/>
        <w:jc w:val="both"/>
        <w:rPr>
          <w:rFonts w:ascii="Times New Roman" w:eastAsia="Arial Unicode MS" w:hAnsi="Times New Roman" w:cs="Times New Roman"/>
          <w:color w:val="000000"/>
          <w:sz w:val="28"/>
          <w:szCs w:val="28"/>
          <w:u w:color="000000"/>
        </w:rPr>
      </w:pPr>
      <w:r w:rsidRPr="00F71E15">
        <w:rPr>
          <w:rFonts w:ascii="Times New Roman" w:eastAsia="Arial Unicode MS" w:hAnsi="Times New Roman" w:cs="Times New Roman"/>
          <w:color w:val="000000"/>
          <w:sz w:val="28"/>
          <w:szCs w:val="28"/>
          <w:u w:color="000000"/>
        </w:rPr>
        <w:t xml:space="preserve">Развита система Советов и в городе Ачинске. В 2016 года прошло 33 заседания Советов с участием общественных активистов. В 2016 году работу осуществляли восемь Советов, обеспечивающих информационную открытость и общественный контроль деятельности органов власти и органов местного самоуправления – это Общественный Совет, Молодежный Совет, Совет Почетных граждан города, Совет по предпринимательству, Общественный Совет по экологии,  Общественный Совет по вопросам ЖКХ, Совет по делам национальностей, Совет ветеранов войны, труда, Вооруженных сил </w:t>
      </w:r>
      <w:r w:rsidR="0038435B">
        <w:rPr>
          <w:rFonts w:ascii="Times New Roman" w:eastAsia="Arial Unicode MS" w:hAnsi="Times New Roman" w:cs="Times New Roman"/>
          <w:color w:val="000000"/>
          <w:sz w:val="28"/>
          <w:szCs w:val="28"/>
          <w:u w:color="000000"/>
        </w:rPr>
        <w:br/>
      </w:r>
      <w:r w:rsidRPr="00F71E15">
        <w:rPr>
          <w:rFonts w:ascii="Times New Roman" w:eastAsia="Arial Unicode MS" w:hAnsi="Times New Roman" w:cs="Times New Roman"/>
          <w:color w:val="000000"/>
          <w:sz w:val="28"/>
          <w:szCs w:val="28"/>
          <w:u w:color="000000"/>
        </w:rPr>
        <w:t>и правоохранительных органов.</w:t>
      </w:r>
    </w:p>
    <w:p w:rsidR="00F71E15" w:rsidRPr="00F71E15" w:rsidRDefault="00F71E15" w:rsidP="00ED3C0A">
      <w:pPr>
        <w:spacing w:after="0" w:line="240" w:lineRule="auto"/>
        <w:ind w:firstLine="709"/>
        <w:jc w:val="both"/>
        <w:rPr>
          <w:rFonts w:ascii="Times New Roman" w:eastAsia="Arial Unicode MS" w:hAnsi="Times New Roman" w:cs="Times New Roman"/>
          <w:color w:val="000000"/>
          <w:sz w:val="28"/>
          <w:szCs w:val="28"/>
          <w:u w:color="000000"/>
        </w:rPr>
      </w:pPr>
      <w:r w:rsidRPr="00F71E15">
        <w:rPr>
          <w:rFonts w:ascii="Times New Roman" w:eastAsia="Arial Unicode MS" w:hAnsi="Times New Roman" w:cs="Times New Roman"/>
          <w:color w:val="000000"/>
          <w:sz w:val="28"/>
          <w:szCs w:val="28"/>
          <w:u w:color="000000"/>
        </w:rPr>
        <w:t>Постепенно появляются и новые формы. В г. Минусинске получило поддержку общественное экологическое движение «Зеленый дом – Минусинск».</w:t>
      </w:r>
    </w:p>
    <w:p w:rsidR="00F71E15" w:rsidRPr="00F71E15" w:rsidRDefault="00F71E15" w:rsidP="00F71E15">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sz w:val="28"/>
          <w:szCs w:val="28"/>
        </w:rPr>
        <w:t xml:space="preserve">Все активнее получают распространение добровольческие </w:t>
      </w:r>
      <w:r w:rsidR="0038435B">
        <w:rPr>
          <w:rFonts w:ascii="Times New Roman" w:eastAsia="Times New Roman" w:hAnsi="Times New Roman" w:cs="Times New Roman"/>
          <w:sz w:val="28"/>
          <w:szCs w:val="28"/>
        </w:rPr>
        <w:br/>
      </w:r>
      <w:r w:rsidRPr="00F71E15">
        <w:rPr>
          <w:rFonts w:ascii="Times New Roman" w:eastAsia="Times New Roman" w:hAnsi="Times New Roman" w:cs="Times New Roman"/>
          <w:sz w:val="28"/>
          <w:szCs w:val="28"/>
        </w:rPr>
        <w:t>и волонтерские формы взаимодействия с общественностью.</w:t>
      </w:r>
    </w:p>
    <w:p w:rsidR="00F71E15" w:rsidRPr="00F71E15" w:rsidRDefault="00F71E15" w:rsidP="00F71E15">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sz w:val="28"/>
          <w:szCs w:val="28"/>
        </w:rPr>
        <w:t xml:space="preserve">Несколько лет активно работает благотворительный фонд социальной поддержки «Во благо» Боготольского района. </w:t>
      </w:r>
      <w:r w:rsidRPr="00F71E15">
        <w:rPr>
          <w:rFonts w:ascii="Times New Roman" w:eastAsia="Times New Roman" w:hAnsi="Times New Roman" w:cs="Times New Roman"/>
          <w:bCs/>
          <w:sz w:val="28"/>
          <w:szCs w:val="28"/>
        </w:rPr>
        <w:t>Основной целью Фонда является:</w:t>
      </w:r>
      <w:r w:rsidRPr="00F71E15">
        <w:rPr>
          <w:rFonts w:ascii="Times New Roman" w:eastAsia="Times New Roman" w:hAnsi="Times New Roman" w:cs="Times New Roman"/>
          <w:sz w:val="28"/>
          <w:szCs w:val="28"/>
        </w:rPr>
        <w:t> социальная поддержка граждан, содействие развитию образования, науки, культуры, искусства, физкультуры, спорта, а также создание условий для развития и духовного роста личности.</w:t>
      </w:r>
    </w:p>
    <w:p w:rsidR="00F71E15" w:rsidRPr="00F71E15" w:rsidRDefault="00F71E15" w:rsidP="00F71E15">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sz w:val="28"/>
          <w:szCs w:val="28"/>
        </w:rPr>
        <w:lastRenderedPageBreak/>
        <w:t>В Дзержинском районе функционирует благотворительный фонд «Рождественский», главной задачей которого является развитие гражданского общества.</w:t>
      </w:r>
    </w:p>
    <w:p w:rsidR="00F71E15" w:rsidRPr="00F71E15" w:rsidRDefault="00F71E15" w:rsidP="00F71E15">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bCs/>
          <w:sz w:val="28"/>
          <w:szCs w:val="28"/>
        </w:rPr>
        <w:t>В Абанском районе успешно развивается Добровольческое агентство «Добровольцы в помощь».</w:t>
      </w:r>
    </w:p>
    <w:p w:rsidR="00F71E15" w:rsidRPr="00F71E15" w:rsidRDefault="00F71E15" w:rsidP="00F71E15">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sz w:val="28"/>
          <w:szCs w:val="28"/>
        </w:rPr>
        <w:t>В 2012 года  по инициативе Главы города Норильска бы</w:t>
      </w:r>
      <w:r w:rsidR="0038435B">
        <w:rPr>
          <w:rFonts w:ascii="Times New Roman" w:eastAsia="Times New Roman" w:hAnsi="Times New Roman" w:cs="Times New Roman"/>
          <w:sz w:val="28"/>
          <w:szCs w:val="28"/>
        </w:rPr>
        <w:t>л создан Союз предпринимателей «</w:t>
      </w:r>
      <w:r w:rsidRPr="00F71E15">
        <w:rPr>
          <w:rFonts w:ascii="Times New Roman" w:eastAsia="Times New Roman" w:hAnsi="Times New Roman" w:cs="Times New Roman"/>
          <w:sz w:val="28"/>
          <w:szCs w:val="28"/>
        </w:rPr>
        <w:t>Поддержка</w:t>
      </w:r>
      <w:r w:rsidR="0038435B">
        <w:rPr>
          <w:rFonts w:ascii="Times New Roman" w:eastAsia="Times New Roman" w:hAnsi="Times New Roman" w:cs="Times New Roman"/>
          <w:sz w:val="28"/>
          <w:szCs w:val="28"/>
        </w:rPr>
        <w:t>»</w:t>
      </w:r>
      <w:r w:rsidRPr="00F71E15">
        <w:rPr>
          <w:rFonts w:ascii="Times New Roman" w:eastAsia="Times New Roman" w:hAnsi="Times New Roman" w:cs="Times New Roman"/>
          <w:sz w:val="28"/>
          <w:szCs w:val="28"/>
        </w:rPr>
        <w:t xml:space="preserve">. Главное предназначение Союза - оказание безвозмездной адресной помощи детским объединениям, организациям, клубам, некоммерческим общественным объединениям. Также в городе успешно функционируют два благотворительных фонда. </w:t>
      </w:r>
    </w:p>
    <w:p w:rsidR="0038435B" w:rsidRDefault="00F71E15" w:rsidP="0038435B">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sz w:val="28"/>
          <w:szCs w:val="28"/>
        </w:rPr>
        <w:t>В городе Енисей</w:t>
      </w:r>
      <w:r w:rsidR="00BF0D85">
        <w:rPr>
          <w:rFonts w:ascii="Times New Roman" w:eastAsia="Times New Roman" w:hAnsi="Times New Roman" w:cs="Times New Roman"/>
          <w:sz w:val="28"/>
          <w:szCs w:val="28"/>
        </w:rPr>
        <w:t>с</w:t>
      </w:r>
      <w:r w:rsidRPr="00F71E15">
        <w:rPr>
          <w:rFonts w:ascii="Times New Roman" w:eastAsia="Times New Roman" w:hAnsi="Times New Roman" w:cs="Times New Roman"/>
          <w:sz w:val="28"/>
          <w:szCs w:val="28"/>
        </w:rPr>
        <w:t>ке с 2014 г. активно проводит свою работу волонтерский отряд «Горящие сердца</w:t>
      </w:r>
      <w:r w:rsidRPr="00F71E15">
        <w:rPr>
          <w:rFonts w:ascii="Times New Roman" w:eastAsia="Times New Roman" w:hAnsi="Times New Roman" w:cs="Times New Roman"/>
          <w:sz w:val="28"/>
          <w:szCs w:val="28"/>
          <w:shd w:val="clear" w:color="auto" w:fill="FFFFFF" w:themeFill="background1"/>
        </w:rPr>
        <w:t>».</w:t>
      </w:r>
      <w:r w:rsidRPr="00F71E15">
        <w:rPr>
          <w:rFonts w:ascii="Arial" w:hAnsi="Arial" w:cs="Arial"/>
          <w:sz w:val="28"/>
          <w:szCs w:val="28"/>
          <w:shd w:val="clear" w:color="auto" w:fill="FFFFFF" w:themeFill="background1"/>
        </w:rPr>
        <w:t xml:space="preserve"> </w:t>
      </w:r>
      <w:r w:rsidRPr="00F71E15">
        <w:rPr>
          <w:rFonts w:ascii="Times New Roman" w:hAnsi="Times New Roman" w:cs="Times New Roman"/>
          <w:sz w:val="28"/>
          <w:szCs w:val="28"/>
          <w:shd w:val="clear" w:color="auto" w:fill="FFFFFF" w:themeFill="background1"/>
        </w:rPr>
        <w:t xml:space="preserve">Соединение </w:t>
      </w:r>
      <w:r w:rsidRPr="00F71E15">
        <w:rPr>
          <w:rFonts w:ascii="Times New Roman" w:eastAsia="Times New Roman" w:hAnsi="Times New Roman" w:cs="Times New Roman"/>
          <w:sz w:val="28"/>
          <w:szCs w:val="28"/>
          <w:shd w:val="clear" w:color="auto" w:fill="FFFFFF" w:themeFill="background1"/>
        </w:rPr>
        <w:t>военно-патриотического движения и волонтерства юнармейцев ещё молодо.</w:t>
      </w:r>
      <w:r w:rsidRPr="00F71E15">
        <w:rPr>
          <w:rFonts w:ascii="Times New Roman" w:eastAsia="Times New Roman" w:hAnsi="Times New Roman" w:cs="Times New Roman"/>
          <w:sz w:val="28"/>
          <w:szCs w:val="28"/>
        </w:rPr>
        <w:t xml:space="preserve"> Пока в крае всего несколько городских округов имеют такие отряды. Отчасти это связанно </w:t>
      </w:r>
      <w:r w:rsidR="0038435B">
        <w:rPr>
          <w:rFonts w:ascii="Times New Roman" w:eastAsia="Times New Roman" w:hAnsi="Times New Roman" w:cs="Times New Roman"/>
          <w:sz w:val="28"/>
          <w:szCs w:val="28"/>
        </w:rPr>
        <w:br/>
      </w:r>
      <w:r w:rsidRPr="00F71E15">
        <w:rPr>
          <w:rFonts w:ascii="Times New Roman" w:eastAsia="Times New Roman" w:hAnsi="Times New Roman" w:cs="Times New Roman"/>
          <w:sz w:val="28"/>
          <w:szCs w:val="28"/>
        </w:rPr>
        <w:t>с высокими требованиями, которые предъявляются к участникам этих подразделений. </w:t>
      </w:r>
    </w:p>
    <w:p w:rsidR="00F71E15" w:rsidRPr="00F71E15" w:rsidRDefault="00F71E15" w:rsidP="0038435B">
      <w:pPr>
        <w:spacing w:after="0" w:line="240" w:lineRule="auto"/>
        <w:ind w:firstLine="709"/>
        <w:jc w:val="both"/>
        <w:rPr>
          <w:rFonts w:ascii="Times New Roman" w:eastAsia="Times New Roman" w:hAnsi="Times New Roman" w:cs="Times New Roman"/>
          <w:sz w:val="28"/>
          <w:szCs w:val="28"/>
        </w:rPr>
      </w:pPr>
      <w:r w:rsidRPr="00F71E15">
        <w:rPr>
          <w:rFonts w:ascii="Times New Roman" w:eastAsia="Times New Roman" w:hAnsi="Times New Roman" w:cs="Times New Roman"/>
          <w:sz w:val="28"/>
          <w:szCs w:val="28"/>
        </w:rPr>
        <w:t>Получили свое признание в работе с общественностью и национально-культурные объединения, которые есть в каждом муниципальном районе, городском округе, в большинстве городских и сельских поселениях.</w:t>
      </w:r>
    </w:p>
    <w:p w:rsidR="00F71E15" w:rsidRPr="00F71E15" w:rsidRDefault="00F71E15" w:rsidP="00F71E15">
      <w:pPr>
        <w:spacing w:after="0" w:line="240" w:lineRule="auto"/>
        <w:ind w:firstLine="709"/>
        <w:jc w:val="both"/>
        <w:rPr>
          <w:rFonts w:ascii="Times New Roman" w:eastAsia="Times New Roman" w:hAnsi="Times New Roman" w:cs="Times New Roman"/>
          <w:bCs/>
          <w:sz w:val="28"/>
        </w:rPr>
      </w:pPr>
      <w:r w:rsidRPr="00F71E15">
        <w:rPr>
          <w:rFonts w:ascii="Times New Roman" w:eastAsia="Times New Roman" w:hAnsi="Times New Roman" w:cs="Times New Roman"/>
          <w:bCs/>
          <w:sz w:val="28"/>
        </w:rPr>
        <w:t>В работе национально-культурных объединений принимают участие представители почти 50 народов, проживающих на территории Красноярского края.</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В Красноярском крае на сегодня официально зарегистрировано почти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80 национально-культурных автономий, общественных объединений, землячеств и центров. Деятельность национальных общественных объединений, в первую очередь, направлена на сохранение национальной культуры и традиций, организацию воскресных школ по изучению родного языка, развитие экономических взаимоотношений с исторической родиной, проведение научных исследований, фестивалей, форумов, круглых столов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и конференций.</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В июне 2016 г. в министерстве экономического развития, инвестиционной политики и внешних связей региона состоялся круглый стол с представителями национально-культурных объединений Красноярского края. Его участниками стали представители министерства, руководители ряда  общественных организаций: армянской, азербайджанской, китайской, узбекской, киргизской, казахской, немецкой, таджикской и белорусской. Основной темой встречи стало развитие внешнеэкономических связей региона, совместной кооперации и проектов на территории края. В качестве одного из якорных проектов, способных заинтересовать инвесторов из других стран,  участникам был презентован проект агропромышленного парка "Красноярский". Это крупнейший сельскохозяйственный проект, разрабатываемый сейчас в Емельяновском районе на основе государственно-частного партнерства. Он предполагает создание комплекса, объединяющего первичную переработку сельхозпродукции, оптово-распределительный центр и технологический парк.</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lastRenderedPageBreak/>
        <w:t xml:space="preserve">Ежегодный городской форум «Мир единства молодежи» состоялся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в ноябре 2016 г. в г. Норильске. Основная цель Форума – развитие межнационального взаимодействия национально-культурных объединений города Норильска в области культуры и молодежной политики. </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В этом году участниками стали  представители национально-культурных объединений Норильска: казахи, азербайджанцы, киргизы, мордвины, осетины, украинцы,  дагестанцы, евреи и др. В  Норильске действует почти два десятка национально–культурных объединений, которые сохраняют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и делятся со всеми желающими своими обычаями, традициями. </w:t>
      </w:r>
    </w:p>
    <w:p w:rsid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Традиционным становится  празднование Дня народов Кавказа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в Красноярском крае.</w:t>
      </w:r>
    </w:p>
    <w:p w:rsidR="0038435B" w:rsidRPr="00F71E15" w:rsidRDefault="0038435B"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В настоящее время в Красноярском крае проживают представители 21 национальности из кавказских регионов.</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Красноярский край — один из немногих регионов, где уже больше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 xml:space="preserve">15 лет в июле месяце проводится таджикский праздник тюльпанов Сайри Лола, что в переводе означает «прогулка за тюльпанами». И приходят на него не только таджики и русские, но и азербайджанцы, татары, украинцы, узбеки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и представители других диаспор. Всех гостей ждет интересная развлекательная программа. Они могут принять участие в мастер-классах, попробовать блюда национальной кухни, посетить занимательные творческие площадки, а также послушать концерты национальных коллективов.</w:t>
      </w:r>
    </w:p>
    <w:p w:rsidR="00F71E15" w:rsidRPr="00F71E15" w:rsidRDefault="00F71E15" w:rsidP="0038435B">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Сабантуй - это самый массовый народный праздник, который проводят национально-культурные объединения Красноярска. В 2016 г. в городе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он проходил уже 21 раз. Также сабантуй в последние годы проводят в 5 городах и 18 городских и сельских поселениях.</w:t>
      </w:r>
    </w:p>
    <w:p w:rsidR="00F71E15" w:rsidRPr="00F71E15" w:rsidRDefault="00F71E15" w:rsidP="0038435B">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 xml:space="preserve">На красноярском Сабантуе принимали участие делегации из Татарстана и городов: Ачинска, Боготола, Енисейска, Железногорска, Лесосибирска </w:t>
      </w:r>
      <w:r w:rsidR="0038435B">
        <w:rPr>
          <w:rFonts w:ascii="Times New Roman" w:eastAsia="Times New Roman" w:hAnsi="Times New Roman" w:cs="Times New Roman"/>
          <w:sz w:val="28"/>
        </w:rPr>
        <w:br/>
      </w:r>
      <w:r w:rsidRPr="00F71E15">
        <w:rPr>
          <w:rFonts w:ascii="Times New Roman" w:eastAsia="Times New Roman" w:hAnsi="Times New Roman" w:cs="Times New Roman"/>
          <w:sz w:val="28"/>
        </w:rPr>
        <w:t>и Шарыпово, из районов: Абанского, Бирилюсского, Боготольского, Большемуртинского, Большеулуйского, Казачинского, Манского, Минусинского, Пировского, Ужурского, Шарыповского районов.</w:t>
      </w:r>
    </w:p>
    <w:p w:rsidR="00F71E15" w:rsidRPr="00F71E15" w:rsidRDefault="00F71E15" w:rsidP="00F71E15">
      <w:pPr>
        <w:spacing w:after="0" w:line="240" w:lineRule="auto"/>
        <w:ind w:firstLine="709"/>
        <w:jc w:val="both"/>
        <w:rPr>
          <w:rFonts w:ascii="Times New Roman" w:eastAsia="Times New Roman" w:hAnsi="Times New Roman" w:cs="Times New Roman"/>
          <w:sz w:val="28"/>
        </w:rPr>
      </w:pPr>
      <w:r w:rsidRPr="00F71E15">
        <w:rPr>
          <w:rFonts w:ascii="Times New Roman" w:eastAsia="Times New Roman" w:hAnsi="Times New Roman" w:cs="Times New Roman"/>
          <w:sz w:val="28"/>
        </w:rPr>
        <w:t>В празднике участвовали более 6 тыс. человек разных национальностей.</w:t>
      </w:r>
    </w:p>
    <w:p w:rsidR="00F71E15" w:rsidRPr="00F71E15" w:rsidRDefault="00F71E15" w:rsidP="0038435B">
      <w:pPr>
        <w:spacing w:after="0" w:line="240" w:lineRule="auto"/>
        <w:ind w:firstLine="709"/>
        <w:jc w:val="both"/>
        <w:rPr>
          <w:rFonts w:ascii="Times New Roman" w:eastAsiaTheme="minorHAnsi" w:hAnsi="Times New Roman" w:cs="Times New Roman"/>
          <w:sz w:val="28"/>
          <w:szCs w:val="28"/>
          <w:lang w:eastAsia="en-US"/>
        </w:rPr>
      </w:pPr>
      <w:r w:rsidRPr="00F71E15">
        <w:rPr>
          <w:rFonts w:ascii="Times New Roman" w:eastAsiaTheme="minorHAnsi" w:hAnsi="Times New Roman" w:cs="Times New Roman"/>
          <w:sz w:val="28"/>
          <w:szCs w:val="28"/>
          <w:lang w:eastAsia="en-US"/>
        </w:rPr>
        <w:t>Совет муниципальных образований Красноярского края в 2011 году заключил соглашение с Советом Гражданской ассамблеи Красноярского края о взаимодействии по вопросам: обеспечения взаимодействия граждан, проживающих на территории края</w:t>
      </w:r>
      <w:r w:rsidR="00BF0D85">
        <w:rPr>
          <w:rFonts w:ascii="Times New Roman" w:eastAsiaTheme="minorHAnsi" w:hAnsi="Times New Roman" w:cs="Times New Roman"/>
          <w:sz w:val="28"/>
          <w:szCs w:val="28"/>
          <w:lang w:eastAsia="en-US"/>
        </w:rPr>
        <w:t>,</w:t>
      </w:r>
      <w:r w:rsidRPr="00F71E15">
        <w:rPr>
          <w:rFonts w:ascii="Times New Roman" w:eastAsiaTheme="minorHAnsi" w:hAnsi="Times New Roman" w:cs="Times New Roman"/>
          <w:sz w:val="28"/>
          <w:szCs w:val="28"/>
          <w:lang w:eastAsia="en-US"/>
        </w:rPr>
        <w:t xml:space="preserve"> с органами местного самоуправления </w:t>
      </w:r>
      <w:r w:rsidR="0038435B">
        <w:rPr>
          <w:rFonts w:ascii="Times New Roman" w:eastAsiaTheme="minorHAnsi" w:hAnsi="Times New Roman" w:cs="Times New Roman"/>
          <w:sz w:val="28"/>
          <w:szCs w:val="28"/>
          <w:lang w:eastAsia="en-US"/>
        </w:rPr>
        <w:br/>
      </w:r>
      <w:r w:rsidRPr="00F71E15">
        <w:rPr>
          <w:rFonts w:ascii="Times New Roman" w:eastAsiaTheme="minorHAnsi" w:hAnsi="Times New Roman" w:cs="Times New Roman"/>
          <w:sz w:val="28"/>
          <w:szCs w:val="28"/>
          <w:lang w:eastAsia="en-US"/>
        </w:rPr>
        <w:t xml:space="preserve">в целях учета потребностей и интересов граждан, защиты прав и свобод граждан и прав общественных объединений при формировании и реализации политики органов местного самоуправления; проведения общественной экспертизы; осуществления общественного контроля за деятельностью органов местного самоуправления; развития институтов гражданского общества в муниципальных образованиях Красноярского края; формирования </w:t>
      </w:r>
      <w:r w:rsidR="0038435B">
        <w:rPr>
          <w:rFonts w:ascii="Times New Roman" w:eastAsiaTheme="minorHAnsi" w:hAnsi="Times New Roman" w:cs="Times New Roman"/>
          <w:sz w:val="28"/>
          <w:szCs w:val="28"/>
          <w:lang w:eastAsia="en-US"/>
        </w:rPr>
        <w:br/>
      </w:r>
      <w:r w:rsidRPr="00F71E15">
        <w:rPr>
          <w:rFonts w:ascii="Times New Roman" w:eastAsiaTheme="minorHAnsi" w:hAnsi="Times New Roman" w:cs="Times New Roman"/>
          <w:sz w:val="28"/>
          <w:szCs w:val="28"/>
          <w:lang w:eastAsia="en-US"/>
        </w:rPr>
        <w:t>в муниципальных образованиях края местных общественных палат.</w:t>
      </w:r>
    </w:p>
    <w:p w:rsidR="00F71E15" w:rsidRPr="00F71E15" w:rsidRDefault="00F71E15" w:rsidP="0038435B">
      <w:pPr>
        <w:spacing w:after="0" w:line="240" w:lineRule="auto"/>
        <w:ind w:firstLine="709"/>
        <w:jc w:val="both"/>
        <w:rPr>
          <w:rFonts w:ascii="Times New Roman" w:eastAsiaTheme="minorHAnsi" w:hAnsi="Times New Roman" w:cs="Times New Roman"/>
          <w:sz w:val="28"/>
          <w:szCs w:val="28"/>
          <w:lang w:eastAsia="en-US"/>
        </w:rPr>
      </w:pPr>
      <w:r w:rsidRPr="00F71E15">
        <w:rPr>
          <w:rFonts w:ascii="Times New Roman" w:eastAsiaTheme="minorHAnsi" w:hAnsi="Times New Roman" w:cs="Times New Roman"/>
          <w:sz w:val="28"/>
          <w:szCs w:val="28"/>
          <w:lang w:eastAsia="en-US"/>
        </w:rPr>
        <w:t>В 2016 году Совет муниципальных образований края активно принимал участие в работе рабочих органов Гражданской ассамблеи в муниципальных образованиях местных общественных палат.</w:t>
      </w:r>
    </w:p>
    <w:p w:rsidR="00016A1E" w:rsidRPr="000B1CBE" w:rsidRDefault="00CE778D" w:rsidP="00717C06">
      <w:pPr>
        <w:pStyle w:val="1"/>
        <w:spacing w:before="0" w:line="240" w:lineRule="auto"/>
        <w:ind w:firstLine="709"/>
        <w:rPr>
          <w:rFonts w:ascii="Times New Roman" w:eastAsia="Times New Roman" w:hAnsi="Times New Roman" w:cs="Times New Roman"/>
          <w:color w:val="auto"/>
        </w:rPr>
      </w:pPr>
      <w:bookmarkStart w:id="18" w:name="_Toc476135614"/>
      <w:r w:rsidRPr="000B1CBE">
        <w:rPr>
          <w:rFonts w:ascii="Times New Roman" w:eastAsia="Times New Roman" w:hAnsi="Times New Roman" w:cs="Times New Roman"/>
          <w:color w:val="auto"/>
        </w:rPr>
        <w:lastRenderedPageBreak/>
        <w:t xml:space="preserve">6. </w:t>
      </w:r>
      <w:r w:rsidR="00016A1E" w:rsidRPr="000B1CBE">
        <w:rPr>
          <w:rFonts w:ascii="Times New Roman" w:eastAsia="Times New Roman" w:hAnsi="Times New Roman" w:cs="Times New Roman"/>
          <w:color w:val="auto"/>
        </w:rPr>
        <w:t>Правовые аспекты развития системы местного самоуправления</w:t>
      </w:r>
      <w:r w:rsidR="00717C06">
        <w:rPr>
          <w:rFonts w:ascii="Times New Roman" w:eastAsia="Times New Roman" w:hAnsi="Times New Roman" w:cs="Times New Roman"/>
          <w:color w:val="auto"/>
        </w:rPr>
        <w:t>.</w:t>
      </w:r>
      <w:bookmarkEnd w:id="18"/>
    </w:p>
    <w:p w:rsidR="00016A1E" w:rsidRPr="000B1CBE" w:rsidRDefault="003D62D6" w:rsidP="008E6ACF">
      <w:pPr>
        <w:pStyle w:val="2"/>
        <w:spacing w:before="0" w:after="0"/>
        <w:ind w:firstLine="709"/>
        <w:rPr>
          <w:rFonts w:ascii="Times New Roman" w:hAnsi="Times New Roman" w:cs="Times New Roman"/>
          <w:b w:val="0"/>
          <w:i w:val="0"/>
          <w:shd w:val="clear" w:color="auto" w:fill="FFFFFF"/>
        </w:rPr>
      </w:pPr>
      <w:bookmarkStart w:id="19" w:name="_Toc476135615"/>
      <w:r w:rsidRPr="000B1CBE">
        <w:rPr>
          <w:rFonts w:ascii="Times New Roman" w:hAnsi="Times New Roman" w:cs="Times New Roman"/>
          <w:i w:val="0"/>
          <w:shd w:val="clear" w:color="auto" w:fill="FFFFFF"/>
        </w:rPr>
        <w:t>6</w:t>
      </w:r>
      <w:r w:rsidR="00016A1E" w:rsidRPr="000B1CBE">
        <w:rPr>
          <w:rFonts w:ascii="Times New Roman" w:hAnsi="Times New Roman" w:cs="Times New Roman"/>
          <w:i w:val="0"/>
          <w:shd w:val="clear" w:color="auto" w:fill="FFFFFF"/>
        </w:rPr>
        <w:t xml:space="preserve">.1. Реализация положений Федерального закона от 06.10.2003 </w:t>
      </w:r>
      <w:r w:rsidR="00016A1E" w:rsidRPr="000B1CBE">
        <w:rPr>
          <w:rFonts w:ascii="Times New Roman" w:hAnsi="Times New Roman" w:cs="Times New Roman"/>
          <w:i w:val="0"/>
          <w:shd w:val="clear" w:color="auto" w:fill="FFFFFF"/>
        </w:rPr>
        <w:br/>
        <w:t xml:space="preserve">№ 131-ФЗ «Об общих принципах организации местного самоуправления </w:t>
      </w:r>
      <w:r w:rsidR="00016A1E" w:rsidRPr="000B1CBE">
        <w:rPr>
          <w:rFonts w:ascii="Times New Roman" w:hAnsi="Times New Roman" w:cs="Times New Roman"/>
          <w:i w:val="0"/>
          <w:shd w:val="clear" w:color="auto" w:fill="FFFFFF"/>
        </w:rPr>
        <w:br/>
        <w:t>в Российской Федерации»</w:t>
      </w:r>
      <w:r w:rsidR="00717C06">
        <w:rPr>
          <w:rFonts w:ascii="Times New Roman" w:hAnsi="Times New Roman" w:cs="Times New Roman"/>
          <w:i w:val="0"/>
          <w:shd w:val="clear" w:color="auto" w:fill="FFFFFF"/>
        </w:rPr>
        <w:t>.</w:t>
      </w:r>
      <w:bookmarkEnd w:id="19"/>
    </w:p>
    <w:p w:rsidR="00016A1E"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Современное состояние института местного самоуправления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Красноярском крае, в первую очередь, определяется положениями основополагающего для всей его системы Федерального закона от 06.10.2003 № 131-ФЗ «Об общих принципах организации местного самоуправления в Российской Федерации» (далее – Федеральный закон</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131-ФЗ).</w:t>
      </w:r>
      <w:r w:rsidR="0063037B">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В</w:t>
      </w:r>
      <w:r w:rsidRPr="003F4209">
        <w:rPr>
          <w:rFonts w:ascii="Times New Roman" w:eastAsia="Times New Roman" w:hAnsi="Times New Roman" w:cs="Times New Roman"/>
          <w:sz w:val="28"/>
          <w:shd w:val="clear" w:color="auto" w:fill="FFFFFF"/>
        </w:rPr>
        <w:t xml:space="preserve"> соответствии с изложенной в его нормах концепцией разграничения полномочий органов публичной власти в области местного самоуправления, определённая часть вопросов его организации регламентирована актами органов государственной власти Красноярского края, а также актами органов местного самоуправления. В их числе Устав Красноярского края, законы и иные нормативные правовые акты Красноярского края, уставы муниципальных образований и иные муниципальные правовые акты. Закон Красноярского края о местном самоуправлении отсутствует</w:t>
      </w:r>
      <w:r w:rsidR="00C824F5">
        <w:rPr>
          <w:rFonts w:ascii="Times New Roman" w:eastAsia="Times New Roman" w:hAnsi="Times New Roman" w:cs="Times New Roman"/>
          <w:sz w:val="28"/>
          <w:shd w:val="clear" w:color="auto" w:fill="FFFFFF"/>
        </w:rPr>
        <w:t>. Однако</w:t>
      </w:r>
      <w:r w:rsidRPr="003F4209">
        <w:rPr>
          <w:rFonts w:ascii="Times New Roman" w:eastAsia="Times New Roman" w:hAnsi="Times New Roman" w:cs="Times New Roman"/>
          <w:sz w:val="28"/>
          <w:shd w:val="clear" w:color="auto" w:fill="FFFFFF"/>
        </w:rPr>
        <w:t xml:space="preserve"> в Красноярском крае сформирована нормативная правовая база, регламентирующая полномочия органов государственной власти субъекта в области местного самоу</w:t>
      </w:r>
      <w:r>
        <w:rPr>
          <w:rFonts w:ascii="Times New Roman" w:eastAsia="Times New Roman" w:hAnsi="Times New Roman" w:cs="Times New Roman"/>
          <w:sz w:val="28"/>
          <w:shd w:val="clear" w:color="auto" w:fill="FFFFFF"/>
        </w:rPr>
        <w:t xml:space="preserve">правления. </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крае</w:t>
      </w:r>
      <w:r w:rsidRPr="003F4209">
        <w:rPr>
          <w:rFonts w:ascii="Times New Roman" w:eastAsia="Times New Roman" w:hAnsi="Times New Roman" w:cs="Times New Roman"/>
          <w:sz w:val="28"/>
          <w:shd w:val="clear" w:color="auto" w:fill="FFFFFF"/>
        </w:rPr>
        <w:t xml:space="preserve"> двухуровневая модель местного самоуправления</w:t>
      </w:r>
      <w:r w:rsidR="00AA7D1D">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r w:rsidR="00C824F5">
        <w:rPr>
          <w:rFonts w:ascii="Times New Roman" w:eastAsia="Times New Roman" w:hAnsi="Times New Roman" w:cs="Times New Roman"/>
          <w:sz w:val="28"/>
          <w:shd w:val="clear" w:color="auto" w:fill="FFFFFF"/>
        </w:rPr>
        <w:br/>
      </w:r>
      <w:r>
        <w:rPr>
          <w:rFonts w:ascii="Times New Roman" w:eastAsia="Times New Roman" w:hAnsi="Times New Roman" w:cs="Times New Roman"/>
          <w:sz w:val="28"/>
          <w:shd w:val="clear" w:color="auto" w:fill="FFFFFF"/>
        </w:rPr>
        <w:t xml:space="preserve">за исключением муниципальных </w:t>
      </w:r>
      <w:r w:rsidRPr="00F2098A">
        <w:rPr>
          <w:rFonts w:ascii="Times New Roman" w:eastAsia="Times New Roman" w:hAnsi="Times New Roman" w:cs="Times New Roman"/>
          <w:sz w:val="28"/>
          <w:shd w:val="clear" w:color="auto" w:fill="FFFFFF"/>
        </w:rPr>
        <w:t>образований город Норильск</w:t>
      </w:r>
      <w:r>
        <w:rPr>
          <w:rFonts w:ascii="Times New Roman" w:eastAsia="Times New Roman" w:hAnsi="Times New Roman" w:cs="Times New Roman"/>
          <w:sz w:val="28"/>
          <w:shd w:val="clear" w:color="auto" w:fill="FFFFFF"/>
        </w:rPr>
        <w:t xml:space="preserve"> и Северо-Енисейский район, в которых законодательно закреплена одноуровневая</w:t>
      </w:r>
      <w:r w:rsidR="00AA7D1D">
        <w:rPr>
          <w:rFonts w:ascii="Times New Roman" w:eastAsia="Times New Roman" w:hAnsi="Times New Roman" w:cs="Times New Roman"/>
          <w:sz w:val="28"/>
          <w:shd w:val="clear" w:color="auto" w:fill="FFFFFF"/>
        </w:rPr>
        <w:t xml:space="preserve"> модель местного самоуправления</w:t>
      </w:r>
      <w:r w:rsidRPr="003F4209">
        <w:rPr>
          <w:rFonts w:ascii="Times New Roman" w:eastAsia="Times New Roman" w:hAnsi="Times New Roman" w:cs="Times New Roman"/>
          <w:sz w:val="28"/>
          <w:shd w:val="clear" w:color="auto" w:fill="FFFFFF"/>
        </w:rPr>
        <w:t>.</w:t>
      </w:r>
    </w:p>
    <w:p w:rsidR="00016A1E" w:rsidRPr="003F4209" w:rsidRDefault="00016A1E" w:rsidP="00016A1E">
      <w:pPr>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 xml:space="preserve">В соответствии с Уставом Красноярского края на территории края граждане реализуют свое право на осуществление местного самоуправления </w:t>
      </w:r>
      <w:r>
        <w:rPr>
          <w:rFonts w:ascii="Times New Roman" w:eastAsia="Times New Roman" w:hAnsi="Times New Roman" w:cs="Times New Roman"/>
          <w:sz w:val="28"/>
        </w:rPr>
        <w:br/>
      </w:r>
      <w:r w:rsidRPr="003F4209">
        <w:rPr>
          <w:rFonts w:ascii="Times New Roman" w:eastAsia="Times New Roman" w:hAnsi="Times New Roman" w:cs="Times New Roman"/>
          <w:sz w:val="28"/>
        </w:rPr>
        <w:t xml:space="preserve">в муниципальных образованиях в соответствии с общими принципами, установленными Федеральным законом № 131-ФЗ. </w:t>
      </w:r>
      <w:r w:rsidRPr="00F2098A">
        <w:rPr>
          <w:rFonts w:ascii="Times New Roman" w:eastAsia="Times New Roman" w:hAnsi="Times New Roman" w:cs="Times New Roman"/>
          <w:sz w:val="28"/>
        </w:rPr>
        <w:t>В муниципальных образованиях город Норильск и Северо-Енисейский район местное самоуправление осуществляется с учетом особенностей, предусмотренных федеральным конституционным законом.</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В целях решения вопросов местного значения в соответствии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с законодательством и уставом муниципального образования органы местного самоуправления обладают собственными полномочиями.</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Право граждан на местное самоуправление </w:t>
      </w:r>
      <w:r>
        <w:rPr>
          <w:rFonts w:ascii="Times New Roman" w:eastAsia="Times New Roman" w:hAnsi="Times New Roman" w:cs="Times New Roman"/>
          <w:sz w:val="28"/>
          <w:shd w:val="clear" w:color="auto" w:fill="FFFFFF"/>
        </w:rPr>
        <w:t xml:space="preserve">осуществляется </w:t>
      </w:r>
      <w:r w:rsidRPr="003F4209">
        <w:rPr>
          <w:rFonts w:ascii="Times New Roman" w:eastAsia="Times New Roman" w:hAnsi="Times New Roman" w:cs="Times New Roman"/>
          <w:sz w:val="28"/>
          <w:shd w:val="clear" w:color="auto" w:fill="FFFFFF"/>
        </w:rPr>
        <w:t xml:space="preserve">путем участия в местных референдумах, муниципальных выборах, в иных допускаемых федеральными законами формах. Условия обладания гражданами правами на участие в местных референдумах и выборах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не должны быть более ограниченными, чем условия обладания правами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на участие в краевых референдумах и выборах.</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Полномочия муниципальных образований осуществляются опосредованно через соответствующие выборные и другие органы местного самоуправления.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lastRenderedPageBreak/>
        <w:t xml:space="preserve">Порядок формирования представительных органов муниципальных образований определяется уставами муниципальных образований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соответствии с федеральными законами и законами края.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Число депутатов, избираемых в представительный орган муниципальных образований, определяется уставом муниципального образования в зависимости от численности избирателей в муниципальном образовании и других местных особенностей в соответствии с федеральным законом. В муниципальных образованиях с численностью жителей, </w:t>
      </w:r>
      <w:r w:rsidR="00AA7D1D">
        <w:rPr>
          <w:rFonts w:ascii="Times New Roman" w:eastAsia="Times New Roman" w:hAnsi="Times New Roman" w:cs="Times New Roman"/>
          <w:sz w:val="28"/>
          <w:shd w:val="clear" w:color="auto" w:fill="FFFFFF"/>
        </w:rPr>
        <w:t>обладающих избирательным правом</w:t>
      </w:r>
      <w:r w:rsidRPr="003F4209">
        <w:rPr>
          <w:rFonts w:ascii="Times New Roman" w:eastAsia="Times New Roman" w:hAnsi="Times New Roman" w:cs="Times New Roman"/>
          <w:sz w:val="28"/>
          <w:shd w:val="clear" w:color="auto" w:fill="FFFFFF"/>
        </w:rPr>
        <w:t xml:space="preserve"> не более 100 человек</w:t>
      </w:r>
      <w:r w:rsidR="00AA7D1D">
        <w:rPr>
          <w:rFonts w:ascii="Times New Roman" w:eastAsia="Times New Roman" w:hAnsi="Times New Roman" w:cs="Times New Roman"/>
          <w:sz w:val="28"/>
          <w:shd w:val="clear" w:color="auto" w:fill="FFFFFF"/>
        </w:rPr>
        <w:t>,</w:t>
      </w:r>
      <w:r w:rsidRPr="003F4209">
        <w:rPr>
          <w:rFonts w:ascii="Times New Roman" w:eastAsia="Times New Roman" w:hAnsi="Times New Roman" w:cs="Times New Roman"/>
          <w:sz w:val="28"/>
          <w:shd w:val="clear" w:color="auto" w:fill="FFFFFF"/>
        </w:rPr>
        <w:t xml:space="preserve"> полномочия представительного органа осуществляет сход граждан.</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Образование иных органов местного самоуправления, в том числе выборных, может быть предусмотрено уставами муниципальных образований в соответствии с федеральными законами.</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В пределах отдельных частей территорий муниципальных образований может осуществляться территориальное общественное самоуправление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соответствии с федерал</w:t>
      </w:r>
      <w:r>
        <w:rPr>
          <w:rFonts w:ascii="Times New Roman" w:eastAsia="Times New Roman" w:hAnsi="Times New Roman" w:cs="Times New Roman"/>
          <w:sz w:val="28"/>
          <w:shd w:val="clear" w:color="auto" w:fill="FFFFFF"/>
        </w:rPr>
        <w:t>ьными законами и законами края.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Органы государственной власти края и иные государственные органы края обеспечивают государственные гарантии прав населения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на осуществление местного самоуправления.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Органы государственной власти края вправе осуществлять правовое регулирование местного самоуправления только в случаях и порядке, установленных федеральными законами, а исполнительно-распорядительные и</w:t>
      </w:r>
      <w:r>
        <w:rPr>
          <w:rFonts w:ascii="Times New Roman" w:eastAsia="Times New Roman" w:hAnsi="Times New Roman" w:cs="Times New Roman"/>
          <w:sz w:val="28"/>
          <w:shd w:val="clear" w:color="auto" w:fill="FFFFFF"/>
        </w:rPr>
        <w:t xml:space="preserve"> контрольные полномочия -</w:t>
      </w:r>
      <w:r w:rsidRPr="003F4209">
        <w:rPr>
          <w:rFonts w:ascii="Times New Roman" w:eastAsia="Times New Roman" w:hAnsi="Times New Roman" w:cs="Times New Roman"/>
          <w:sz w:val="28"/>
          <w:shd w:val="clear" w:color="auto" w:fill="FFFFFF"/>
        </w:rPr>
        <w:t xml:space="preserve">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края.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Участие органов государственной власти края и их должностных лиц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федеральными законами и принятыми в соответствии с ними законами края.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Органы государственной власти края не могут принимать решения, которые ущемляют закрепленные федеральными законами и законами края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за муниципальными образованиями, а также органами местного самоуправления права, ограничивают предусмотренные для них гарантии.</w:t>
      </w:r>
    </w:p>
    <w:p w:rsidR="00016A1E"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Органы государственной власти края при принятии решений, непосредственно касающихся муниципальных образований, могут проводить мероприятия по выявлению мнения населения и консультации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с соответствующими органами местного самоуправления и учитывать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их предложения.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Федеральными законами, законами края органы местного самоуправления на территории края могут наделяться отдельными государственными полномочиями.</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lastRenderedPageBreak/>
        <w:t>Органы государственной власти края должны передавать органам местного самоуправления необходимые для выполнения государственных полномочий материальные и финансовые ресурсы.</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В целях организации взаимодействия органов местного самоуправления, выражения и защиты общих интересов муниципальных образований образуются Совет муниципальных о</w:t>
      </w:r>
      <w:r>
        <w:rPr>
          <w:rFonts w:ascii="Times New Roman" w:eastAsia="Times New Roman" w:hAnsi="Times New Roman" w:cs="Times New Roman"/>
          <w:sz w:val="28"/>
          <w:shd w:val="clear" w:color="auto" w:fill="FFFFFF"/>
        </w:rPr>
        <w:t>бразований Красноярского края (А</w:t>
      </w:r>
      <w:r w:rsidRPr="003F4209">
        <w:rPr>
          <w:rFonts w:ascii="Times New Roman" w:eastAsia="Times New Roman" w:hAnsi="Times New Roman" w:cs="Times New Roman"/>
          <w:sz w:val="28"/>
          <w:shd w:val="clear" w:color="auto" w:fill="FFFFFF"/>
        </w:rPr>
        <w:t>ссоциация) и Ассоциация по взаимодействию представительных органов государственной власти и местного самоуправления Красноярского края.</w:t>
      </w:r>
    </w:p>
    <w:p w:rsidR="00016A1E" w:rsidRPr="003F4209"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Органы государственной власти края содействуют Совету муниципальных образований Красноярского края и Ассоциации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по взаимодействию представительных органов государственной власти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и местного самоуправления Красноярского края в реализации ими своих функций, направленных на представление интересов муниципальных образований в федеральных органах государственной власти и органах государственной власти края, организацию сотрудничества с общественными объединениями.</w:t>
      </w:r>
    </w:p>
    <w:p w:rsidR="00016A1E"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Органы государственной власти края при решении вопросов бюджетной обеспеченности муниципальных образований, наделения органов местного самоуправления отдельными государственными полномочиями и других, касающихся местного самоуправления и отнесенных к ведению этих органов, должны учитывать особый статус Таймырского Долгано-Ненецкого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и Эвенкийского районов. Губернатор края определяет орган исполнительной власти края и (или) должностное лицо края, обеспечивающие взаимодействие с муниципальными образованиями, находящимися на территории Таймырского Долгано-Ненецкого и Эвенкийского районов, и учет интересов данных муниципальных образований.</w:t>
      </w:r>
    </w:p>
    <w:p w:rsidR="00016A1E" w:rsidRDefault="00016A1E" w:rsidP="00016A1E">
      <w:pPr>
        <w:tabs>
          <w:tab w:val="left" w:pos="993"/>
        </w:tabs>
        <w:spacing w:after="0" w:line="240" w:lineRule="auto"/>
        <w:ind w:firstLine="709"/>
        <w:jc w:val="both"/>
        <w:rPr>
          <w:rFonts w:ascii="Times New Roman" w:eastAsia="Times New Roman" w:hAnsi="Times New Roman" w:cs="Times New Roman"/>
          <w:sz w:val="28"/>
        </w:rPr>
      </w:pPr>
      <w:r w:rsidRPr="003F4209">
        <w:rPr>
          <w:rFonts w:ascii="Times New Roman" w:eastAsia="Times New Roman" w:hAnsi="Times New Roman" w:cs="Times New Roman"/>
          <w:sz w:val="28"/>
        </w:rPr>
        <w:t xml:space="preserve">Нормотворчество органов местного самоуправления – важнейший элемент муниципального управления и реализации принципов местного самоуправления. Нормативно-правовая деятельность в муниципальных образованиях осуществляется в тесном взаимодействии с Управлением министерства юстиции Российской Федерации по Красноярскому краю, прокуратурой Красноярского края. </w:t>
      </w:r>
      <w:r w:rsidR="00C824F5">
        <w:rPr>
          <w:rFonts w:ascii="Times New Roman" w:eastAsia="Times New Roman" w:hAnsi="Times New Roman" w:cs="Times New Roman"/>
          <w:sz w:val="28"/>
        </w:rPr>
        <w:t>Н</w:t>
      </w:r>
      <w:r w:rsidRPr="003F4209">
        <w:rPr>
          <w:rFonts w:ascii="Times New Roman" w:eastAsia="Times New Roman" w:hAnsi="Times New Roman" w:cs="Times New Roman"/>
          <w:sz w:val="28"/>
        </w:rPr>
        <w:t xml:space="preserve">а регулярной основе </w:t>
      </w:r>
      <w:r w:rsidR="00C824F5">
        <w:rPr>
          <w:rFonts w:ascii="Times New Roman" w:eastAsia="Times New Roman" w:hAnsi="Times New Roman" w:cs="Times New Roman"/>
          <w:sz w:val="28"/>
        </w:rPr>
        <w:t>п</w:t>
      </w:r>
      <w:r w:rsidR="00C824F5" w:rsidRPr="003F4209">
        <w:rPr>
          <w:rFonts w:ascii="Times New Roman" w:eastAsia="Times New Roman" w:hAnsi="Times New Roman" w:cs="Times New Roman"/>
          <w:sz w:val="28"/>
        </w:rPr>
        <w:t>роводятся</w:t>
      </w:r>
      <w:r w:rsidR="00656414">
        <w:rPr>
          <w:rFonts w:ascii="Times New Roman" w:eastAsia="Times New Roman" w:hAnsi="Times New Roman" w:cs="Times New Roman"/>
          <w:sz w:val="28"/>
        </w:rPr>
        <w:br/>
      </w:r>
      <w:r w:rsidRPr="003F4209">
        <w:rPr>
          <w:rFonts w:ascii="Times New Roman" w:eastAsia="Times New Roman" w:hAnsi="Times New Roman" w:cs="Times New Roman"/>
          <w:sz w:val="28"/>
        </w:rPr>
        <w:t>«Дни юстиции» для муниципальных служащих в муниципальных образованиях края</w:t>
      </w:r>
      <w:r w:rsidR="00C824F5">
        <w:rPr>
          <w:rFonts w:ascii="Times New Roman" w:eastAsia="Times New Roman" w:hAnsi="Times New Roman" w:cs="Times New Roman"/>
          <w:sz w:val="28"/>
        </w:rPr>
        <w:t>. В</w:t>
      </w:r>
      <w:r w:rsidRPr="003F4209">
        <w:rPr>
          <w:rFonts w:ascii="Times New Roman" w:eastAsia="Times New Roman" w:hAnsi="Times New Roman" w:cs="Times New Roman"/>
          <w:sz w:val="28"/>
        </w:rPr>
        <w:t xml:space="preserve"> большинстве городских округов и муниципальных районов прокуроры наделены правом нормотворческой инициативы уставами муниципальных образований. </w:t>
      </w:r>
    </w:p>
    <w:p w:rsidR="00016A1E" w:rsidRPr="006C6CB9" w:rsidRDefault="00016A1E" w:rsidP="00016A1E">
      <w:pPr>
        <w:spacing w:after="0" w:line="240" w:lineRule="auto"/>
        <w:ind w:firstLine="709"/>
        <w:jc w:val="both"/>
        <w:rPr>
          <w:rFonts w:ascii="Times New Roman" w:eastAsia="Calibri" w:hAnsi="Times New Roman" w:cs="Times New Roman"/>
          <w:sz w:val="28"/>
          <w:szCs w:val="28"/>
          <w:lang w:eastAsia="en-US"/>
        </w:rPr>
      </w:pPr>
      <w:r w:rsidRPr="006C6CB9">
        <w:rPr>
          <w:rFonts w:ascii="Times New Roman" w:eastAsia="Calibri" w:hAnsi="Times New Roman" w:cs="Times New Roman"/>
          <w:sz w:val="28"/>
          <w:szCs w:val="28"/>
          <w:lang w:eastAsia="en-US"/>
        </w:rPr>
        <w:t xml:space="preserve">В целях обеспечения единства правового пространства Российской Федерации, учета и систематизации муниципальных нормативных правовых актов, реализации конституционного права граждан на получение достоверной информации о муниципальных актах органами государственной власти края, начиная с 2009 года, осуществляется ведение Регистра муниципальных нормативных правовых актов. В настоящее время в Регистре содержится около 284000 муниципальных правовых актов. </w:t>
      </w:r>
    </w:p>
    <w:p w:rsidR="00016A1E" w:rsidRPr="006C6CB9" w:rsidRDefault="00016A1E" w:rsidP="00016A1E">
      <w:pPr>
        <w:spacing w:after="0" w:line="240" w:lineRule="auto"/>
        <w:ind w:firstLine="709"/>
        <w:jc w:val="both"/>
        <w:rPr>
          <w:rFonts w:ascii="Times New Roman" w:eastAsia="Calibri" w:hAnsi="Times New Roman" w:cs="Times New Roman"/>
          <w:sz w:val="28"/>
          <w:szCs w:val="28"/>
          <w:lang w:eastAsia="en-US"/>
        </w:rPr>
      </w:pPr>
      <w:r w:rsidRPr="006C6CB9">
        <w:rPr>
          <w:rFonts w:ascii="Times New Roman" w:eastAsia="Calibri" w:hAnsi="Times New Roman" w:cs="Times New Roman"/>
          <w:sz w:val="28"/>
          <w:szCs w:val="28"/>
          <w:lang w:eastAsia="en-US"/>
        </w:rPr>
        <w:t xml:space="preserve">В целях обеспечения верховенства Конституции Российской Федерации </w:t>
      </w:r>
      <w:r>
        <w:rPr>
          <w:rFonts w:ascii="Times New Roman" w:eastAsia="Calibri" w:hAnsi="Times New Roman" w:cs="Times New Roman"/>
          <w:sz w:val="28"/>
          <w:szCs w:val="28"/>
          <w:lang w:eastAsia="en-US"/>
        </w:rPr>
        <w:br/>
      </w:r>
      <w:r w:rsidRPr="006C6CB9">
        <w:rPr>
          <w:rFonts w:ascii="Times New Roman" w:eastAsia="Calibri" w:hAnsi="Times New Roman" w:cs="Times New Roman"/>
          <w:sz w:val="28"/>
          <w:szCs w:val="28"/>
          <w:lang w:eastAsia="en-US"/>
        </w:rPr>
        <w:t xml:space="preserve">и федеральных законов в 2016 году органами местного самоуправления </w:t>
      </w:r>
      <w:r w:rsidRPr="006C6CB9">
        <w:rPr>
          <w:rFonts w:ascii="Times New Roman" w:eastAsia="Calibri" w:hAnsi="Times New Roman" w:cs="Times New Roman"/>
          <w:sz w:val="28"/>
          <w:szCs w:val="28"/>
          <w:lang w:eastAsia="en-US"/>
        </w:rPr>
        <w:lastRenderedPageBreak/>
        <w:t xml:space="preserve">совместно с органами исполнительной власти края осуществлялась большая работа по привидению муниципальных актов </w:t>
      </w:r>
      <w:r w:rsidR="00C76936">
        <w:rPr>
          <w:rFonts w:ascii="Times New Roman" w:eastAsia="Calibri" w:hAnsi="Times New Roman" w:cs="Times New Roman"/>
          <w:sz w:val="28"/>
          <w:szCs w:val="28"/>
          <w:lang w:eastAsia="en-US"/>
        </w:rPr>
        <w:t>в</w:t>
      </w:r>
      <w:r w:rsidR="00C824F5">
        <w:rPr>
          <w:rFonts w:ascii="Times New Roman" w:eastAsia="Calibri" w:hAnsi="Times New Roman" w:cs="Times New Roman"/>
          <w:sz w:val="28"/>
          <w:szCs w:val="28"/>
          <w:lang w:eastAsia="en-US"/>
        </w:rPr>
        <w:t xml:space="preserve"> соответствие изменившемуся</w:t>
      </w:r>
      <w:r w:rsidRPr="006C6CB9">
        <w:rPr>
          <w:rFonts w:ascii="Times New Roman" w:eastAsia="Calibri" w:hAnsi="Times New Roman" w:cs="Times New Roman"/>
          <w:sz w:val="28"/>
          <w:szCs w:val="28"/>
          <w:lang w:eastAsia="en-US"/>
        </w:rPr>
        <w:t xml:space="preserve"> налоговому законодательству, законодательству о муниципальной службе, </w:t>
      </w:r>
      <w:r>
        <w:rPr>
          <w:rFonts w:ascii="Times New Roman" w:eastAsia="Calibri" w:hAnsi="Times New Roman" w:cs="Times New Roman"/>
          <w:sz w:val="28"/>
          <w:szCs w:val="28"/>
          <w:lang w:eastAsia="en-US"/>
        </w:rPr>
        <w:br/>
      </w:r>
      <w:r w:rsidRPr="006C6CB9">
        <w:rPr>
          <w:rFonts w:ascii="Times New Roman" w:eastAsia="Calibri" w:hAnsi="Times New Roman" w:cs="Times New Roman"/>
          <w:sz w:val="28"/>
          <w:szCs w:val="28"/>
          <w:lang w:eastAsia="en-US"/>
        </w:rPr>
        <w:t>о противодействии коррупции.</w:t>
      </w:r>
    </w:p>
    <w:p w:rsidR="003D62D6" w:rsidRPr="00C824F5" w:rsidRDefault="00016A1E" w:rsidP="00016A1E">
      <w:pPr>
        <w:spacing w:after="0" w:line="240" w:lineRule="auto"/>
        <w:ind w:firstLine="709"/>
        <w:jc w:val="both"/>
        <w:rPr>
          <w:rFonts w:ascii="Times New Roman" w:eastAsia="Times New Roman" w:hAnsi="Times New Roman" w:cs="Times New Roman"/>
          <w:b/>
          <w:i/>
          <w:sz w:val="28"/>
        </w:rPr>
      </w:pPr>
      <w:r w:rsidRPr="00C824F5">
        <w:rPr>
          <w:rFonts w:ascii="Times New Roman" w:eastAsia="Times New Roman" w:hAnsi="Times New Roman" w:cs="Times New Roman"/>
          <w:b/>
          <w:sz w:val="28"/>
        </w:rPr>
        <w:t xml:space="preserve">Сводная информация по нормативно-правовой обеспеченности муниципальных образований по состоянию на 01.03.2016 представлена </w:t>
      </w:r>
      <w:r w:rsidRPr="00C824F5">
        <w:rPr>
          <w:rFonts w:ascii="Times New Roman" w:eastAsia="Times New Roman" w:hAnsi="Times New Roman" w:cs="Times New Roman"/>
          <w:b/>
          <w:sz w:val="28"/>
        </w:rPr>
        <w:br/>
        <w:t xml:space="preserve">в </w:t>
      </w:r>
      <w:r w:rsidRPr="0038435B">
        <w:rPr>
          <w:rFonts w:ascii="Times New Roman" w:eastAsia="Times New Roman" w:hAnsi="Times New Roman" w:cs="Times New Roman"/>
          <w:b/>
          <w:i/>
          <w:sz w:val="28"/>
        </w:rPr>
        <w:t>Табл</w:t>
      </w:r>
      <w:r w:rsidR="0038435B" w:rsidRPr="0038435B">
        <w:rPr>
          <w:rFonts w:ascii="Times New Roman" w:eastAsia="Times New Roman" w:hAnsi="Times New Roman" w:cs="Times New Roman"/>
          <w:b/>
          <w:i/>
          <w:sz w:val="28"/>
        </w:rPr>
        <w:t xml:space="preserve">. </w:t>
      </w:r>
      <w:r w:rsidR="002C34D6">
        <w:rPr>
          <w:rFonts w:ascii="Times New Roman" w:eastAsia="Times New Roman" w:hAnsi="Times New Roman" w:cs="Times New Roman"/>
          <w:b/>
          <w:i/>
          <w:sz w:val="28"/>
        </w:rPr>
        <w:t>7</w:t>
      </w:r>
      <w:r w:rsidR="0038435B" w:rsidRPr="0038435B">
        <w:rPr>
          <w:rFonts w:ascii="Times New Roman" w:eastAsia="Times New Roman" w:hAnsi="Times New Roman" w:cs="Times New Roman"/>
          <w:b/>
          <w:i/>
          <w:sz w:val="28"/>
        </w:rPr>
        <w:t>.</w:t>
      </w:r>
    </w:p>
    <w:p w:rsidR="003D62D6" w:rsidRPr="0038435B" w:rsidRDefault="003D62D6" w:rsidP="003D62D6">
      <w:pPr>
        <w:spacing w:after="0" w:line="360" w:lineRule="auto"/>
        <w:ind w:firstLine="567"/>
        <w:jc w:val="right"/>
        <w:rPr>
          <w:rFonts w:ascii="Times New Roman" w:eastAsia="Times New Roman" w:hAnsi="Times New Roman" w:cs="Times New Roman"/>
          <w:i/>
          <w:sz w:val="28"/>
          <w:szCs w:val="28"/>
        </w:rPr>
      </w:pPr>
      <w:r w:rsidRPr="0038435B">
        <w:rPr>
          <w:rFonts w:ascii="Times New Roman" w:eastAsia="Times New Roman" w:hAnsi="Times New Roman" w:cs="Times New Roman"/>
          <w:i/>
          <w:sz w:val="28"/>
          <w:szCs w:val="28"/>
        </w:rPr>
        <w:t xml:space="preserve">Таблица </w:t>
      </w:r>
      <w:r w:rsidR="002C34D6">
        <w:rPr>
          <w:rFonts w:ascii="Times New Roman" w:eastAsia="Times New Roman" w:hAnsi="Times New Roman" w:cs="Times New Roman"/>
          <w:i/>
          <w:sz w:val="28"/>
          <w:szCs w:val="28"/>
        </w:rPr>
        <w:t>7</w:t>
      </w:r>
      <w:r w:rsidR="0038435B">
        <w:rPr>
          <w:rFonts w:ascii="Times New Roman" w:eastAsia="Times New Roman" w:hAnsi="Times New Roman" w:cs="Times New Roman"/>
          <w:i/>
          <w:sz w:val="28"/>
          <w:szCs w:val="28"/>
        </w:rPr>
        <w:t>.</w:t>
      </w:r>
    </w:p>
    <w:tbl>
      <w:tblPr>
        <w:tblStyle w:val="ab"/>
        <w:tblW w:w="4888" w:type="pct"/>
        <w:tblInd w:w="108" w:type="dxa"/>
        <w:tblLook w:val="04A0" w:firstRow="1" w:lastRow="0" w:firstColumn="1" w:lastColumn="0" w:noHBand="0" w:noVBand="1"/>
      </w:tblPr>
      <w:tblGrid>
        <w:gridCol w:w="3119"/>
        <w:gridCol w:w="1136"/>
        <w:gridCol w:w="1132"/>
        <w:gridCol w:w="993"/>
        <w:gridCol w:w="991"/>
        <w:gridCol w:w="993"/>
        <w:gridCol w:w="1132"/>
      </w:tblGrid>
      <w:tr w:rsidR="00016A1E" w:rsidRPr="003F4209" w:rsidTr="00156545">
        <w:trPr>
          <w:cantSplit/>
          <w:trHeight w:val="3300"/>
        </w:trPr>
        <w:tc>
          <w:tcPr>
            <w:tcW w:w="1642" w:type="pct"/>
            <w:vAlign w:val="center"/>
          </w:tcPr>
          <w:p w:rsidR="00016A1E" w:rsidRPr="00C44FF0" w:rsidRDefault="00016A1E" w:rsidP="00156545">
            <w:pPr>
              <w:jc w:val="both"/>
              <w:rPr>
                <w:rFonts w:ascii="Times New Roman" w:hAnsi="Times New Roman" w:cs="Times New Roman"/>
                <w:b/>
                <w:bCs/>
                <w:sz w:val="20"/>
                <w:szCs w:val="20"/>
              </w:rPr>
            </w:pPr>
            <w:r w:rsidRPr="00C44FF0">
              <w:rPr>
                <w:rFonts w:ascii="Times New Roman" w:hAnsi="Times New Roman" w:cs="Times New Roman"/>
                <w:b/>
                <w:sz w:val="24"/>
                <w:szCs w:val="24"/>
              </w:rPr>
              <w:t>Муниципальные образования, органами местного самоуправления которых приняты действующие на день проведения мониторинга</w:t>
            </w:r>
          </w:p>
        </w:tc>
        <w:tc>
          <w:tcPr>
            <w:tcW w:w="598" w:type="pct"/>
            <w:textDirection w:val="btLr"/>
            <w:vAlign w:val="center"/>
          </w:tcPr>
          <w:p w:rsidR="00016A1E" w:rsidRPr="003F4209" w:rsidRDefault="00016A1E" w:rsidP="00156545">
            <w:pPr>
              <w:ind w:left="113" w:right="113"/>
              <w:rPr>
                <w:rFonts w:ascii="Times New Roman" w:hAnsi="Times New Roman" w:cs="Times New Roman"/>
                <w:b/>
                <w:bCs/>
                <w:sz w:val="20"/>
                <w:szCs w:val="20"/>
              </w:rPr>
            </w:pPr>
            <w:r w:rsidRPr="003F4209">
              <w:rPr>
                <w:rFonts w:ascii="Times New Roman" w:hAnsi="Times New Roman" w:cs="Times New Roman"/>
                <w:b/>
                <w:bCs/>
                <w:sz w:val="20"/>
                <w:szCs w:val="20"/>
              </w:rPr>
              <w:t>Всего</w:t>
            </w:r>
          </w:p>
          <w:p w:rsidR="00016A1E" w:rsidRPr="003F4209" w:rsidRDefault="00016A1E" w:rsidP="00156545">
            <w:pPr>
              <w:ind w:left="113" w:right="113"/>
              <w:rPr>
                <w:rFonts w:ascii="Times New Roman" w:hAnsi="Times New Roman" w:cs="Times New Roman"/>
                <w:b/>
                <w:bCs/>
                <w:sz w:val="20"/>
                <w:szCs w:val="20"/>
              </w:rPr>
            </w:pPr>
            <w:r w:rsidRPr="003F4209">
              <w:rPr>
                <w:rFonts w:ascii="Times New Roman" w:hAnsi="Times New Roman" w:cs="Times New Roman"/>
                <w:b/>
                <w:bCs/>
                <w:sz w:val="20"/>
                <w:szCs w:val="20"/>
              </w:rPr>
              <w:t xml:space="preserve">(по всем </w:t>
            </w:r>
            <w:r>
              <w:rPr>
                <w:rFonts w:ascii="Times New Roman" w:hAnsi="Times New Roman" w:cs="Times New Roman"/>
                <w:b/>
                <w:bCs/>
                <w:sz w:val="20"/>
                <w:szCs w:val="20"/>
              </w:rPr>
              <w:t xml:space="preserve"> м</w:t>
            </w:r>
            <w:r w:rsidRPr="003F4209">
              <w:rPr>
                <w:rFonts w:ascii="Times New Roman" w:hAnsi="Times New Roman" w:cs="Times New Roman"/>
                <w:b/>
                <w:bCs/>
                <w:sz w:val="20"/>
                <w:szCs w:val="20"/>
              </w:rPr>
              <w:t>униципальным образованиям</w:t>
            </w:r>
            <w:r>
              <w:rPr>
                <w:rFonts w:ascii="Times New Roman" w:hAnsi="Times New Roman" w:cs="Times New Roman"/>
                <w:b/>
                <w:bCs/>
                <w:sz w:val="20"/>
                <w:szCs w:val="20"/>
              </w:rPr>
              <w:t xml:space="preserve"> Красноярского края</w:t>
            </w:r>
            <w:r w:rsidRPr="003F4209">
              <w:rPr>
                <w:rFonts w:ascii="Times New Roman" w:hAnsi="Times New Roman" w:cs="Times New Roman"/>
                <w:b/>
                <w:bCs/>
                <w:sz w:val="20"/>
                <w:szCs w:val="20"/>
              </w:rPr>
              <w:t>)</w:t>
            </w:r>
          </w:p>
        </w:tc>
        <w:tc>
          <w:tcPr>
            <w:tcW w:w="596" w:type="pct"/>
            <w:textDirection w:val="btLr"/>
            <w:vAlign w:val="center"/>
          </w:tcPr>
          <w:p w:rsidR="00016A1E" w:rsidRPr="003F4209" w:rsidRDefault="00016A1E" w:rsidP="00156545">
            <w:pPr>
              <w:ind w:left="113" w:right="113"/>
              <w:rPr>
                <w:rFonts w:ascii="Times New Roman" w:hAnsi="Times New Roman" w:cs="Times New Roman"/>
                <w:b/>
                <w:bCs/>
                <w:sz w:val="20"/>
                <w:szCs w:val="20"/>
              </w:rPr>
            </w:pPr>
            <w:r w:rsidRPr="003F4209">
              <w:rPr>
                <w:rFonts w:ascii="Times New Roman" w:hAnsi="Times New Roman" w:cs="Times New Roman"/>
                <w:b/>
                <w:bCs/>
                <w:sz w:val="20"/>
                <w:szCs w:val="20"/>
              </w:rPr>
              <w:t>Муниципальные районы</w:t>
            </w:r>
          </w:p>
        </w:tc>
        <w:tc>
          <w:tcPr>
            <w:tcW w:w="523" w:type="pct"/>
            <w:textDirection w:val="btLr"/>
            <w:vAlign w:val="center"/>
          </w:tcPr>
          <w:p w:rsidR="00016A1E" w:rsidRPr="003F4209" w:rsidRDefault="00016A1E" w:rsidP="00156545">
            <w:pPr>
              <w:ind w:left="113" w:right="113"/>
              <w:rPr>
                <w:rFonts w:ascii="Times New Roman" w:hAnsi="Times New Roman" w:cs="Times New Roman"/>
                <w:b/>
                <w:bCs/>
                <w:sz w:val="20"/>
                <w:szCs w:val="20"/>
              </w:rPr>
            </w:pPr>
            <w:r w:rsidRPr="003F4209">
              <w:rPr>
                <w:rFonts w:ascii="Times New Roman" w:hAnsi="Times New Roman" w:cs="Times New Roman"/>
                <w:b/>
                <w:bCs/>
                <w:sz w:val="20"/>
                <w:szCs w:val="20"/>
              </w:rPr>
              <w:t>Городские поселения</w:t>
            </w:r>
          </w:p>
        </w:tc>
        <w:tc>
          <w:tcPr>
            <w:tcW w:w="522" w:type="pct"/>
            <w:textDirection w:val="btLr"/>
            <w:vAlign w:val="center"/>
          </w:tcPr>
          <w:p w:rsidR="00016A1E" w:rsidRPr="003F4209" w:rsidRDefault="00016A1E" w:rsidP="00156545">
            <w:pPr>
              <w:ind w:left="113" w:right="113"/>
              <w:rPr>
                <w:rFonts w:ascii="Times New Roman" w:hAnsi="Times New Roman" w:cs="Times New Roman"/>
                <w:b/>
                <w:bCs/>
                <w:sz w:val="20"/>
                <w:szCs w:val="20"/>
              </w:rPr>
            </w:pPr>
            <w:r w:rsidRPr="003F4209">
              <w:rPr>
                <w:rFonts w:ascii="Times New Roman" w:hAnsi="Times New Roman" w:cs="Times New Roman"/>
                <w:b/>
                <w:bCs/>
                <w:sz w:val="20"/>
                <w:szCs w:val="20"/>
              </w:rPr>
              <w:t>Сельские поселения</w:t>
            </w:r>
          </w:p>
        </w:tc>
        <w:tc>
          <w:tcPr>
            <w:tcW w:w="523" w:type="pct"/>
            <w:textDirection w:val="btLr"/>
            <w:vAlign w:val="center"/>
          </w:tcPr>
          <w:p w:rsidR="00016A1E" w:rsidRPr="003F4209" w:rsidRDefault="00016A1E" w:rsidP="00156545">
            <w:pPr>
              <w:ind w:left="113" w:right="113"/>
              <w:rPr>
                <w:rFonts w:ascii="Times New Roman" w:hAnsi="Times New Roman" w:cs="Times New Roman"/>
                <w:b/>
                <w:bCs/>
                <w:sz w:val="20"/>
                <w:szCs w:val="20"/>
              </w:rPr>
            </w:pPr>
            <w:r w:rsidRPr="003F4209">
              <w:rPr>
                <w:rFonts w:ascii="Times New Roman" w:hAnsi="Times New Roman" w:cs="Times New Roman"/>
                <w:b/>
                <w:bCs/>
                <w:sz w:val="20"/>
                <w:szCs w:val="20"/>
              </w:rPr>
              <w:t>Городские округа</w:t>
            </w:r>
          </w:p>
        </w:tc>
        <w:tc>
          <w:tcPr>
            <w:tcW w:w="596" w:type="pct"/>
            <w:textDirection w:val="btLr"/>
          </w:tcPr>
          <w:p w:rsidR="00016A1E" w:rsidRPr="003F4209" w:rsidRDefault="00016A1E" w:rsidP="00156545">
            <w:pPr>
              <w:ind w:left="113" w:right="113"/>
              <w:jc w:val="both"/>
              <w:rPr>
                <w:rFonts w:ascii="Times New Roman" w:hAnsi="Times New Roman" w:cs="Times New Roman"/>
                <w:b/>
                <w:bCs/>
                <w:sz w:val="20"/>
                <w:szCs w:val="20"/>
              </w:rPr>
            </w:pPr>
            <w:r w:rsidRPr="003F4209">
              <w:rPr>
                <w:rFonts w:ascii="Times New Roman" w:hAnsi="Times New Roman" w:cs="Times New Roman"/>
                <w:b/>
                <w:bCs/>
                <w:sz w:val="20"/>
                <w:szCs w:val="20"/>
              </w:rPr>
              <w:t>Столиц</w:t>
            </w:r>
            <w:r>
              <w:rPr>
                <w:rFonts w:ascii="Times New Roman" w:hAnsi="Times New Roman" w:cs="Times New Roman"/>
                <w:b/>
                <w:bCs/>
                <w:sz w:val="20"/>
                <w:szCs w:val="20"/>
              </w:rPr>
              <w:t>а</w:t>
            </w:r>
            <w:r w:rsidRPr="003F4209">
              <w:rPr>
                <w:rFonts w:ascii="Times New Roman" w:hAnsi="Times New Roman" w:cs="Times New Roman"/>
                <w:b/>
                <w:bCs/>
                <w:sz w:val="20"/>
                <w:szCs w:val="20"/>
              </w:rPr>
              <w:t xml:space="preserve"> </w:t>
            </w:r>
            <w:r w:rsidR="002C34D6">
              <w:rPr>
                <w:rFonts w:ascii="Times New Roman" w:hAnsi="Times New Roman" w:cs="Times New Roman"/>
                <w:b/>
                <w:bCs/>
                <w:sz w:val="20"/>
                <w:szCs w:val="20"/>
              </w:rPr>
              <w:t>(</w:t>
            </w:r>
            <w:r w:rsidRPr="003F4209">
              <w:rPr>
                <w:rFonts w:ascii="Times New Roman" w:hAnsi="Times New Roman" w:cs="Times New Roman"/>
                <w:b/>
                <w:bCs/>
                <w:sz w:val="20"/>
                <w:szCs w:val="20"/>
              </w:rPr>
              <w:t>административн</w:t>
            </w:r>
            <w:r>
              <w:rPr>
                <w:rFonts w:ascii="Times New Roman" w:hAnsi="Times New Roman" w:cs="Times New Roman"/>
                <w:b/>
                <w:bCs/>
                <w:sz w:val="20"/>
                <w:szCs w:val="20"/>
              </w:rPr>
              <w:t>ый центр</w:t>
            </w:r>
            <w:r w:rsidR="002C34D6">
              <w:rPr>
                <w:rFonts w:ascii="Times New Roman" w:hAnsi="Times New Roman" w:cs="Times New Roman"/>
                <w:b/>
                <w:bCs/>
                <w:sz w:val="20"/>
                <w:szCs w:val="20"/>
              </w:rPr>
              <w:t>)</w:t>
            </w:r>
            <w:r>
              <w:rPr>
                <w:rFonts w:ascii="Times New Roman" w:hAnsi="Times New Roman" w:cs="Times New Roman"/>
                <w:b/>
                <w:bCs/>
                <w:sz w:val="20"/>
                <w:szCs w:val="20"/>
              </w:rPr>
              <w:t xml:space="preserve"> Красноярского края</w:t>
            </w:r>
            <w:r w:rsidRPr="003F4209">
              <w:rPr>
                <w:rFonts w:ascii="Times New Roman" w:hAnsi="Times New Roman" w:cs="Times New Roman"/>
                <w:b/>
                <w:bCs/>
                <w:sz w:val="20"/>
                <w:szCs w:val="20"/>
              </w:rPr>
              <w:t xml:space="preserve"> (не учитыва</w:t>
            </w:r>
            <w:r w:rsidR="002C34D6">
              <w:rPr>
                <w:rFonts w:ascii="Times New Roman" w:hAnsi="Times New Roman" w:cs="Times New Roman"/>
                <w:b/>
                <w:bCs/>
                <w:sz w:val="20"/>
                <w:szCs w:val="20"/>
              </w:rPr>
              <w:t>е</w:t>
            </w:r>
            <w:r w:rsidRPr="003F4209">
              <w:rPr>
                <w:rFonts w:ascii="Times New Roman" w:hAnsi="Times New Roman" w:cs="Times New Roman"/>
                <w:b/>
                <w:bCs/>
                <w:sz w:val="20"/>
                <w:szCs w:val="20"/>
              </w:rPr>
              <w:t>тся при суммировании по видам)</w:t>
            </w:r>
          </w:p>
          <w:p w:rsidR="00016A1E" w:rsidRPr="003F4209" w:rsidRDefault="00016A1E" w:rsidP="00156545">
            <w:pPr>
              <w:ind w:left="113" w:right="113"/>
              <w:rPr>
                <w:rFonts w:ascii="Times New Roman" w:hAnsi="Times New Roman" w:cs="Times New Roman"/>
                <w:b/>
                <w:sz w:val="20"/>
                <w:szCs w:val="20"/>
              </w:rPr>
            </w:pP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уставы муниципальных образований</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575</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44</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27</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487</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17</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генеральные планы, схемы территориального планирования</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274</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31</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17</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209</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17</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правила землепользования и застройки</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430</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7</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31</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375</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17</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правила благоустройства территории</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409</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6</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24</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362</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17</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программы комплексного социально-экономического развития территорий</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254</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34</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12</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191</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17</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программы развития инфраструктуры муниципальных образований</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68</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14</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5</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44</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5</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r>
      <w:tr w:rsidR="00016A1E" w:rsidRPr="003F4209" w:rsidTr="00156545">
        <w:tc>
          <w:tcPr>
            <w:tcW w:w="1642" w:type="pct"/>
            <w:vAlign w:val="center"/>
          </w:tcPr>
          <w:p w:rsidR="00016A1E" w:rsidRPr="003F4209" w:rsidRDefault="00016A1E" w:rsidP="00156545">
            <w:pPr>
              <w:rPr>
                <w:rFonts w:ascii="Times New Roman" w:hAnsi="Times New Roman" w:cs="Times New Roman"/>
                <w:sz w:val="24"/>
                <w:szCs w:val="24"/>
              </w:rPr>
            </w:pPr>
            <w:r w:rsidRPr="003F4209">
              <w:rPr>
                <w:rFonts w:ascii="Times New Roman" w:hAnsi="Times New Roman" w:cs="Times New Roman"/>
                <w:sz w:val="24"/>
                <w:szCs w:val="24"/>
              </w:rPr>
              <w:t>программа подготовки (повышения квалификации) муниципальных служащих</w:t>
            </w:r>
          </w:p>
        </w:tc>
        <w:tc>
          <w:tcPr>
            <w:tcW w:w="598"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10</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3</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1</w:t>
            </w:r>
          </w:p>
        </w:tc>
        <w:tc>
          <w:tcPr>
            <w:tcW w:w="522"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2</w:t>
            </w:r>
          </w:p>
        </w:tc>
        <w:tc>
          <w:tcPr>
            <w:tcW w:w="523"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4</w:t>
            </w:r>
          </w:p>
        </w:tc>
        <w:tc>
          <w:tcPr>
            <w:tcW w:w="596" w:type="pct"/>
            <w:vAlign w:val="bottom"/>
          </w:tcPr>
          <w:p w:rsidR="00016A1E" w:rsidRPr="003F4209" w:rsidRDefault="00016A1E" w:rsidP="00156545">
            <w:pPr>
              <w:jc w:val="right"/>
              <w:rPr>
                <w:rFonts w:ascii="Times New Roman" w:hAnsi="Times New Roman" w:cs="Times New Roman"/>
                <w:sz w:val="24"/>
                <w:szCs w:val="24"/>
              </w:rPr>
            </w:pPr>
            <w:r w:rsidRPr="003F4209">
              <w:rPr>
                <w:rFonts w:ascii="Times New Roman" w:hAnsi="Times New Roman" w:cs="Times New Roman"/>
                <w:sz w:val="24"/>
                <w:szCs w:val="24"/>
              </w:rPr>
              <w:t>0</w:t>
            </w:r>
          </w:p>
        </w:tc>
      </w:tr>
    </w:tbl>
    <w:p w:rsidR="00016A1E" w:rsidRPr="000B1CBE" w:rsidRDefault="003D62D6" w:rsidP="000B1CBE">
      <w:pPr>
        <w:pStyle w:val="2"/>
        <w:ind w:firstLine="709"/>
        <w:rPr>
          <w:rFonts w:ascii="Times New Roman" w:hAnsi="Times New Roman" w:cs="Times New Roman"/>
          <w:b w:val="0"/>
          <w:i w:val="0"/>
          <w:shd w:val="clear" w:color="auto" w:fill="FFFFFF"/>
        </w:rPr>
      </w:pPr>
      <w:bookmarkStart w:id="20" w:name="_Toc476135616"/>
      <w:r w:rsidRPr="000B1CBE">
        <w:rPr>
          <w:rFonts w:ascii="Times New Roman" w:hAnsi="Times New Roman" w:cs="Times New Roman"/>
          <w:i w:val="0"/>
          <w:shd w:val="clear" w:color="auto" w:fill="FFFFFF"/>
        </w:rPr>
        <w:t>6</w:t>
      </w:r>
      <w:r w:rsidR="00016A1E" w:rsidRPr="000B1CBE">
        <w:rPr>
          <w:rFonts w:ascii="Times New Roman" w:hAnsi="Times New Roman" w:cs="Times New Roman"/>
          <w:i w:val="0"/>
          <w:shd w:val="clear" w:color="auto" w:fill="FFFFFF"/>
        </w:rPr>
        <w:t>.2. Изменения и поправки в действующее законодательство Красноярского края в части</w:t>
      </w:r>
      <w:r w:rsidR="00717C06">
        <w:rPr>
          <w:rFonts w:ascii="Times New Roman" w:hAnsi="Times New Roman" w:cs="Times New Roman"/>
          <w:i w:val="0"/>
          <w:shd w:val="clear" w:color="auto" w:fill="FFFFFF"/>
        </w:rPr>
        <w:t>,</w:t>
      </w:r>
      <w:r w:rsidR="00016A1E" w:rsidRPr="000B1CBE">
        <w:rPr>
          <w:rFonts w:ascii="Times New Roman" w:hAnsi="Times New Roman" w:cs="Times New Roman"/>
          <w:i w:val="0"/>
          <w:shd w:val="clear" w:color="auto" w:fill="FFFFFF"/>
        </w:rPr>
        <w:t xml:space="preserve"> касающейся органов местного самоуправления</w:t>
      </w:r>
      <w:bookmarkEnd w:id="20"/>
    </w:p>
    <w:p w:rsidR="00016A1E" w:rsidRDefault="00016A1E" w:rsidP="00016A1E">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В 2015</w:t>
      </w:r>
      <w:r>
        <w:rPr>
          <w:rFonts w:ascii="Times New Roman" w:eastAsia="Times New Roman" w:hAnsi="Times New Roman" w:cs="Times New Roman"/>
          <w:sz w:val="28"/>
          <w:shd w:val="clear" w:color="auto" w:fill="FFFFFF"/>
        </w:rPr>
        <w:t xml:space="preserve">-2016 годах </w:t>
      </w:r>
      <w:r w:rsidRPr="003F4209">
        <w:rPr>
          <w:rFonts w:ascii="Times New Roman" w:eastAsia="Times New Roman" w:hAnsi="Times New Roman" w:cs="Times New Roman"/>
          <w:sz w:val="28"/>
          <w:shd w:val="clear" w:color="auto" w:fill="FFFFFF"/>
        </w:rPr>
        <w:t xml:space="preserve">в Красноярском крае были приняты значительные изменения и дополнения в действующее законодательство в связи </w:t>
      </w:r>
      <w:r>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с изменением федерального законодательства о местном самоуправлении.</w:t>
      </w:r>
    </w:p>
    <w:p w:rsidR="00016A1E" w:rsidRPr="00BE07D1" w:rsidRDefault="00016A1E" w:rsidP="00016A1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E07D1">
        <w:rPr>
          <w:rFonts w:ascii="Times New Roman" w:eastAsia="Times New Roman" w:hAnsi="Times New Roman" w:cs="Times New Roman"/>
          <w:b/>
          <w:sz w:val="28"/>
          <w:szCs w:val="28"/>
        </w:rPr>
        <w:t>Данные изменения касаются в первую очередь регулирования компетенции органов местного самоуправления.</w:t>
      </w:r>
    </w:p>
    <w:p w:rsidR="00016A1E"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lastRenderedPageBreak/>
        <w:t xml:space="preserve">Учитывая, что местное самоуправление </w:t>
      </w:r>
      <w:r w:rsidR="003D62D6">
        <w:rPr>
          <w:rFonts w:ascii="Times New Roman" w:eastAsia="Times New Roman" w:hAnsi="Times New Roman" w:cs="Times New Roman"/>
          <w:sz w:val="28"/>
          <w:szCs w:val="28"/>
        </w:rPr>
        <w:t>–</w:t>
      </w:r>
      <w:r w:rsidRPr="006B7EED">
        <w:rPr>
          <w:rFonts w:ascii="Times New Roman" w:eastAsia="Times New Roman" w:hAnsi="Times New Roman" w:cs="Times New Roman"/>
          <w:sz w:val="28"/>
          <w:szCs w:val="28"/>
        </w:rPr>
        <w:t xml:space="preserve"> это максимально приближенная к населению форма публичной власти, в Красноярском крае большое внимание уделяется перераспределению вопросов местного значения между муниципальными районами и сельскими поселениями.</w:t>
      </w:r>
    </w:p>
    <w:p w:rsidR="00016A1E"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С 1</w:t>
      </w:r>
      <w:r>
        <w:rPr>
          <w:rFonts w:ascii="Times New Roman" w:eastAsia="Times New Roman" w:hAnsi="Times New Roman" w:cs="Times New Roman"/>
          <w:sz w:val="28"/>
          <w:szCs w:val="28"/>
        </w:rPr>
        <w:t xml:space="preserve"> января 2</w:t>
      </w:r>
      <w:r w:rsidRPr="006B7EED">
        <w:rPr>
          <w:rFonts w:ascii="Times New Roman" w:eastAsia="Times New Roman" w:hAnsi="Times New Roman" w:cs="Times New Roman"/>
          <w:sz w:val="28"/>
          <w:szCs w:val="28"/>
        </w:rPr>
        <w:t xml:space="preserve">016 </w:t>
      </w:r>
      <w:r>
        <w:rPr>
          <w:rFonts w:ascii="Times New Roman" w:eastAsia="Times New Roman" w:hAnsi="Times New Roman" w:cs="Times New Roman"/>
          <w:sz w:val="28"/>
          <w:szCs w:val="28"/>
        </w:rPr>
        <w:t xml:space="preserve">года </w:t>
      </w:r>
      <w:r w:rsidRPr="006B7EED">
        <w:rPr>
          <w:rFonts w:ascii="Times New Roman" w:eastAsia="Times New Roman" w:hAnsi="Times New Roman" w:cs="Times New Roman"/>
          <w:sz w:val="28"/>
          <w:szCs w:val="28"/>
        </w:rPr>
        <w:t xml:space="preserve">согласно Закону Красноярского края от 15.10.2015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 xml:space="preserve">№ 9-3724 «О закреплении вопросов местного значения за сельскими поселениями Красноярского края» за сельскими поселениями Красноярского края закреплены практически все вопросы местного значения городских поселений, за исключением вопросов в области градостроительной деятельности. Полномочия в области градостроительной деятельности решено оставить за органами местного самоуправления муниципальных районов. Исключать из полномочий органов местного самоуправления сельских поселений большего объема вопросов местного значения органы государственной власти </w:t>
      </w:r>
      <w:r w:rsidR="002C34D6">
        <w:rPr>
          <w:rFonts w:ascii="Times New Roman" w:eastAsia="Times New Roman" w:hAnsi="Times New Roman" w:cs="Times New Roman"/>
          <w:sz w:val="28"/>
          <w:szCs w:val="28"/>
        </w:rPr>
        <w:t>и органы местного самоуправления края</w:t>
      </w:r>
      <w:r w:rsidR="002C34D6" w:rsidRPr="006B7EED">
        <w:rPr>
          <w:rFonts w:ascii="Times New Roman" w:eastAsia="Times New Roman" w:hAnsi="Times New Roman" w:cs="Times New Roman"/>
          <w:sz w:val="28"/>
          <w:szCs w:val="28"/>
        </w:rPr>
        <w:t xml:space="preserve"> </w:t>
      </w:r>
      <w:r w:rsidRPr="006B7EED">
        <w:rPr>
          <w:rFonts w:ascii="Times New Roman" w:eastAsia="Times New Roman" w:hAnsi="Times New Roman" w:cs="Times New Roman"/>
          <w:sz w:val="28"/>
          <w:szCs w:val="28"/>
        </w:rPr>
        <w:t>посчитали нецелесообразным, учитывая отдаленность большого количества сельских поселений от административных центров муниципальных районов.</w:t>
      </w:r>
    </w:p>
    <w:p w:rsidR="00016A1E" w:rsidRPr="00BE07D1" w:rsidRDefault="00016A1E" w:rsidP="00016A1E">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вопросам </w:t>
      </w:r>
      <w:r w:rsidRPr="00BE07D1">
        <w:rPr>
          <w:rFonts w:ascii="Times New Roman" w:eastAsia="Times New Roman" w:hAnsi="Times New Roman" w:cs="Times New Roman"/>
          <w:b/>
          <w:sz w:val="28"/>
          <w:szCs w:val="28"/>
        </w:rPr>
        <w:t>формировани</w:t>
      </w:r>
      <w:r>
        <w:rPr>
          <w:rFonts w:ascii="Times New Roman" w:eastAsia="Times New Roman" w:hAnsi="Times New Roman" w:cs="Times New Roman"/>
          <w:b/>
          <w:sz w:val="28"/>
          <w:szCs w:val="28"/>
        </w:rPr>
        <w:t>я</w:t>
      </w:r>
      <w:r w:rsidRPr="00BE07D1">
        <w:rPr>
          <w:rFonts w:ascii="Times New Roman" w:eastAsia="Times New Roman" w:hAnsi="Times New Roman" w:cs="Times New Roman"/>
          <w:b/>
          <w:sz w:val="28"/>
          <w:szCs w:val="28"/>
        </w:rPr>
        <w:t xml:space="preserve"> органов местного самоуправления</w:t>
      </w:r>
      <w:r>
        <w:rPr>
          <w:rFonts w:ascii="Times New Roman" w:eastAsia="Times New Roman" w:hAnsi="Times New Roman" w:cs="Times New Roman"/>
          <w:b/>
          <w:sz w:val="28"/>
          <w:szCs w:val="28"/>
        </w:rPr>
        <w:br/>
        <w:t>в законодательство края были внесены следующие изменения</w:t>
      </w:r>
      <w:r w:rsidRPr="00BE07D1">
        <w:rPr>
          <w:rFonts w:ascii="Times New Roman" w:eastAsia="Times New Roman" w:hAnsi="Times New Roman" w:cs="Times New Roman"/>
          <w:b/>
          <w:sz w:val="28"/>
          <w:szCs w:val="28"/>
        </w:rPr>
        <w:t>.</w:t>
      </w:r>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E07D1">
        <w:rPr>
          <w:rFonts w:ascii="Times New Roman" w:eastAsia="Times New Roman" w:hAnsi="Times New Roman" w:cs="Times New Roman"/>
          <w:sz w:val="28"/>
          <w:szCs w:val="28"/>
        </w:rPr>
        <w:t xml:space="preserve">Так, </w:t>
      </w:r>
      <w:r w:rsidRPr="00BE07D1">
        <w:rPr>
          <w:rFonts w:ascii="Times New Roman" w:eastAsia="Calibri" w:hAnsi="Times New Roman" w:cs="Times New Roman"/>
          <w:sz w:val="28"/>
          <w:szCs w:val="28"/>
          <w:lang w:eastAsia="en-US"/>
        </w:rPr>
        <w:t>Законом Красноярского края от 01.12.2014 № 7-2884 «О некоторых вопросах организации органов местного самоуправления в Красноярском крае</w:t>
      </w:r>
      <w:r w:rsidRPr="00BE07D1">
        <w:rPr>
          <w:rFonts w:ascii="Times New Roman" w:eastAsia="Calibri" w:hAnsi="Times New Roman" w:cs="Times New Roman"/>
          <w:caps/>
          <w:sz w:val="28"/>
          <w:szCs w:val="28"/>
          <w:lang w:eastAsia="en-US"/>
        </w:rPr>
        <w:t>» (</w:t>
      </w:r>
      <w:r w:rsidRPr="00BE07D1">
        <w:rPr>
          <w:rFonts w:ascii="Times New Roman" w:eastAsia="Calibri" w:hAnsi="Times New Roman" w:cs="Times New Roman"/>
          <w:sz w:val="28"/>
          <w:szCs w:val="28"/>
          <w:lang w:eastAsia="en-US"/>
        </w:rPr>
        <w:t xml:space="preserve">далее – Закон края </w:t>
      </w:r>
      <w:r w:rsidRPr="00BE07D1">
        <w:rPr>
          <w:rFonts w:ascii="Times New Roman" w:eastAsia="Calibri" w:hAnsi="Times New Roman" w:cs="Times New Roman"/>
          <w:caps/>
          <w:sz w:val="28"/>
          <w:szCs w:val="28"/>
          <w:lang w:eastAsia="en-US"/>
        </w:rPr>
        <w:t>№ 7-2884</w:t>
      </w:r>
      <w:r w:rsidRPr="00BE07D1">
        <w:rPr>
          <w:rFonts w:ascii="Times New Roman" w:eastAsia="Calibri" w:hAnsi="Times New Roman" w:cs="Times New Roman"/>
          <w:sz w:val="28"/>
          <w:szCs w:val="28"/>
          <w:lang w:eastAsia="en-US"/>
        </w:rPr>
        <w:t>) определено, что</w:t>
      </w:r>
      <w:r w:rsidR="00824348">
        <w:rPr>
          <w:rFonts w:ascii="Times New Roman" w:eastAsia="Calibri" w:hAnsi="Times New Roman" w:cs="Times New Roman"/>
          <w:sz w:val="28"/>
          <w:szCs w:val="28"/>
          <w:lang w:eastAsia="en-US"/>
        </w:rPr>
        <w:t xml:space="preserve"> </w:t>
      </w:r>
      <w:r w:rsidRPr="00BE07D1">
        <w:rPr>
          <w:rFonts w:ascii="Times New Roman" w:eastAsia="Calibri" w:hAnsi="Times New Roman" w:cs="Times New Roman"/>
          <w:sz w:val="28"/>
          <w:szCs w:val="28"/>
          <w:lang w:eastAsia="en-US"/>
        </w:rPr>
        <w:t xml:space="preserve">представительные органы муниципальных районов избираются на муниципальных выборах, </w:t>
      </w:r>
      <w:r w:rsidRPr="00BE07D1">
        <w:rPr>
          <w:rFonts w:ascii="Times New Roman" w:eastAsia="Calibri" w:hAnsi="Times New Roman" w:cs="Times New Roman"/>
          <w:sz w:val="28"/>
          <w:szCs w:val="28"/>
          <w:lang w:eastAsia="en-US"/>
        </w:rPr>
        <w:br/>
        <w:t xml:space="preserve">а глава муниципального образования, по общему правилу, избирается представительным органом муниципального образования </w:t>
      </w:r>
      <w:r w:rsidRPr="00BE07D1">
        <w:rPr>
          <w:rFonts w:ascii="Times New Roman" w:eastAsia="Calibri" w:hAnsi="Times New Roman" w:cs="Times New Roman"/>
          <w:bCs/>
          <w:sz w:val="28"/>
          <w:szCs w:val="28"/>
          <w:lang w:eastAsia="en-US"/>
        </w:rPr>
        <w:t xml:space="preserve">из числа кандидатов, представленных конкурсной комиссией по результатам конкурса, </w:t>
      </w:r>
      <w:r w:rsidRPr="00BE07D1">
        <w:rPr>
          <w:rFonts w:ascii="Times New Roman" w:eastAsia="Calibri" w:hAnsi="Times New Roman" w:cs="Times New Roman"/>
          <w:sz w:val="28"/>
          <w:szCs w:val="28"/>
          <w:lang w:eastAsia="en-US"/>
        </w:rPr>
        <w:t>и возглавляет местную администрацию.</w:t>
      </w:r>
    </w:p>
    <w:p w:rsidR="00016A1E"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 xml:space="preserve">В связи с принятием постановления Конституционного Суда Российской Федерации от 01.12.2015 № 30-П «По делу о проверке конституционности частей 4, 5 и 5.1 статьи 35, частей 2 и 3.1 статьи 36 Федерального закона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(далее - Постановление) отдельные положения Закона края № 7-2884 приведены в соответствие с ним.</w:t>
      </w:r>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B7EED">
        <w:rPr>
          <w:rFonts w:ascii="Times New Roman" w:eastAsia="Calibri" w:hAnsi="Times New Roman" w:cs="Times New Roman"/>
          <w:sz w:val="28"/>
          <w:szCs w:val="28"/>
          <w:lang w:eastAsia="en-US"/>
        </w:rPr>
        <w:t xml:space="preserve">Согласно Постановлению законами субъектов Российской Федерации </w:t>
      </w:r>
      <w:r>
        <w:rPr>
          <w:rFonts w:ascii="Times New Roman" w:eastAsia="Calibri" w:hAnsi="Times New Roman" w:cs="Times New Roman"/>
          <w:sz w:val="28"/>
          <w:szCs w:val="28"/>
          <w:lang w:eastAsia="en-US"/>
        </w:rPr>
        <w:br/>
      </w:r>
      <w:r w:rsidRPr="006B7EED">
        <w:rPr>
          <w:rFonts w:ascii="Times New Roman" w:eastAsia="Calibri" w:hAnsi="Times New Roman" w:cs="Times New Roman"/>
          <w:sz w:val="28"/>
          <w:szCs w:val="28"/>
          <w:lang w:eastAsia="en-US"/>
        </w:rPr>
        <w:t xml:space="preserve">не допускается воспроизведение единственно возможного варианта порядка избрания и места в системе органов местного самоуправления главы муниципального образования городских и сельских поселений, кроме тех городских поселений, которые по степени концентрации возложенных на них публичных функций и задач, по своему характеру имеющих государственное значение, сопоставимы с городскими округами. Закон субъекта Российской Федерации не может ограничивать возможность предусмотреть в уставах этих муниципальных образований избрание главы поселения на муниципальных выборах, а также самостоятельно в соответствии с Федеральным </w:t>
      </w:r>
      <w:hyperlink r:id="rId16" w:history="1">
        <w:r w:rsidRPr="006B7EED">
          <w:rPr>
            <w:rFonts w:ascii="Times New Roman" w:eastAsia="Calibri" w:hAnsi="Times New Roman" w:cs="Times New Roman"/>
            <w:sz w:val="28"/>
            <w:szCs w:val="28"/>
            <w:lang w:eastAsia="en-US"/>
          </w:rPr>
          <w:t>законом</w:t>
        </w:r>
      </w:hyperlink>
      <w:r w:rsidR="00B2282E">
        <w:rPr>
          <w:rFonts w:ascii="Times New Roman" w:eastAsia="Calibri" w:hAnsi="Times New Roman" w:cs="Times New Roman"/>
          <w:sz w:val="28"/>
          <w:szCs w:val="28"/>
          <w:lang w:eastAsia="en-US"/>
        </w:rPr>
        <w:br/>
      </w:r>
      <w:r w:rsidRPr="006B7EED">
        <w:rPr>
          <w:rFonts w:ascii="Times New Roman" w:eastAsia="Calibri" w:hAnsi="Times New Roman" w:cs="Times New Roman"/>
          <w:sz w:val="28"/>
          <w:szCs w:val="28"/>
          <w:lang w:eastAsia="en-US"/>
        </w:rPr>
        <w:lastRenderedPageBreak/>
        <w:t xml:space="preserve">«Об общих принципах организации местного самоуправления в Российской Федерации» определить место главы муниципального образования </w:t>
      </w:r>
      <w:r w:rsidR="00B2282E">
        <w:rPr>
          <w:rFonts w:ascii="Times New Roman" w:eastAsia="Calibri" w:hAnsi="Times New Roman" w:cs="Times New Roman"/>
          <w:sz w:val="28"/>
          <w:szCs w:val="28"/>
          <w:lang w:eastAsia="en-US"/>
        </w:rPr>
        <w:br/>
      </w:r>
      <w:r w:rsidRPr="006B7EED">
        <w:rPr>
          <w:rFonts w:ascii="Times New Roman" w:eastAsia="Calibri" w:hAnsi="Times New Roman" w:cs="Times New Roman"/>
          <w:sz w:val="28"/>
          <w:szCs w:val="28"/>
          <w:lang w:eastAsia="en-US"/>
        </w:rPr>
        <w:t>в структуре органов местного самоуправления соответствующего поселения. Конституционным Судом Российской Федерации сделан вывод, что законом субъекта РФ безальтернативный вариант избрания главы муниципального образования может быть установлен для муниципальных районов, городских округов, а также тех городских поселений, которые по степени концентрации возложенных на них публичных функций и задач, имеющих государственное значение, сопоставимы с городскими округами.</w:t>
      </w:r>
    </w:p>
    <w:p w:rsidR="00016A1E" w:rsidRPr="006B7EED"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6A5D">
        <w:rPr>
          <w:rFonts w:ascii="Times New Roman" w:eastAsia="Times New Roman" w:hAnsi="Times New Roman" w:cs="Times New Roman"/>
          <w:sz w:val="28"/>
          <w:szCs w:val="28"/>
        </w:rPr>
        <w:t xml:space="preserve">С учетом позиции Конституционного суда Российской Федерации </w:t>
      </w:r>
      <w:r w:rsidRPr="002B6A5D">
        <w:rPr>
          <w:rFonts w:ascii="Times New Roman" w:eastAsia="Times New Roman" w:hAnsi="Times New Roman" w:cs="Times New Roman"/>
          <w:sz w:val="28"/>
          <w:szCs w:val="28"/>
        </w:rPr>
        <w:br/>
        <w:t xml:space="preserve">Законом Красноярского края </w:t>
      </w:r>
      <w:r w:rsidRPr="002B6A5D">
        <w:rPr>
          <w:rFonts w:ascii="Times New Roman" w:eastAsia="Calibri" w:hAnsi="Times New Roman" w:cs="Times New Roman"/>
          <w:sz w:val="28"/>
          <w:szCs w:val="28"/>
        </w:rPr>
        <w:t xml:space="preserve">от 26.05.2016 № 10-4634 «О внесении изменений в статью 2 Закона края «О некоторых вопросах организации органов местного самоуправления в Красноярском крае» </w:t>
      </w:r>
      <w:r w:rsidRPr="002B6A5D">
        <w:rPr>
          <w:rFonts w:ascii="Times New Roman" w:eastAsia="Times New Roman" w:hAnsi="Times New Roman" w:cs="Times New Roman"/>
          <w:sz w:val="28"/>
          <w:szCs w:val="28"/>
        </w:rPr>
        <w:t xml:space="preserve">Закон края № 7-2884 </w:t>
      </w:r>
      <w:r w:rsidRPr="006B7EED">
        <w:rPr>
          <w:rFonts w:ascii="Times New Roman" w:eastAsia="Times New Roman" w:hAnsi="Times New Roman" w:cs="Times New Roman"/>
          <w:sz w:val="28"/>
          <w:szCs w:val="28"/>
        </w:rPr>
        <w:t>дополнен положениями, позволяющими избирать глав городских и сельских поселений, за исключением городских округов,</w:t>
      </w:r>
      <w:r w:rsidR="00824348">
        <w:rPr>
          <w:rFonts w:ascii="Times New Roman" w:eastAsia="Times New Roman" w:hAnsi="Times New Roman" w:cs="Times New Roman"/>
          <w:sz w:val="28"/>
          <w:szCs w:val="28"/>
        </w:rPr>
        <w:t xml:space="preserve"> </w:t>
      </w:r>
      <w:r w:rsidRPr="006B7EED">
        <w:rPr>
          <w:rFonts w:ascii="Times New Roman" w:eastAsia="Times New Roman" w:hAnsi="Times New Roman" w:cs="Times New Roman"/>
          <w:sz w:val="28"/>
          <w:szCs w:val="28"/>
        </w:rPr>
        <w:t xml:space="preserve">не только по результатам конкурса,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но и на муниципальных выборах.</w:t>
      </w:r>
    </w:p>
    <w:p w:rsidR="00016A1E"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EED">
        <w:rPr>
          <w:rFonts w:ascii="Times New Roman" w:eastAsia="Times New Roman" w:hAnsi="Times New Roman" w:cs="Times New Roman"/>
          <w:sz w:val="28"/>
          <w:szCs w:val="28"/>
        </w:rPr>
        <w:t xml:space="preserve">В связи с изменением федерального законодательства в части изменения порядка избрания главы закрытого административно-территориального образования </w:t>
      </w:r>
      <w:r w:rsidRPr="006B7EED">
        <w:rPr>
          <w:rFonts w:ascii="Times New Roman" w:eastAsia="Calibri" w:hAnsi="Times New Roman" w:cs="Times New Roman"/>
          <w:sz w:val="28"/>
          <w:szCs w:val="28"/>
        </w:rPr>
        <w:t xml:space="preserve">Законом Красноярского края от 24.11.2016 № 2-185 «О внесении изменений в статью 2 Закона края «О некоторых вопросах организации органов местного самоуправления в Красноярском крае» внесены соответствующие изменения в </w:t>
      </w:r>
      <w:r w:rsidRPr="006B7EED">
        <w:rPr>
          <w:rFonts w:ascii="Times New Roman" w:eastAsia="Times New Roman" w:hAnsi="Times New Roman" w:cs="Times New Roman"/>
          <w:sz w:val="28"/>
          <w:szCs w:val="28"/>
        </w:rPr>
        <w:t>Закон края № 7-2884. Согласно федеральному закону г</w:t>
      </w:r>
      <w:r w:rsidRPr="006B7EED">
        <w:rPr>
          <w:rFonts w:ascii="Times New Roman" w:eastAsia="Calibri" w:hAnsi="Times New Roman" w:cs="Times New Roman"/>
          <w:sz w:val="28"/>
          <w:szCs w:val="28"/>
        </w:rPr>
        <w:t>лава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по результатам конкурса, и возглавляет местную администрацию.</w:t>
      </w:r>
    </w:p>
    <w:p w:rsidR="00016A1E" w:rsidRPr="006B7EED" w:rsidRDefault="00016A1E" w:rsidP="00016A1E">
      <w:pPr>
        <w:tabs>
          <w:tab w:val="left" w:pos="5640"/>
        </w:tabs>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b/>
          <w:sz w:val="28"/>
          <w:szCs w:val="28"/>
        </w:rPr>
        <w:t>В целях осуществления государственной поддержки органов местного самоуправления муниципальных образований края</w:t>
      </w:r>
      <w:r w:rsidRPr="006B7EED">
        <w:rPr>
          <w:rFonts w:ascii="Times New Roman" w:eastAsia="Times New Roman" w:hAnsi="Times New Roman" w:cs="Times New Roman"/>
          <w:sz w:val="28"/>
          <w:szCs w:val="28"/>
        </w:rPr>
        <w:t xml:space="preserve"> в рамках совместной работы Законодательного Собрания Красноярского края и органов исполнительной власти края разработан и принят Закон Красноярского края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от 07.07.2016 № 10-4831 «О государственной поддержке развития местного самоуправления Красноярского края».</w:t>
      </w:r>
    </w:p>
    <w:p w:rsidR="00016A1E" w:rsidRPr="006B7EED" w:rsidRDefault="00016A1E" w:rsidP="00016A1E">
      <w:pPr>
        <w:tabs>
          <w:tab w:val="left" w:pos="5640"/>
        </w:tabs>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Указанным законом края устанавливаются общие принципы и формы государственной поддержки органов местного самоуправления, в числе которых финансовая, имущественная, консультационная (методическая) поддержка, и поддержка в области дополнительного образования муниципальных служащих (лиц, занимающих муниципальные должности).</w:t>
      </w:r>
    </w:p>
    <w:p w:rsidR="00016A1E" w:rsidRPr="006B7EED" w:rsidRDefault="00016A1E" w:rsidP="00016A1E">
      <w:pPr>
        <w:tabs>
          <w:tab w:val="left" w:pos="5640"/>
        </w:tabs>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 xml:space="preserve">Одновременно с этим, следует отметить, что указанные виды поддержки оказывались муниципальным образованиям и до принятия указанного закона края в рамках текущей деятельности Правительства Красноярского края,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в том числе – в ходе реализации мероприятий государственной программы Красноярского края «Содействие развитию местного самоуправления».</w:t>
      </w:r>
    </w:p>
    <w:p w:rsidR="00016A1E" w:rsidRPr="006B7EED" w:rsidRDefault="00016A1E" w:rsidP="00016A1E">
      <w:pPr>
        <w:tabs>
          <w:tab w:val="left" w:pos="5640"/>
        </w:tabs>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b/>
          <w:sz w:val="28"/>
          <w:szCs w:val="28"/>
        </w:rPr>
        <w:lastRenderedPageBreak/>
        <w:t xml:space="preserve">В части развития законодательной базы в области местного самоуправления и муниципальной службы </w:t>
      </w:r>
      <w:r w:rsidRPr="006B7EED">
        <w:rPr>
          <w:rFonts w:ascii="Times New Roman" w:eastAsia="Times New Roman" w:hAnsi="Times New Roman" w:cs="Times New Roman"/>
          <w:sz w:val="28"/>
          <w:szCs w:val="28"/>
        </w:rPr>
        <w:t>следует отметить следующие изменения законодательства Красноярского края в 2016 году.</w:t>
      </w:r>
    </w:p>
    <w:p w:rsidR="00016A1E" w:rsidRPr="006B7EED" w:rsidRDefault="00016A1E" w:rsidP="00016A1E">
      <w:pPr>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Законом Красноярского края от 07.07.2016 № 10-4827 «О внесении изменений в статьи 5 и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лицам, замещающим муниципальные должности на постоянной основе, установлена гарантия на получение компенсации за неиспользованный отпуск.</w:t>
      </w:r>
    </w:p>
    <w:p w:rsidR="00016A1E" w:rsidRPr="006B7EED" w:rsidRDefault="00016A1E" w:rsidP="00016A1E">
      <w:pPr>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 xml:space="preserve">В связи с изменением федерального законодательства о муниципальной службы и пенсионного законодательства в отношении государственных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и муниципальных служащих внесены соответствующие изменения в законы края.</w:t>
      </w:r>
    </w:p>
    <w:p w:rsidR="00016A1E" w:rsidRPr="006B7EED" w:rsidRDefault="00016A1E" w:rsidP="00016A1E">
      <w:pPr>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 xml:space="preserve">Законом Красноярского края от 07.07.2016 № 10-4829 «О внесении изменений в Закон края «Об особенностях правового регулирования муниципальной службы в Красноярском крае» изменен подход к определению квалификационных требований, необходимых для замещения должностей муниципальной службы, и определения стажа муниципальной службы. </w:t>
      </w:r>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4"/>
          <w:szCs w:val="24"/>
        </w:rPr>
      </w:pPr>
      <w:r w:rsidRPr="006B7EED">
        <w:rPr>
          <w:rFonts w:ascii="Times New Roman" w:eastAsia="Times New Roman" w:hAnsi="Times New Roman" w:cs="Times New Roman"/>
          <w:sz w:val="28"/>
          <w:szCs w:val="28"/>
        </w:rPr>
        <w:t xml:space="preserve">Законом Красноярского края от 07.07.2016 № 10-4786 «О внесении изменений в статью 8 Закона края «Об особенностях организации и правового регулирования государственной гражданской службы Красноярского края»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 xml:space="preserve">и в статью 8 Закона края «Об особенностях правового регулирования муниципальной службы в Красноярском крае» изменен порядок исчисления отпуска муниципального служащего. Законом края уменьшена продолжительность предоставляемого муниципальному служащему </w:t>
      </w:r>
      <w:r w:rsidRPr="006B7EED">
        <w:rPr>
          <w:rFonts w:ascii="Times New Roman" w:eastAsia="Calibri" w:hAnsi="Times New Roman" w:cs="Times New Roman"/>
          <w:sz w:val="28"/>
          <w:szCs w:val="28"/>
        </w:rPr>
        <w:t>ежегодного дополнительного оплачиваемого отпуска за выслугу лет, установлена максимальная продолжительность отпуска за ненормированный рабочий день в количестве 3 календарных дней.</w:t>
      </w:r>
    </w:p>
    <w:p w:rsidR="00016A1E" w:rsidRPr="006B7EED" w:rsidRDefault="00016A1E" w:rsidP="00016A1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6B7EED">
        <w:rPr>
          <w:rFonts w:ascii="Times New Roman" w:eastAsia="Times New Roman" w:hAnsi="Times New Roman" w:cs="Times New Roman"/>
          <w:sz w:val="28"/>
          <w:szCs w:val="28"/>
        </w:rPr>
        <w:t xml:space="preserve">В связи с изменением федерального законодательства в области пенсионного обеспечения принят Закон Красноярского края от 22.12.2016 </w:t>
      </w:r>
      <w:r w:rsidRPr="006B7EED">
        <w:rPr>
          <w:rFonts w:ascii="Times New Roman" w:eastAsia="Times New Roman" w:hAnsi="Times New Roman" w:cs="Times New Roman"/>
          <w:sz w:val="28"/>
          <w:szCs w:val="28"/>
        </w:rPr>
        <w:br/>
        <w:t>№ 2-277 «О</w:t>
      </w:r>
      <w:r w:rsidRPr="006B7EED">
        <w:rPr>
          <w:rFonts w:ascii="Times New Roman" w:eastAsia="Times New Roman" w:hAnsi="Times New Roman" w:cs="Times New Roman"/>
          <w:bCs/>
          <w:color w:val="000000"/>
          <w:sz w:val="28"/>
          <w:szCs w:val="28"/>
          <w:shd w:val="clear" w:color="auto" w:fill="FFFFFF"/>
        </w:rPr>
        <w:t xml:space="preserve"> внесении изменений в Закон края «Об особенностях организации и правового регулирования государственной гражданской службы Красноярского края» и в статью 9 Закона края «Об особенностях правового регулирования муниципальной службы в Красноярском крае» </w:t>
      </w:r>
      <w:r>
        <w:rPr>
          <w:rFonts w:ascii="Times New Roman" w:eastAsia="Times New Roman" w:hAnsi="Times New Roman" w:cs="Times New Roman"/>
          <w:bCs/>
          <w:color w:val="000000"/>
          <w:sz w:val="28"/>
          <w:szCs w:val="28"/>
          <w:shd w:val="clear" w:color="auto" w:fill="FFFFFF"/>
        </w:rPr>
        <w:br/>
      </w:r>
      <w:r w:rsidRPr="006B7EED">
        <w:rPr>
          <w:rFonts w:ascii="Times New Roman" w:eastAsia="Times New Roman" w:hAnsi="Times New Roman" w:cs="Times New Roman"/>
          <w:bCs/>
          <w:color w:val="000000"/>
          <w:sz w:val="28"/>
          <w:szCs w:val="28"/>
          <w:shd w:val="clear" w:color="auto" w:fill="FFFFFF"/>
        </w:rPr>
        <w:t>(далее – Закон № 2-277).</w:t>
      </w:r>
    </w:p>
    <w:p w:rsidR="00016A1E" w:rsidRPr="006B7EED"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 xml:space="preserve">1 января 2017 года вступил в силу Федеральный закон от 23.05.2016 </w:t>
      </w:r>
      <w:r w:rsidRPr="006B7EED">
        <w:rPr>
          <w:rFonts w:ascii="Times New Roman" w:eastAsia="Times New Roman" w:hAnsi="Times New Roman" w:cs="Times New Roman"/>
          <w:sz w:val="28"/>
          <w:szCs w:val="28"/>
        </w:rPr>
        <w:br/>
        <w:t>№ 143-ФЗ «О внесении изменений в некоторые законодательные акты Российской Федерации в части увеличения пенсионного возраста отдельным категориям граждан», который направлен на поэтапное повышение пенсионного возраста для назначения страховой пенсии по старости отдельным категориям граждан, в том числе муниципальным служащим (далее – пенсионный возраст).</w:t>
      </w:r>
    </w:p>
    <w:p w:rsidR="00016A1E" w:rsidRPr="006B7EED"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 xml:space="preserve">Одновременно с увеличением пенсионного возраста Федеральным законом от 15.12.2001 № 166-ФЗ «О государственном пенсионном обеспечении в Российской Федерации» (далее – Федеральный закон </w:t>
      </w:r>
      <w:r w:rsidRPr="006B7EED">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lastRenderedPageBreak/>
        <w:t>№ 166-ФЗ) предусмотрено увеличение стажа муниципальной службы, необходимого для назначения пенсии за выслугу лет.</w:t>
      </w:r>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EED">
        <w:rPr>
          <w:rFonts w:ascii="Times New Roman" w:eastAsia="Times New Roman" w:hAnsi="Times New Roman" w:cs="Times New Roman"/>
          <w:bCs/>
          <w:color w:val="000000"/>
          <w:sz w:val="28"/>
          <w:szCs w:val="28"/>
          <w:shd w:val="clear" w:color="auto" w:fill="FFFFFF"/>
        </w:rPr>
        <w:t xml:space="preserve">Законом № 2-277 </w:t>
      </w:r>
      <w:r w:rsidRPr="006B7EED">
        <w:rPr>
          <w:rFonts w:ascii="Times New Roman" w:eastAsia="Times New Roman" w:hAnsi="Times New Roman" w:cs="Times New Roman"/>
          <w:sz w:val="28"/>
          <w:szCs w:val="28"/>
        </w:rPr>
        <w:t xml:space="preserve">учтены нормы федеральных законов, изменен перечень условий для возникновения права на пенсию за выслугу лет муниципальным служащим, который определен по аналогии с условиями возникновения права на пенсию за выслугу лет </w:t>
      </w:r>
      <w:r w:rsidRPr="006B7EED">
        <w:rPr>
          <w:rFonts w:ascii="Times New Roman" w:eastAsia="Calibri" w:hAnsi="Times New Roman" w:cs="Times New Roman"/>
          <w:sz w:val="28"/>
          <w:szCs w:val="28"/>
        </w:rPr>
        <w:t xml:space="preserve">федеральным государственным гражданским служащим и гражданским служащим края. </w:t>
      </w:r>
    </w:p>
    <w:p w:rsidR="00016A1E" w:rsidRDefault="00016A1E" w:rsidP="00016A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7EED">
        <w:rPr>
          <w:rFonts w:ascii="Times New Roman" w:eastAsia="Times New Roman" w:hAnsi="Times New Roman" w:cs="Times New Roman"/>
          <w:sz w:val="28"/>
          <w:szCs w:val="28"/>
        </w:rPr>
        <w:t xml:space="preserve">Помимо учета норм федерального законодательства в статье 9 Закона края </w:t>
      </w:r>
      <w:r w:rsidRPr="006B7EED">
        <w:rPr>
          <w:rFonts w:ascii="Times New Roman" w:eastAsia="Times New Roman" w:hAnsi="Times New Roman" w:cs="Times New Roman"/>
          <w:bCs/>
          <w:color w:val="000000"/>
          <w:sz w:val="28"/>
          <w:szCs w:val="28"/>
          <w:shd w:val="clear" w:color="auto" w:fill="FFFFFF"/>
        </w:rPr>
        <w:t xml:space="preserve">«Об особенностях правового регулирования муниципальной службы </w:t>
      </w:r>
      <w:r>
        <w:rPr>
          <w:rFonts w:ascii="Times New Roman" w:eastAsia="Times New Roman" w:hAnsi="Times New Roman" w:cs="Times New Roman"/>
          <w:bCs/>
          <w:color w:val="000000"/>
          <w:sz w:val="28"/>
          <w:szCs w:val="28"/>
          <w:shd w:val="clear" w:color="auto" w:fill="FFFFFF"/>
        </w:rPr>
        <w:br/>
      </w:r>
      <w:r w:rsidRPr="006B7EED">
        <w:rPr>
          <w:rFonts w:ascii="Times New Roman" w:eastAsia="Times New Roman" w:hAnsi="Times New Roman" w:cs="Times New Roman"/>
          <w:bCs/>
          <w:color w:val="000000"/>
          <w:sz w:val="28"/>
          <w:szCs w:val="28"/>
          <w:shd w:val="clear" w:color="auto" w:fill="FFFFFF"/>
        </w:rPr>
        <w:t xml:space="preserve">в Красноярском крае» </w:t>
      </w:r>
      <w:r w:rsidRPr="006B7EED">
        <w:rPr>
          <w:rFonts w:ascii="Times New Roman" w:eastAsia="Times New Roman" w:hAnsi="Times New Roman" w:cs="Times New Roman"/>
          <w:sz w:val="28"/>
          <w:szCs w:val="28"/>
        </w:rPr>
        <w:t>предусмотрено положение о минимальном размере пенсии за выслугу лет для муниципальных служащих, который может быть установлен м</w:t>
      </w:r>
      <w:r w:rsidRPr="006B7EED">
        <w:rPr>
          <w:rFonts w:ascii="Times New Roman" w:eastAsia="Times New Roman" w:hAnsi="Times New Roman" w:cs="Times New Roman"/>
          <w:color w:val="000000"/>
          <w:sz w:val="28"/>
          <w:szCs w:val="28"/>
          <w:shd w:val="clear" w:color="auto" w:fill="FFFFFF"/>
        </w:rPr>
        <w:t>униципальным нормативным правовым актом представительного органа муниципального образования</w:t>
      </w:r>
      <w:r w:rsidRPr="006B7EED">
        <w:rPr>
          <w:rFonts w:ascii="Times New Roman" w:eastAsia="Times New Roman" w:hAnsi="Times New Roman" w:cs="Times New Roman"/>
          <w:sz w:val="28"/>
          <w:szCs w:val="28"/>
        </w:rPr>
        <w:t>.</w:t>
      </w:r>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B7EED">
        <w:rPr>
          <w:rFonts w:ascii="Times New Roman" w:eastAsia="Calibri" w:hAnsi="Times New Roman" w:cs="Times New Roman"/>
          <w:sz w:val="28"/>
          <w:szCs w:val="28"/>
          <w:lang w:eastAsia="en-US"/>
        </w:rPr>
        <w:t>В 2015 – 2016 годах органами государственной власти края</w:t>
      </w:r>
      <w:r>
        <w:rPr>
          <w:rFonts w:ascii="Times New Roman" w:eastAsia="Calibri" w:hAnsi="Times New Roman" w:cs="Times New Roman"/>
          <w:sz w:val="28"/>
          <w:szCs w:val="28"/>
          <w:lang w:eastAsia="en-US"/>
        </w:rPr>
        <w:br/>
        <w:t xml:space="preserve">при взаимодействии с органами местного самоуправления края  </w:t>
      </w:r>
      <w:r>
        <w:rPr>
          <w:rFonts w:ascii="Times New Roman" w:eastAsia="Calibri" w:hAnsi="Times New Roman" w:cs="Times New Roman"/>
          <w:sz w:val="28"/>
          <w:szCs w:val="28"/>
          <w:lang w:eastAsia="en-US"/>
        </w:rPr>
        <w:br/>
      </w:r>
      <w:r w:rsidRPr="006B7EED">
        <w:rPr>
          <w:rFonts w:ascii="Times New Roman" w:eastAsia="Calibri" w:hAnsi="Times New Roman" w:cs="Times New Roman"/>
          <w:sz w:val="28"/>
          <w:szCs w:val="28"/>
          <w:lang w:eastAsia="en-US"/>
        </w:rPr>
        <w:t>направлялись предложения</w:t>
      </w:r>
      <w:r w:rsidR="00824348">
        <w:rPr>
          <w:rFonts w:ascii="Times New Roman" w:eastAsia="Calibri" w:hAnsi="Times New Roman" w:cs="Times New Roman"/>
          <w:sz w:val="28"/>
          <w:szCs w:val="28"/>
          <w:lang w:eastAsia="en-US"/>
        </w:rPr>
        <w:t xml:space="preserve"> </w:t>
      </w:r>
      <w:r w:rsidRPr="006B7EED">
        <w:rPr>
          <w:rFonts w:ascii="Times New Roman" w:eastAsia="Calibri" w:hAnsi="Times New Roman" w:cs="Times New Roman"/>
          <w:sz w:val="28"/>
          <w:szCs w:val="28"/>
          <w:lang w:eastAsia="en-US"/>
        </w:rPr>
        <w:t xml:space="preserve">в федеральные органы государственной власти </w:t>
      </w:r>
      <w:r>
        <w:rPr>
          <w:rFonts w:ascii="Times New Roman" w:eastAsia="Calibri" w:hAnsi="Times New Roman" w:cs="Times New Roman"/>
          <w:sz w:val="28"/>
          <w:szCs w:val="28"/>
          <w:lang w:eastAsia="en-US"/>
        </w:rPr>
        <w:br/>
      </w:r>
      <w:r w:rsidRPr="006B7EED">
        <w:rPr>
          <w:rFonts w:ascii="Times New Roman" w:eastAsia="Calibri" w:hAnsi="Times New Roman" w:cs="Times New Roman"/>
          <w:sz w:val="28"/>
          <w:szCs w:val="28"/>
          <w:lang w:eastAsia="en-US"/>
        </w:rPr>
        <w:t xml:space="preserve">о необходимости установления на федеральном уровне требований </w:t>
      </w:r>
      <w:r>
        <w:rPr>
          <w:rFonts w:ascii="Times New Roman" w:eastAsia="Calibri" w:hAnsi="Times New Roman" w:cs="Times New Roman"/>
          <w:sz w:val="28"/>
          <w:szCs w:val="28"/>
          <w:lang w:eastAsia="en-US"/>
        </w:rPr>
        <w:br/>
      </w:r>
      <w:r w:rsidRPr="006B7EED">
        <w:rPr>
          <w:rFonts w:ascii="Times New Roman" w:eastAsia="Calibri" w:hAnsi="Times New Roman" w:cs="Times New Roman"/>
          <w:sz w:val="28"/>
          <w:szCs w:val="28"/>
          <w:lang w:eastAsia="en-US"/>
        </w:rPr>
        <w:t xml:space="preserve">к кандидатам на должность главы муниципального образования, избираемого на должность </w:t>
      </w:r>
      <w:r w:rsidRPr="006B7EED">
        <w:rPr>
          <w:rFonts w:ascii="Times New Roman" w:eastAsia="Calibri" w:hAnsi="Times New Roman" w:cs="Times New Roman"/>
          <w:sz w:val="28"/>
          <w:szCs w:val="28"/>
        </w:rPr>
        <w:t xml:space="preserve">представительным органом муниципального образования </w:t>
      </w:r>
      <w:r>
        <w:rPr>
          <w:rFonts w:ascii="Times New Roman" w:eastAsia="Calibri" w:hAnsi="Times New Roman" w:cs="Times New Roman"/>
          <w:sz w:val="28"/>
          <w:szCs w:val="28"/>
        </w:rPr>
        <w:br/>
      </w:r>
      <w:r w:rsidRPr="006B7EED">
        <w:rPr>
          <w:rFonts w:ascii="Times New Roman" w:eastAsia="Calibri" w:hAnsi="Times New Roman" w:cs="Times New Roman"/>
          <w:sz w:val="28"/>
          <w:szCs w:val="28"/>
        </w:rPr>
        <w:t xml:space="preserve">по результатам конкурса. </w:t>
      </w:r>
      <w:r>
        <w:rPr>
          <w:rFonts w:ascii="Times New Roman" w:eastAsia="Calibri" w:hAnsi="Times New Roman" w:cs="Times New Roman"/>
          <w:sz w:val="28"/>
          <w:szCs w:val="28"/>
        </w:rPr>
        <w:t>Учитывая, что</w:t>
      </w:r>
      <w:r w:rsidRPr="006B7EED">
        <w:rPr>
          <w:rFonts w:ascii="Times New Roman" w:eastAsia="Calibri" w:hAnsi="Times New Roman" w:cs="Times New Roman"/>
          <w:sz w:val="28"/>
          <w:szCs w:val="28"/>
          <w:lang w:eastAsia="en-US"/>
        </w:rPr>
        <w:t xml:space="preserve"> для главы местной администрации, назначаемому на должность по контракту, такие требования установлены.</w:t>
      </w:r>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EED">
        <w:rPr>
          <w:rFonts w:ascii="Times New Roman" w:eastAsia="Times New Roman" w:hAnsi="Times New Roman" w:cs="Times New Roman"/>
          <w:sz w:val="28"/>
          <w:szCs w:val="28"/>
        </w:rPr>
        <w:t xml:space="preserve">Данные предложения учтены, в целях устранения правовой неопределенности к кандидатам на должность главы муниципального образования, избираемого по результатам конкурса, установлены </w:t>
      </w:r>
      <w:r>
        <w:rPr>
          <w:rFonts w:ascii="Times New Roman" w:eastAsia="Times New Roman" w:hAnsi="Times New Roman" w:cs="Times New Roman"/>
          <w:sz w:val="28"/>
          <w:szCs w:val="28"/>
        </w:rPr>
        <w:br/>
      </w:r>
      <w:r w:rsidRPr="006B7EED">
        <w:rPr>
          <w:rFonts w:ascii="Times New Roman" w:eastAsia="Times New Roman" w:hAnsi="Times New Roman" w:cs="Times New Roman"/>
          <w:sz w:val="28"/>
          <w:szCs w:val="28"/>
        </w:rPr>
        <w:t xml:space="preserve">те же требования, что и к кандидатам на должность главы муниципального образования, избираемого на муниципальных выборах. Согласно Федеральному закону </w:t>
      </w:r>
      <w:r w:rsidRPr="006B7EED">
        <w:rPr>
          <w:rFonts w:ascii="Times New Roman" w:eastAsia="Calibri" w:hAnsi="Times New Roman" w:cs="Times New Roman"/>
          <w:sz w:val="28"/>
          <w:szCs w:val="28"/>
        </w:rPr>
        <w:t xml:space="preserve">от 02.06.2016 № 171-ФЗ «О внесении изменений </w:t>
      </w:r>
      <w:r>
        <w:rPr>
          <w:rFonts w:ascii="Times New Roman" w:eastAsia="Calibri" w:hAnsi="Times New Roman" w:cs="Times New Roman"/>
          <w:sz w:val="28"/>
          <w:szCs w:val="28"/>
        </w:rPr>
        <w:br/>
      </w:r>
      <w:r w:rsidRPr="006B7EED">
        <w:rPr>
          <w:rFonts w:ascii="Times New Roman" w:eastAsia="Calibri" w:hAnsi="Times New Roman" w:cs="Times New Roman"/>
          <w:sz w:val="28"/>
          <w:szCs w:val="28"/>
        </w:rPr>
        <w:t xml:space="preserve">в статью 36 Федерального закона «Об общих принципах организации местного самоуправления в Российской Федерации» </w:t>
      </w:r>
      <w:r w:rsidRPr="006B7EED">
        <w:rPr>
          <w:rFonts w:ascii="Times New Roman" w:eastAsia="Times New Roman" w:hAnsi="Times New Roman" w:cs="Times New Roman"/>
          <w:sz w:val="28"/>
          <w:szCs w:val="28"/>
        </w:rPr>
        <w:t>к</w:t>
      </w:r>
      <w:r w:rsidRPr="006B7EED">
        <w:rPr>
          <w:rFonts w:ascii="Times New Roman" w:eastAsia="Calibri" w:hAnsi="Times New Roman" w:cs="Times New Roman"/>
          <w:sz w:val="28"/>
          <w:szCs w:val="28"/>
        </w:rPr>
        <w:t xml:space="preserve">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7" w:history="1">
        <w:r w:rsidRPr="006B7EED">
          <w:rPr>
            <w:rFonts w:ascii="Times New Roman" w:eastAsia="Calibri" w:hAnsi="Times New Roman" w:cs="Times New Roman"/>
            <w:sz w:val="28"/>
            <w:szCs w:val="28"/>
          </w:rPr>
          <w:t>законом</w:t>
        </w:r>
      </w:hyperlink>
      <w:r w:rsidRPr="006B7EED">
        <w:rPr>
          <w:rFonts w:ascii="Times New Roman" w:eastAsia="Calibri"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16A1E" w:rsidRPr="006B7EED" w:rsidRDefault="00016A1E" w:rsidP="00016A1E">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EED">
        <w:rPr>
          <w:rFonts w:ascii="Times New Roman" w:eastAsia="Times New Roman" w:hAnsi="Times New Roman" w:cs="Times New Roman"/>
          <w:sz w:val="28"/>
          <w:szCs w:val="28"/>
        </w:rPr>
        <w:t xml:space="preserve">При этом </w:t>
      </w:r>
      <w:r w:rsidRPr="006B7EED">
        <w:rPr>
          <w:rFonts w:ascii="Times New Roman" w:eastAsia="Calibri" w:hAnsi="Times New Roman" w:cs="Times New Roman"/>
          <w:sz w:val="28"/>
          <w:szCs w:val="28"/>
        </w:rPr>
        <w:t xml:space="preserve">условиями конкурса могут быть предусмотрены требования </w:t>
      </w:r>
      <w:r>
        <w:rPr>
          <w:rFonts w:ascii="Times New Roman" w:eastAsia="Calibri" w:hAnsi="Times New Roman" w:cs="Times New Roman"/>
          <w:sz w:val="28"/>
          <w:szCs w:val="28"/>
        </w:rPr>
        <w:br/>
      </w:r>
      <w:r w:rsidRPr="006B7EED">
        <w:rPr>
          <w:rFonts w:ascii="Times New Roman" w:eastAsia="Calibri" w:hAnsi="Times New Roman" w:cs="Times New Roman"/>
          <w:sz w:val="28"/>
          <w:szCs w:val="28"/>
        </w:rPr>
        <w:t xml:space="preserve">к профессиональному образованию и (или) профессиональным знаниям </w:t>
      </w:r>
      <w:r>
        <w:rPr>
          <w:rFonts w:ascii="Times New Roman" w:eastAsia="Calibri" w:hAnsi="Times New Roman" w:cs="Times New Roman"/>
          <w:sz w:val="28"/>
          <w:szCs w:val="28"/>
        </w:rPr>
        <w:br/>
      </w:r>
      <w:r w:rsidRPr="006B7EED">
        <w:rPr>
          <w:rFonts w:ascii="Times New Roman" w:eastAsia="Calibri" w:hAnsi="Times New Roman" w:cs="Times New Roman"/>
          <w:sz w:val="28"/>
          <w:szCs w:val="28"/>
        </w:rPr>
        <w:t>и навыкам, которые являются предпочтительными для осуществления главой муниципального образования полномочий по решению вопросов местного значения. 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16A1E" w:rsidRPr="00116971" w:rsidRDefault="00016A1E" w:rsidP="00016A1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lastRenderedPageBreak/>
        <w:t>На основе опыта</w:t>
      </w:r>
      <w:r w:rsidRPr="003F4209">
        <w:rPr>
          <w:rFonts w:ascii="Times New Roman" w:eastAsia="Times New Roman" w:hAnsi="Times New Roman" w:cs="Times New Roman"/>
          <w:sz w:val="28"/>
        </w:rPr>
        <w:t xml:space="preserve"> совместной реализации основных положений Федерального закона № 131-ФЗ</w:t>
      </w:r>
      <w:r>
        <w:rPr>
          <w:rFonts w:ascii="Times New Roman" w:eastAsia="Times New Roman" w:hAnsi="Times New Roman" w:cs="Times New Roman"/>
          <w:sz w:val="28"/>
        </w:rPr>
        <w:t xml:space="preserve">, в дальнейшем также планируется </w:t>
      </w:r>
      <w:r w:rsidRPr="003F4209">
        <w:rPr>
          <w:rFonts w:ascii="Times New Roman" w:eastAsia="Times New Roman" w:hAnsi="Times New Roman" w:cs="Times New Roman"/>
          <w:sz w:val="28"/>
        </w:rPr>
        <w:t xml:space="preserve"> продолжить практику взаимодействия органов местного самоуправления </w:t>
      </w:r>
      <w:r>
        <w:rPr>
          <w:rFonts w:ascii="Times New Roman" w:eastAsia="Times New Roman" w:hAnsi="Times New Roman" w:cs="Times New Roman"/>
          <w:sz w:val="28"/>
        </w:rPr>
        <w:t xml:space="preserve">края </w:t>
      </w:r>
      <w:r w:rsidRPr="003F4209">
        <w:rPr>
          <w:rFonts w:ascii="Times New Roman" w:eastAsia="Times New Roman" w:hAnsi="Times New Roman" w:cs="Times New Roman"/>
          <w:sz w:val="28"/>
        </w:rPr>
        <w:t>с органами государственной власти</w:t>
      </w:r>
      <w:r>
        <w:rPr>
          <w:rFonts w:ascii="Times New Roman" w:eastAsia="Times New Roman" w:hAnsi="Times New Roman" w:cs="Times New Roman"/>
          <w:sz w:val="28"/>
        </w:rPr>
        <w:t xml:space="preserve"> края </w:t>
      </w:r>
      <w:r w:rsidRPr="003F4209">
        <w:rPr>
          <w:rFonts w:ascii="Times New Roman" w:eastAsia="Times New Roman" w:hAnsi="Times New Roman" w:cs="Times New Roman"/>
          <w:sz w:val="28"/>
        </w:rPr>
        <w:t xml:space="preserve">по вопросам совершенствования </w:t>
      </w:r>
      <w:r>
        <w:rPr>
          <w:rFonts w:ascii="Times New Roman" w:eastAsia="Times New Roman" w:hAnsi="Times New Roman" w:cs="Times New Roman"/>
          <w:sz w:val="28"/>
        </w:rPr>
        <w:t xml:space="preserve">федерального и </w:t>
      </w:r>
      <w:r w:rsidRPr="003F4209">
        <w:rPr>
          <w:rFonts w:ascii="Times New Roman" w:eastAsia="Times New Roman" w:hAnsi="Times New Roman" w:cs="Times New Roman"/>
          <w:sz w:val="28"/>
        </w:rPr>
        <w:t xml:space="preserve">регионального законодательства о местном самоуправлении </w:t>
      </w:r>
      <w:r>
        <w:rPr>
          <w:rFonts w:ascii="Times New Roman" w:eastAsia="Times New Roman" w:hAnsi="Times New Roman" w:cs="Times New Roman"/>
          <w:sz w:val="28"/>
        </w:rPr>
        <w:br/>
      </w:r>
      <w:r w:rsidRPr="003F4209">
        <w:rPr>
          <w:rFonts w:ascii="Times New Roman" w:eastAsia="Times New Roman" w:hAnsi="Times New Roman" w:cs="Times New Roman"/>
          <w:sz w:val="28"/>
        </w:rPr>
        <w:t xml:space="preserve">с участием экспертного сообщества, с использованием механизмов широкого обсуждения правовых основ местного самоуправления.  </w:t>
      </w:r>
    </w:p>
    <w:p w:rsidR="00B44110" w:rsidRPr="00634570" w:rsidRDefault="00B44110" w:rsidP="00634570">
      <w:pPr>
        <w:pStyle w:val="2"/>
        <w:spacing w:before="0" w:after="0"/>
        <w:ind w:firstLine="709"/>
        <w:rPr>
          <w:rFonts w:ascii="Times New Roman" w:hAnsi="Times New Roman" w:cs="Times New Roman"/>
          <w:i w:val="0"/>
          <w:shd w:val="clear" w:color="auto" w:fill="FFFFFF"/>
        </w:rPr>
      </w:pPr>
      <w:bookmarkStart w:id="21" w:name="_Toc476135617"/>
      <w:r w:rsidRPr="00634570">
        <w:rPr>
          <w:rFonts w:ascii="Times New Roman" w:hAnsi="Times New Roman" w:cs="Times New Roman"/>
          <w:i w:val="0"/>
          <w:shd w:val="clear" w:color="auto" w:fill="FFFFFF"/>
        </w:rPr>
        <w:t>6.3. Актуальные практики и вопросы применения норм Федерального законодательств</w:t>
      </w:r>
      <w:r w:rsidR="00C759E8" w:rsidRPr="00634570">
        <w:rPr>
          <w:rFonts w:ascii="Times New Roman" w:hAnsi="Times New Roman" w:cs="Times New Roman"/>
          <w:i w:val="0"/>
          <w:shd w:val="clear" w:color="auto" w:fill="FFFFFF"/>
        </w:rPr>
        <w:t>а</w:t>
      </w:r>
      <w:r w:rsidR="00717C06">
        <w:rPr>
          <w:rFonts w:ascii="Times New Roman" w:hAnsi="Times New Roman" w:cs="Times New Roman"/>
          <w:i w:val="0"/>
          <w:shd w:val="clear" w:color="auto" w:fill="FFFFFF"/>
        </w:rPr>
        <w:t>.</w:t>
      </w:r>
      <w:bookmarkEnd w:id="21"/>
    </w:p>
    <w:p w:rsidR="00634570" w:rsidRDefault="00634570" w:rsidP="00634570">
      <w:pPr>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Муниципальные образования Красноярского края при реализации вопросов местного значения </w:t>
      </w:r>
      <w:r w:rsidR="00C824F5">
        <w:rPr>
          <w:rFonts w:ascii="Times New Roman" w:hAnsi="Times New Roman" w:cs="Times New Roman"/>
          <w:sz w:val="28"/>
          <w:szCs w:val="28"/>
        </w:rPr>
        <w:t xml:space="preserve">упор делают на </w:t>
      </w:r>
      <w:r>
        <w:rPr>
          <w:rFonts w:ascii="Times New Roman" w:hAnsi="Times New Roman" w:cs="Times New Roman"/>
          <w:sz w:val="28"/>
          <w:szCs w:val="28"/>
        </w:rPr>
        <w:t>разраб</w:t>
      </w:r>
      <w:r w:rsidR="00C824F5">
        <w:rPr>
          <w:rFonts w:ascii="Times New Roman" w:hAnsi="Times New Roman" w:cs="Times New Roman"/>
          <w:sz w:val="28"/>
          <w:szCs w:val="28"/>
        </w:rPr>
        <w:t>отку</w:t>
      </w:r>
      <w:r>
        <w:rPr>
          <w:rFonts w:ascii="Times New Roman" w:hAnsi="Times New Roman" w:cs="Times New Roman"/>
          <w:sz w:val="28"/>
          <w:szCs w:val="28"/>
        </w:rPr>
        <w:t xml:space="preserve"> социально-значимы</w:t>
      </w:r>
      <w:r w:rsidR="00C824F5">
        <w:rPr>
          <w:rFonts w:ascii="Times New Roman" w:hAnsi="Times New Roman" w:cs="Times New Roman"/>
          <w:sz w:val="28"/>
          <w:szCs w:val="28"/>
        </w:rPr>
        <w:t>х</w:t>
      </w:r>
      <w:r>
        <w:rPr>
          <w:rFonts w:ascii="Times New Roman" w:hAnsi="Times New Roman" w:cs="Times New Roman"/>
          <w:sz w:val="28"/>
          <w:szCs w:val="28"/>
        </w:rPr>
        <w:t xml:space="preserve"> проект</w:t>
      </w:r>
      <w:r w:rsidR="00C824F5">
        <w:rPr>
          <w:rFonts w:ascii="Times New Roman" w:hAnsi="Times New Roman" w:cs="Times New Roman"/>
          <w:sz w:val="28"/>
          <w:szCs w:val="28"/>
        </w:rPr>
        <w:t>ов</w:t>
      </w:r>
      <w:r>
        <w:rPr>
          <w:rFonts w:ascii="Times New Roman" w:hAnsi="Times New Roman" w:cs="Times New Roman"/>
          <w:sz w:val="28"/>
          <w:szCs w:val="28"/>
        </w:rPr>
        <w:t>.</w:t>
      </w:r>
    </w:p>
    <w:p w:rsidR="008E04D6" w:rsidRPr="008E04D6" w:rsidRDefault="00C824F5" w:rsidP="008E04D6">
      <w:pPr>
        <w:autoSpaceDE w:val="0"/>
        <w:autoSpaceDN w:val="0"/>
        <w:adjustRightInd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В</w:t>
      </w:r>
      <w:r w:rsidR="008E04D6" w:rsidRPr="008E04D6">
        <w:rPr>
          <w:rFonts w:ascii="Times New Roman" w:hAnsi="Times New Roman" w:cs="Times New Roman"/>
          <w:sz w:val="28"/>
          <w:szCs w:val="28"/>
        </w:rPr>
        <w:t xml:space="preserve"> области организации работы местных администраций в решении вопросов местного значения </w:t>
      </w:r>
      <w:r w:rsidR="008E04D6">
        <w:rPr>
          <w:rFonts w:ascii="Times New Roman" w:hAnsi="Times New Roman" w:cs="Times New Roman"/>
          <w:sz w:val="28"/>
          <w:szCs w:val="28"/>
        </w:rPr>
        <w:t>следует отметить такие города как Красноярск, Канск, Норильск, и др., а также муниципальные районы</w:t>
      </w:r>
      <w:r w:rsidR="002F6A99" w:rsidRPr="002F6A99">
        <w:rPr>
          <w:rFonts w:ascii="Times New Roman" w:hAnsi="Times New Roman" w:cs="Times New Roman"/>
          <w:sz w:val="28"/>
          <w:szCs w:val="28"/>
        </w:rPr>
        <w:t xml:space="preserve"> </w:t>
      </w:r>
      <w:r w:rsidR="002F6A99">
        <w:rPr>
          <w:rFonts w:ascii="Times New Roman" w:hAnsi="Times New Roman" w:cs="Times New Roman"/>
          <w:sz w:val="28"/>
          <w:szCs w:val="28"/>
        </w:rPr>
        <w:t>Северо-Енисейский,</w:t>
      </w:r>
      <w:r w:rsidR="008E04D6">
        <w:rPr>
          <w:rFonts w:ascii="Times New Roman" w:hAnsi="Times New Roman" w:cs="Times New Roman"/>
          <w:sz w:val="28"/>
          <w:szCs w:val="28"/>
        </w:rPr>
        <w:t xml:space="preserve"> </w:t>
      </w:r>
      <w:r w:rsidR="0072675A">
        <w:rPr>
          <w:rFonts w:ascii="Times New Roman" w:hAnsi="Times New Roman" w:cs="Times New Roman"/>
          <w:sz w:val="28"/>
          <w:szCs w:val="28"/>
        </w:rPr>
        <w:t xml:space="preserve">Шарыповский </w:t>
      </w:r>
      <w:r w:rsidR="002F6A99">
        <w:rPr>
          <w:rFonts w:ascii="Times New Roman" w:hAnsi="Times New Roman" w:cs="Times New Roman"/>
          <w:sz w:val="28"/>
          <w:szCs w:val="28"/>
        </w:rPr>
        <w:t>и др</w:t>
      </w:r>
      <w:r w:rsidR="008E04D6">
        <w:rPr>
          <w:rFonts w:ascii="Times New Roman" w:hAnsi="Times New Roman" w:cs="Times New Roman"/>
          <w:sz w:val="28"/>
          <w:szCs w:val="28"/>
        </w:rPr>
        <w:t>.</w:t>
      </w:r>
    </w:p>
    <w:p w:rsidR="008E04D6" w:rsidRPr="00C00830" w:rsidRDefault="008E04D6" w:rsidP="008E04D6">
      <w:p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Так, </w:t>
      </w:r>
      <w:r w:rsidRPr="00C00830">
        <w:rPr>
          <w:rFonts w:ascii="Times New Roman" w:eastAsia="Times New Roman" w:hAnsi="Times New Roman" w:cs="Times New Roman"/>
          <w:sz w:val="28"/>
          <w:szCs w:val="28"/>
        </w:rPr>
        <w:t xml:space="preserve">Северо-Енисейский район занимает первые места среди муниципальных районов Красноярского края по лучшей организации работы </w:t>
      </w:r>
      <w:r>
        <w:rPr>
          <w:rFonts w:ascii="Times New Roman" w:eastAsia="Times New Roman" w:hAnsi="Times New Roman" w:cs="Times New Roman"/>
          <w:sz w:val="28"/>
          <w:szCs w:val="28"/>
        </w:rPr>
        <w:br/>
      </w:r>
      <w:r w:rsidRPr="00C00830">
        <w:rPr>
          <w:rFonts w:ascii="Times New Roman" w:eastAsia="Times New Roman" w:hAnsi="Times New Roman" w:cs="Times New Roman"/>
          <w:sz w:val="28"/>
          <w:szCs w:val="28"/>
        </w:rPr>
        <w:t xml:space="preserve">с населением местной администрации, </w:t>
      </w:r>
      <w:r w:rsidR="002F6A99">
        <w:rPr>
          <w:rFonts w:ascii="Times New Roman" w:eastAsia="Times New Roman" w:hAnsi="Times New Roman" w:cs="Times New Roman"/>
          <w:sz w:val="28"/>
          <w:szCs w:val="28"/>
        </w:rPr>
        <w:t xml:space="preserve">а также </w:t>
      </w:r>
      <w:r w:rsidRPr="00C00830">
        <w:rPr>
          <w:rFonts w:ascii="Times New Roman" w:eastAsia="Times New Roman" w:hAnsi="Times New Roman" w:cs="Times New Roman"/>
          <w:sz w:val="28"/>
          <w:szCs w:val="28"/>
        </w:rPr>
        <w:t>по лучшей организации работы представительных органов муниципальных образований края</w:t>
      </w:r>
      <w:r>
        <w:rPr>
          <w:rFonts w:ascii="Times New Roman" w:eastAsia="Times New Roman" w:hAnsi="Times New Roman" w:cs="Times New Roman"/>
          <w:sz w:val="28"/>
          <w:szCs w:val="28"/>
        </w:rPr>
        <w:t xml:space="preserve">. В </w:t>
      </w:r>
      <w:r w:rsidRPr="00C00830">
        <w:rPr>
          <w:rFonts w:ascii="Times New Roman" w:eastAsia="Times New Roman" w:hAnsi="Times New Roman" w:cs="Times New Roman"/>
          <w:sz w:val="28"/>
          <w:szCs w:val="28"/>
        </w:rPr>
        <w:t xml:space="preserve">2016 году </w:t>
      </w:r>
      <w:r w:rsidR="003C4433">
        <w:rPr>
          <w:rFonts w:ascii="Times New Roman" w:eastAsia="Times New Roman" w:hAnsi="Times New Roman" w:cs="Times New Roman"/>
          <w:sz w:val="28"/>
          <w:szCs w:val="28"/>
        </w:rPr>
        <w:t xml:space="preserve">– </w:t>
      </w:r>
      <w:r w:rsidRPr="00C00830">
        <w:rPr>
          <w:rFonts w:ascii="Times New Roman" w:eastAsia="Times New Roman" w:hAnsi="Times New Roman" w:cs="Times New Roman"/>
          <w:sz w:val="28"/>
          <w:szCs w:val="28"/>
        </w:rPr>
        <w:t>стал победителем Всероссийского конкурса в г. Москва среди 350 муниципальных образований Российской Федерации в номинации «Открытый муниципалитет – 2015».</w:t>
      </w:r>
    </w:p>
    <w:p w:rsidR="008E04D6" w:rsidRPr="008E04D6" w:rsidRDefault="003C4433" w:rsidP="008E04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Кроме того, </w:t>
      </w:r>
      <w:r w:rsidRPr="00C00830">
        <w:rPr>
          <w:rFonts w:ascii="Times New Roman" w:eastAsia="Times New Roman" w:hAnsi="Times New Roman" w:cs="Times New Roman"/>
          <w:sz w:val="28"/>
          <w:szCs w:val="28"/>
        </w:rPr>
        <w:t xml:space="preserve">Северо-Енисейский район </w:t>
      </w:r>
      <w:r>
        <w:rPr>
          <w:rFonts w:ascii="Times New Roman" w:eastAsia="Times New Roman" w:hAnsi="Times New Roman" w:cs="Times New Roman"/>
          <w:sz w:val="28"/>
          <w:szCs w:val="28"/>
        </w:rPr>
        <w:t xml:space="preserve">добился больших результатов </w:t>
      </w:r>
      <w:r>
        <w:rPr>
          <w:rFonts w:ascii="Times New Roman" w:eastAsia="Times New Roman" w:hAnsi="Times New Roman" w:cs="Times New Roman"/>
          <w:sz w:val="28"/>
          <w:szCs w:val="28"/>
        </w:rPr>
        <w:br/>
        <w:t xml:space="preserve">в области </w:t>
      </w:r>
      <w:r w:rsidRPr="003C4433">
        <w:rPr>
          <w:rFonts w:ascii="Times New Roman" w:eastAsia="Times New Roman" w:hAnsi="Times New Roman"/>
          <w:sz w:val="28"/>
          <w:szCs w:val="28"/>
        </w:rPr>
        <w:t>организации среднего общего и дошкольного образования</w:t>
      </w:r>
      <w:r>
        <w:rPr>
          <w:rFonts w:ascii="Times New Roman" w:eastAsia="Times New Roman" w:hAnsi="Times New Roman"/>
          <w:sz w:val="28"/>
          <w:szCs w:val="28"/>
        </w:rPr>
        <w:t>.</w:t>
      </w:r>
      <w:r w:rsidR="00824348">
        <w:rPr>
          <w:rFonts w:ascii="Times New Roman" w:eastAsia="Times New Roman" w:hAnsi="Times New Roman"/>
          <w:sz w:val="28"/>
          <w:szCs w:val="28"/>
        </w:rPr>
        <w:t xml:space="preserve"> </w:t>
      </w:r>
      <w:r w:rsidR="002F6A99">
        <w:rPr>
          <w:rFonts w:ascii="Times New Roman" w:eastAsia="Times New Roman" w:hAnsi="Times New Roman"/>
          <w:sz w:val="28"/>
          <w:szCs w:val="28"/>
        </w:rPr>
        <w:br/>
      </w:r>
      <w:r w:rsidR="002F6A99">
        <w:rPr>
          <w:rFonts w:ascii="Times New Roman" w:eastAsia="Times New Roman" w:hAnsi="Times New Roman" w:cs="Times New Roman"/>
          <w:sz w:val="28"/>
          <w:szCs w:val="28"/>
        </w:rPr>
        <w:t>В</w:t>
      </w:r>
      <w:r w:rsidR="008E04D6" w:rsidRPr="008E04D6">
        <w:rPr>
          <w:rFonts w:ascii="Times New Roman" w:eastAsia="Calibri" w:hAnsi="Times New Roman" w:cs="Times New Roman"/>
          <w:sz w:val="28"/>
          <w:szCs w:val="28"/>
        </w:rPr>
        <w:t xml:space="preserve"> учреждения</w:t>
      </w:r>
      <w:r w:rsidR="002F6A99">
        <w:rPr>
          <w:rFonts w:ascii="Times New Roman" w:eastAsia="Calibri" w:hAnsi="Times New Roman" w:cs="Times New Roman"/>
          <w:sz w:val="28"/>
          <w:szCs w:val="28"/>
        </w:rPr>
        <w:t>х</w:t>
      </w:r>
      <w:r w:rsidR="008E04D6" w:rsidRPr="008E04D6">
        <w:rPr>
          <w:rFonts w:ascii="Times New Roman" w:eastAsia="Calibri" w:hAnsi="Times New Roman" w:cs="Times New Roman"/>
          <w:sz w:val="28"/>
          <w:szCs w:val="28"/>
        </w:rPr>
        <w:t xml:space="preserve"> дополнительного образования </w:t>
      </w:r>
      <w:r w:rsidR="002F6A99">
        <w:rPr>
          <w:rFonts w:ascii="Times New Roman" w:eastAsia="Calibri" w:hAnsi="Times New Roman" w:cs="Times New Roman"/>
          <w:sz w:val="28"/>
          <w:szCs w:val="28"/>
        </w:rPr>
        <w:t>услугами охвачены все желающие</w:t>
      </w:r>
      <w:r w:rsidR="008E04D6" w:rsidRPr="008E04D6">
        <w:rPr>
          <w:rFonts w:ascii="Times New Roman" w:eastAsia="Calibri" w:hAnsi="Times New Roman" w:cs="Times New Roman"/>
          <w:sz w:val="28"/>
          <w:szCs w:val="28"/>
        </w:rPr>
        <w:t>.</w:t>
      </w:r>
    </w:p>
    <w:p w:rsidR="002F6A99" w:rsidRDefault="008E04D6" w:rsidP="008E04D6">
      <w:pPr>
        <w:spacing w:after="0" w:line="240" w:lineRule="auto"/>
        <w:ind w:firstLine="709"/>
        <w:jc w:val="both"/>
        <w:rPr>
          <w:rFonts w:ascii="Times New Roman" w:eastAsia="Times New Roman" w:hAnsi="Times New Roman" w:cs="Times New Roman"/>
          <w:sz w:val="28"/>
          <w:szCs w:val="28"/>
        </w:rPr>
      </w:pPr>
      <w:r w:rsidRPr="008E04D6">
        <w:rPr>
          <w:rFonts w:ascii="Times New Roman" w:eastAsia="Times New Roman" w:hAnsi="Times New Roman" w:cs="Times New Roman"/>
          <w:sz w:val="28"/>
          <w:szCs w:val="28"/>
        </w:rPr>
        <w:t xml:space="preserve">Охват детей услугами дошкольного образования в возрасте </w:t>
      </w:r>
      <w:r w:rsidR="003C4433">
        <w:rPr>
          <w:rFonts w:ascii="Times New Roman" w:eastAsia="Times New Roman" w:hAnsi="Times New Roman" w:cs="Times New Roman"/>
          <w:sz w:val="28"/>
          <w:szCs w:val="28"/>
        </w:rPr>
        <w:br/>
      </w:r>
      <w:r w:rsidRPr="008E04D6">
        <w:rPr>
          <w:rFonts w:ascii="Times New Roman" w:eastAsia="Times New Roman" w:hAnsi="Times New Roman" w:cs="Times New Roman"/>
          <w:sz w:val="28"/>
          <w:szCs w:val="28"/>
        </w:rPr>
        <w:t xml:space="preserve">от 3-х до 7-ми лет составляет 100%. </w:t>
      </w:r>
    </w:p>
    <w:p w:rsidR="008E04D6" w:rsidRPr="008E04D6" w:rsidRDefault="008E04D6" w:rsidP="008E04D6">
      <w:pPr>
        <w:spacing w:after="0" w:line="240" w:lineRule="auto"/>
        <w:ind w:firstLine="709"/>
        <w:jc w:val="both"/>
        <w:rPr>
          <w:rFonts w:ascii="Times New Roman" w:eastAsia="Times New Roman" w:hAnsi="Times New Roman" w:cs="Times New Roman"/>
          <w:sz w:val="28"/>
          <w:szCs w:val="28"/>
        </w:rPr>
      </w:pPr>
      <w:r w:rsidRPr="008E04D6">
        <w:rPr>
          <w:rFonts w:ascii="Times New Roman" w:eastAsia="Times New Roman" w:hAnsi="Times New Roman" w:cs="Times New Roman"/>
          <w:sz w:val="28"/>
          <w:szCs w:val="28"/>
        </w:rPr>
        <w:t xml:space="preserve">Огромное внимание уделяется качеству организации горячего питания </w:t>
      </w:r>
      <w:r w:rsidR="003C4433">
        <w:rPr>
          <w:rFonts w:ascii="Times New Roman" w:eastAsia="Times New Roman" w:hAnsi="Times New Roman" w:cs="Times New Roman"/>
          <w:sz w:val="28"/>
          <w:szCs w:val="28"/>
        </w:rPr>
        <w:br/>
      </w:r>
      <w:r w:rsidRPr="008E04D6">
        <w:rPr>
          <w:rFonts w:ascii="Times New Roman" w:eastAsia="Times New Roman" w:hAnsi="Times New Roman" w:cs="Times New Roman"/>
          <w:sz w:val="28"/>
          <w:szCs w:val="28"/>
        </w:rPr>
        <w:t>в образовательных учреждениях.</w:t>
      </w:r>
      <w:r w:rsidR="00824348">
        <w:rPr>
          <w:rFonts w:ascii="Times New Roman" w:eastAsia="Times New Roman" w:hAnsi="Times New Roman" w:cs="Times New Roman"/>
          <w:sz w:val="28"/>
          <w:szCs w:val="28"/>
        </w:rPr>
        <w:t xml:space="preserve"> </w:t>
      </w:r>
      <w:r w:rsidRPr="008E04D6">
        <w:rPr>
          <w:rFonts w:ascii="Times New Roman" w:eastAsia="Times New Roman" w:hAnsi="Times New Roman" w:cs="Times New Roman"/>
          <w:sz w:val="28"/>
          <w:szCs w:val="28"/>
        </w:rPr>
        <w:t xml:space="preserve">Все учащиеся школ района охвачены бесплатным одноразовым горячим питанием. Для учащихся школ с 1 по 5 классы реализуется проект «Школьное молоко», в рамках которого дети бесплатно получают молоко каждый учебный день. </w:t>
      </w:r>
    </w:p>
    <w:p w:rsidR="008E04D6" w:rsidRPr="008E04D6" w:rsidRDefault="008E04D6" w:rsidP="008E04D6">
      <w:pPr>
        <w:spacing w:after="0" w:line="240" w:lineRule="auto"/>
        <w:ind w:firstLine="709"/>
        <w:jc w:val="both"/>
        <w:rPr>
          <w:rFonts w:ascii="Times New Roman" w:eastAsia="Calibri" w:hAnsi="Times New Roman" w:cs="Times New Roman"/>
          <w:sz w:val="28"/>
          <w:szCs w:val="28"/>
          <w:lang w:eastAsia="en-US"/>
        </w:rPr>
      </w:pPr>
      <w:r w:rsidRPr="008E04D6">
        <w:rPr>
          <w:rFonts w:ascii="Times New Roman" w:eastAsia="Calibri" w:hAnsi="Times New Roman" w:cs="Times New Roman"/>
          <w:sz w:val="28"/>
          <w:szCs w:val="28"/>
          <w:lang w:eastAsia="en-US"/>
        </w:rPr>
        <w:t xml:space="preserve">В районе ежегодно проводятся военно-полевые сборы для старшеклассников. Условия жизни ребят в период проведения сборов приближены к армейским: живут они в палатках, питание обеспечивает полевая кухня, жесткий распорядок дня с военной подготовкой, которая проходит под руководством опытных бойцов спецназа ГУФСИН России </w:t>
      </w:r>
      <w:r w:rsidR="003C4433">
        <w:rPr>
          <w:rFonts w:ascii="Times New Roman" w:eastAsia="Calibri" w:hAnsi="Times New Roman" w:cs="Times New Roman"/>
          <w:sz w:val="28"/>
          <w:szCs w:val="28"/>
          <w:lang w:eastAsia="en-US"/>
        </w:rPr>
        <w:br/>
      </w:r>
      <w:r w:rsidRPr="008E04D6">
        <w:rPr>
          <w:rFonts w:ascii="Times New Roman" w:eastAsia="Calibri" w:hAnsi="Times New Roman" w:cs="Times New Roman"/>
          <w:sz w:val="28"/>
          <w:szCs w:val="28"/>
          <w:lang w:eastAsia="en-US"/>
        </w:rPr>
        <w:t xml:space="preserve">по Красноярскому краю. </w:t>
      </w:r>
    </w:p>
    <w:p w:rsidR="008E04D6" w:rsidRDefault="008E04D6" w:rsidP="008E04D6">
      <w:pPr>
        <w:spacing w:after="0" w:line="240" w:lineRule="auto"/>
        <w:ind w:firstLine="709"/>
        <w:jc w:val="both"/>
        <w:rPr>
          <w:rFonts w:ascii="Times New Roman" w:eastAsia="Times New Roman" w:hAnsi="Times New Roman" w:cs="Times New Roman"/>
          <w:sz w:val="28"/>
          <w:szCs w:val="28"/>
        </w:rPr>
      </w:pPr>
      <w:r w:rsidRPr="008E04D6">
        <w:rPr>
          <w:rFonts w:ascii="Times New Roman" w:eastAsia="Times New Roman" w:hAnsi="Times New Roman" w:cs="Times New Roman"/>
          <w:sz w:val="28"/>
          <w:szCs w:val="28"/>
        </w:rPr>
        <w:t>В 2016 году военно-полевые сборы проходили в 15</w:t>
      </w:r>
      <w:r w:rsidR="002F6A99">
        <w:rPr>
          <w:rFonts w:ascii="Times New Roman" w:eastAsia="Times New Roman" w:hAnsi="Times New Roman" w:cs="Times New Roman"/>
          <w:sz w:val="28"/>
          <w:szCs w:val="28"/>
        </w:rPr>
        <w:t>-ый</w:t>
      </w:r>
      <w:r w:rsidRPr="008E04D6">
        <w:rPr>
          <w:rFonts w:ascii="Times New Roman" w:eastAsia="Times New Roman" w:hAnsi="Times New Roman" w:cs="Times New Roman"/>
          <w:sz w:val="28"/>
          <w:szCs w:val="28"/>
        </w:rPr>
        <w:t xml:space="preserve"> раз, в них  принимали участие 41 юноша 10-х классов района, в части прохождения медицинской подготовки приняли участие 67 девушек.</w:t>
      </w:r>
    </w:p>
    <w:p w:rsidR="00915B70" w:rsidRDefault="00915B70" w:rsidP="00143B99">
      <w:pPr>
        <w:spacing w:after="0" w:line="240" w:lineRule="auto"/>
        <w:ind w:firstLine="709"/>
        <w:jc w:val="both"/>
        <w:rPr>
          <w:rFonts w:ascii="Times New Roman" w:eastAsiaTheme="minorHAnsi" w:hAnsi="Times New Roman" w:cs="Times New Roman"/>
          <w:sz w:val="28"/>
          <w:szCs w:val="28"/>
          <w:lang w:eastAsia="en-US"/>
        </w:rPr>
      </w:pPr>
      <w:r w:rsidRPr="00915B70">
        <w:rPr>
          <w:rFonts w:ascii="Times New Roman" w:eastAsia="Times New Roman" w:hAnsi="Times New Roman" w:cs="Times New Roman"/>
          <w:b/>
          <w:sz w:val="28"/>
          <w:szCs w:val="28"/>
        </w:rPr>
        <w:t>В сфере участия граждан в осуществлении местного самоуправления</w:t>
      </w:r>
      <w:r w:rsidR="00143B99">
        <w:rPr>
          <w:rFonts w:ascii="Times New Roman" w:eastAsia="Times New Roman" w:hAnsi="Times New Roman" w:cs="Times New Roman"/>
          <w:b/>
          <w:sz w:val="28"/>
          <w:szCs w:val="28"/>
        </w:rPr>
        <w:t xml:space="preserve"> </w:t>
      </w:r>
      <w:r w:rsidR="00143B99" w:rsidRPr="00143B99">
        <w:rPr>
          <w:rFonts w:ascii="Times New Roman" w:eastAsia="Times New Roman" w:hAnsi="Times New Roman" w:cs="Times New Roman"/>
          <w:b/>
          <w:sz w:val="28"/>
          <w:szCs w:val="28"/>
        </w:rPr>
        <w:t>н</w:t>
      </w:r>
      <w:r w:rsidRPr="00143B99">
        <w:rPr>
          <w:rFonts w:ascii="Times New Roman" w:eastAsiaTheme="minorHAnsi" w:hAnsi="Times New Roman" w:cs="Times New Roman"/>
          <w:b/>
          <w:sz w:val="28"/>
          <w:szCs w:val="28"/>
          <w:lang w:eastAsia="en-US"/>
        </w:rPr>
        <w:t>аиболее ярким примером является</w:t>
      </w:r>
      <w:r>
        <w:rPr>
          <w:rFonts w:ascii="Times New Roman" w:eastAsiaTheme="minorHAnsi" w:hAnsi="Times New Roman" w:cs="Times New Roman"/>
          <w:sz w:val="28"/>
          <w:szCs w:val="28"/>
          <w:lang w:eastAsia="en-US"/>
        </w:rPr>
        <w:t xml:space="preserve"> </w:t>
      </w:r>
      <w:r w:rsidRPr="002779B0">
        <w:rPr>
          <w:rFonts w:ascii="Times New Roman" w:eastAsiaTheme="minorHAnsi" w:hAnsi="Times New Roman" w:cs="Times New Roman"/>
          <w:b/>
          <w:sz w:val="28"/>
          <w:szCs w:val="28"/>
          <w:lang w:eastAsia="en-US"/>
        </w:rPr>
        <w:t>Городской форум</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lastRenderedPageBreak/>
        <w:t xml:space="preserve">который ежегодно с 2005 года проводится в городе Красноярске. На одном из Форумов утвержден полный Герб города Красноярска. </w:t>
      </w:r>
    </w:p>
    <w:p w:rsidR="00915B70" w:rsidRPr="004745FE" w:rsidRDefault="00915B70" w:rsidP="00915B70">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2016 году на XII Красноярском городском форуме</w:t>
      </w:r>
      <w:r w:rsidRPr="004745FE">
        <w:rPr>
          <w:rFonts w:ascii="Times New Roman" w:eastAsiaTheme="minorHAnsi" w:hAnsi="Times New Roman" w:cs="Times New Roman"/>
          <w:sz w:val="28"/>
          <w:szCs w:val="28"/>
          <w:lang w:eastAsia="en-US"/>
        </w:rPr>
        <w:t xml:space="preserve"> «Инициативные красноярцы - родному городу» </w:t>
      </w:r>
      <w:r>
        <w:rPr>
          <w:rFonts w:ascii="Times New Roman" w:eastAsiaTheme="minorHAnsi" w:hAnsi="Times New Roman" w:cs="Times New Roman"/>
          <w:sz w:val="28"/>
          <w:szCs w:val="28"/>
          <w:lang w:eastAsia="en-US"/>
        </w:rPr>
        <w:t xml:space="preserve">ключевой задачей стала – </w:t>
      </w:r>
      <w:r w:rsidRPr="004745FE">
        <w:rPr>
          <w:rFonts w:ascii="Times New Roman" w:eastAsiaTheme="minorHAnsi" w:hAnsi="Times New Roman" w:cs="Times New Roman"/>
          <w:sz w:val="28"/>
          <w:szCs w:val="28"/>
          <w:lang w:eastAsia="en-US"/>
        </w:rPr>
        <w:t xml:space="preserve">демонстрация позитивных изменений в городской среде, инициаторами которых являются активные жители Красноярска. </w:t>
      </w:r>
    </w:p>
    <w:p w:rsidR="00915B70" w:rsidRPr="00663D51" w:rsidRDefault="00915B70" w:rsidP="00915B70">
      <w:pPr>
        <w:spacing w:after="0" w:line="240" w:lineRule="auto"/>
        <w:ind w:firstLine="708"/>
        <w:jc w:val="both"/>
        <w:rPr>
          <w:rFonts w:ascii="Times New Roman" w:eastAsiaTheme="minorHAnsi" w:hAnsi="Times New Roman" w:cs="Times New Roman"/>
          <w:sz w:val="28"/>
          <w:szCs w:val="28"/>
          <w:lang w:eastAsia="en-US"/>
        </w:rPr>
      </w:pPr>
      <w:r w:rsidRPr="00663D51">
        <w:rPr>
          <w:rFonts w:ascii="Times New Roman" w:eastAsiaTheme="minorHAnsi" w:hAnsi="Times New Roman" w:cs="Times New Roman"/>
          <w:sz w:val="28"/>
          <w:szCs w:val="28"/>
          <w:lang w:eastAsia="en-US"/>
        </w:rPr>
        <w:t xml:space="preserve">Форум обеспечил массовое представительство общественности </w:t>
      </w:r>
      <w:r w:rsidR="00F41098">
        <w:rPr>
          <w:rFonts w:ascii="Times New Roman" w:eastAsiaTheme="minorHAnsi" w:hAnsi="Times New Roman" w:cs="Times New Roman"/>
          <w:sz w:val="28"/>
          <w:szCs w:val="28"/>
          <w:lang w:eastAsia="en-US"/>
        </w:rPr>
        <w:br/>
      </w:r>
      <w:r w:rsidRPr="00663D51">
        <w:rPr>
          <w:rFonts w:ascii="Times New Roman" w:eastAsiaTheme="minorHAnsi" w:hAnsi="Times New Roman" w:cs="Times New Roman"/>
          <w:sz w:val="28"/>
          <w:szCs w:val="28"/>
          <w:lang w:eastAsia="en-US"/>
        </w:rPr>
        <w:t>в диалоге с властью. Сформулированные в течение трех дней на более ста переговорных площадках форума  предложения  становятся основой для д</w:t>
      </w:r>
      <w:r w:rsidR="0072675A">
        <w:rPr>
          <w:rFonts w:ascii="Times New Roman" w:eastAsiaTheme="minorHAnsi" w:hAnsi="Times New Roman" w:cs="Times New Roman"/>
          <w:sz w:val="28"/>
          <w:szCs w:val="28"/>
          <w:lang w:eastAsia="en-US"/>
        </w:rPr>
        <w:t>ействий, совместно реализуемых</w:t>
      </w:r>
      <w:r w:rsidRPr="00663D51">
        <w:rPr>
          <w:rFonts w:ascii="Times New Roman" w:eastAsiaTheme="minorHAnsi" w:hAnsi="Times New Roman" w:cs="Times New Roman"/>
          <w:sz w:val="28"/>
          <w:szCs w:val="28"/>
          <w:lang w:eastAsia="en-US"/>
        </w:rPr>
        <w:t xml:space="preserve"> в дальнейшем органами власти, общественными некоммерческими организациями, представителями бизнеса. Всего выступающих насчитывается до 2500 человек. Участвующих </w:t>
      </w:r>
      <w:r w:rsidR="00F41098">
        <w:rPr>
          <w:rFonts w:ascii="Times New Roman" w:eastAsiaTheme="minorHAnsi" w:hAnsi="Times New Roman" w:cs="Times New Roman"/>
          <w:sz w:val="28"/>
          <w:szCs w:val="28"/>
          <w:lang w:eastAsia="en-US"/>
        </w:rPr>
        <w:br/>
      </w:r>
      <w:r w:rsidRPr="00663D51">
        <w:rPr>
          <w:rFonts w:ascii="Times New Roman" w:eastAsiaTheme="minorHAnsi" w:hAnsi="Times New Roman" w:cs="Times New Roman"/>
          <w:sz w:val="28"/>
          <w:szCs w:val="28"/>
          <w:lang w:eastAsia="en-US"/>
        </w:rPr>
        <w:t>в обсуждении (в разных формах, в т.ч. анкетировании) – 18 тыс. человек.</w:t>
      </w:r>
    </w:p>
    <w:p w:rsidR="00915B70" w:rsidRDefault="00915B70" w:rsidP="00915B70">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Обсуждались темы опережающего благоустройства дворового пространства жителями города, стимулирования развития общественных организаций, поддержки детских общественных инициатив и воспитания социальной ответственности школьников, внедрения новых форматов проведения общегородских социокультурных мероприятий.  Общественностью дана оценка Комплексного плана по обеспечению доступной среды для маломобильных групп населения. Все предложения разделяются на три блока: решаются сразу, в ближайшее время и включаются в перспективный план.</w:t>
      </w:r>
    </w:p>
    <w:p w:rsidR="00915B70" w:rsidRDefault="00915B70" w:rsidP="00915B70">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 итогам работы состоявшихся форумов в Красноярске созданы Общественное движение «Красноярский молодежный форум», ассоциация «Золотой кадровый резерв», автономная некоммерческая организация «Красноярский городской инновационно-технологический бизнес-инкубатор», Молодежное волонтерское агентство. </w:t>
      </w:r>
    </w:p>
    <w:p w:rsidR="00634570" w:rsidRPr="002F6A99" w:rsidRDefault="003C4433" w:rsidP="003C4433">
      <w:pPr>
        <w:spacing w:after="0" w:line="240" w:lineRule="auto"/>
        <w:ind w:firstLine="709"/>
        <w:jc w:val="both"/>
        <w:rPr>
          <w:rFonts w:ascii="Times New Roman" w:hAnsi="Times New Roman" w:cs="Times New Roman"/>
          <w:b/>
          <w:sz w:val="28"/>
          <w:szCs w:val="28"/>
        </w:rPr>
      </w:pPr>
      <w:r w:rsidRPr="002F6A99">
        <w:rPr>
          <w:rFonts w:ascii="Times New Roman" w:eastAsia="Times New Roman" w:hAnsi="Times New Roman" w:cs="Times New Roman"/>
          <w:b/>
          <w:sz w:val="28"/>
        </w:rPr>
        <w:t>В</w:t>
      </w:r>
      <w:r w:rsidR="00634570" w:rsidRPr="002F6A99">
        <w:rPr>
          <w:rFonts w:ascii="Times New Roman" w:hAnsi="Times New Roman" w:cs="Times New Roman"/>
          <w:b/>
          <w:sz w:val="28"/>
          <w:szCs w:val="28"/>
        </w:rPr>
        <w:t xml:space="preserve"> области благоустройства территории следует отметить следующие социально значимые проекты:</w:t>
      </w:r>
    </w:p>
    <w:p w:rsidR="00634570" w:rsidRPr="00DB5960" w:rsidRDefault="00DB5960" w:rsidP="00A3491F">
      <w:pPr>
        <w:numPr>
          <w:ilvl w:val="3"/>
          <w:numId w:val="4"/>
        </w:numPr>
        <w:spacing w:after="0" w:line="240" w:lineRule="auto"/>
        <w:ind w:left="0" w:firstLine="709"/>
        <w:jc w:val="both"/>
        <w:rPr>
          <w:rFonts w:ascii="Times New Roman" w:hAnsi="Times New Roman" w:cs="Times New Roman"/>
          <w:sz w:val="28"/>
          <w:szCs w:val="28"/>
        </w:rPr>
      </w:pPr>
      <w:r w:rsidRPr="00DB5960">
        <w:rPr>
          <w:rFonts w:ascii="Times New Roman" w:hAnsi="Times New Roman" w:cs="Times New Roman"/>
          <w:sz w:val="28"/>
          <w:szCs w:val="28"/>
        </w:rPr>
        <w:t>В 2015 году</w:t>
      </w:r>
      <w:r w:rsidR="00824348">
        <w:rPr>
          <w:rFonts w:ascii="Times New Roman" w:hAnsi="Times New Roman" w:cs="Times New Roman"/>
          <w:sz w:val="28"/>
          <w:szCs w:val="28"/>
        </w:rPr>
        <w:t xml:space="preserve"> </w:t>
      </w:r>
      <w:r w:rsidRPr="00DB5960">
        <w:rPr>
          <w:rFonts w:ascii="Times New Roman" w:hAnsi="Times New Roman" w:cs="Times New Roman"/>
          <w:sz w:val="28"/>
          <w:szCs w:val="28"/>
          <w:shd w:val="clear" w:color="auto" w:fill="FFFFFF"/>
        </w:rPr>
        <w:t xml:space="preserve">Администрацией села </w:t>
      </w:r>
      <w:r w:rsidRPr="00DB5960">
        <w:rPr>
          <w:rFonts w:ascii="Times New Roman" w:hAnsi="Times New Roman" w:cs="Times New Roman"/>
          <w:sz w:val="28"/>
          <w:szCs w:val="28"/>
        </w:rPr>
        <w:t>Байкит Эвенкийского района</w:t>
      </w:r>
      <w:r w:rsidRPr="00DB5960">
        <w:rPr>
          <w:rFonts w:ascii="Times New Roman" w:hAnsi="Times New Roman" w:cs="Times New Roman"/>
          <w:sz w:val="28"/>
          <w:szCs w:val="28"/>
          <w:shd w:val="clear" w:color="auto" w:fill="FFFFFF"/>
        </w:rPr>
        <w:t xml:space="preserve"> был направлен в Министерство строительства и жилищно-коммунального хозяйства Красноярского края – организатор</w:t>
      </w:r>
      <w:r>
        <w:rPr>
          <w:rFonts w:ascii="Times New Roman" w:hAnsi="Times New Roman" w:cs="Times New Roman"/>
          <w:sz w:val="28"/>
          <w:szCs w:val="28"/>
          <w:shd w:val="clear" w:color="auto" w:fill="FFFFFF"/>
        </w:rPr>
        <w:t>у</w:t>
      </w:r>
      <w:r w:rsidRPr="00DB5960">
        <w:rPr>
          <w:rFonts w:ascii="Times New Roman" w:hAnsi="Times New Roman" w:cs="Times New Roman"/>
          <w:sz w:val="28"/>
          <w:szCs w:val="28"/>
          <w:shd w:val="clear" w:color="auto" w:fill="FFFFFF"/>
        </w:rPr>
        <w:t xml:space="preserve"> конкурса проект </w:t>
      </w:r>
      <w:r>
        <w:rPr>
          <w:rFonts w:ascii="Times New Roman" w:hAnsi="Times New Roman" w:cs="Times New Roman"/>
          <w:sz w:val="28"/>
          <w:szCs w:val="28"/>
          <w:shd w:val="clear" w:color="auto" w:fill="FFFFFF"/>
        </w:rPr>
        <w:br/>
      </w:r>
      <w:r w:rsidRPr="00DB5960">
        <w:rPr>
          <w:rFonts w:ascii="Times New Roman" w:hAnsi="Times New Roman" w:cs="Times New Roman"/>
          <w:sz w:val="28"/>
          <w:szCs w:val="28"/>
          <w:shd w:val="clear" w:color="auto" w:fill="FFFFFF"/>
        </w:rPr>
        <w:t xml:space="preserve">по благоустройству территории села под названием «А все-таки земля моя прекрасна, другой такой я в мире не найду». </w:t>
      </w:r>
      <w:r w:rsidR="00634570" w:rsidRPr="00DB5960">
        <w:rPr>
          <w:rFonts w:ascii="Times New Roman" w:hAnsi="Times New Roman" w:cs="Times New Roman"/>
          <w:sz w:val="28"/>
          <w:szCs w:val="28"/>
        </w:rPr>
        <w:t xml:space="preserve">Данный проект был назван строками стихотворения эвенкийского поэта Николая Оёгира и направлен </w:t>
      </w:r>
      <w:r w:rsidR="004F2803" w:rsidRPr="00DB5960">
        <w:rPr>
          <w:rFonts w:ascii="Times New Roman" w:hAnsi="Times New Roman" w:cs="Times New Roman"/>
          <w:sz w:val="28"/>
          <w:szCs w:val="28"/>
        </w:rPr>
        <w:br/>
      </w:r>
      <w:r w:rsidR="00634570" w:rsidRPr="00DB5960">
        <w:rPr>
          <w:rFonts w:ascii="Times New Roman" w:hAnsi="Times New Roman" w:cs="Times New Roman"/>
          <w:sz w:val="28"/>
          <w:szCs w:val="28"/>
        </w:rPr>
        <w:t>на приведение земельных участков в состояние, пригодное для использования, уменьшение количества брошенных, неэксплуатируемых нестационарных сооружений (сараев, теплиц и т.д.), предотвращение смыва мусора в реку Подкаменная Тунгуска.</w:t>
      </w:r>
      <w:r w:rsidRPr="00DB5960">
        <w:rPr>
          <w:rFonts w:ascii="Times New Roman" w:hAnsi="Times New Roman" w:cs="Times New Roman"/>
          <w:sz w:val="28"/>
          <w:szCs w:val="28"/>
        </w:rPr>
        <w:t xml:space="preserve"> П</w:t>
      </w:r>
      <w:r w:rsidRPr="00DB5960">
        <w:rPr>
          <w:rFonts w:ascii="Times New Roman" w:hAnsi="Times New Roman" w:cs="Times New Roman"/>
          <w:sz w:val="28"/>
          <w:szCs w:val="28"/>
          <w:shd w:val="clear" w:color="auto" w:fill="FFFFFF"/>
        </w:rPr>
        <w:t xml:space="preserve">роект был отобран министерством к реализации </w:t>
      </w:r>
      <w:r>
        <w:rPr>
          <w:rFonts w:ascii="Times New Roman" w:hAnsi="Times New Roman" w:cs="Times New Roman"/>
          <w:sz w:val="28"/>
          <w:szCs w:val="28"/>
          <w:shd w:val="clear" w:color="auto" w:fill="FFFFFF"/>
        </w:rPr>
        <w:br/>
      </w:r>
      <w:r w:rsidRPr="00DB5960">
        <w:rPr>
          <w:rFonts w:ascii="Times New Roman" w:hAnsi="Times New Roman" w:cs="Times New Roman"/>
          <w:sz w:val="28"/>
          <w:szCs w:val="28"/>
          <w:shd w:val="clear" w:color="auto" w:fill="FFFFFF"/>
        </w:rPr>
        <w:t>и финансированию.</w:t>
      </w:r>
    </w:p>
    <w:p w:rsidR="00634570" w:rsidRPr="00634570" w:rsidRDefault="00634570" w:rsidP="00A3491F">
      <w:pPr>
        <w:numPr>
          <w:ilvl w:val="0"/>
          <w:numId w:val="4"/>
        </w:numPr>
        <w:spacing w:after="0" w:line="240" w:lineRule="auto"/>
        <w:ind w:left="0" w:firstLine="709"/>
        <w:jc w:val="both"/>
        <w:rPr>
          <w:rFonts w:ascii="Times New Roman" w:hAnsi="Times New Roman" w:cs="Times New Roman"/>
          <w:sz w:val="28"/>
          <w:szCs w:val="28"/>
        </w:rPr>
      </w:pPr>
      <w:r w:rsidRPr="00634570">
        <w:rPr>
          <w:rFonts w:ascii="Times New Roman" w:hAnsi="Times New Roman" w:cs="Times New Roman"/>
          <w:sz w:val="28"/>
          <w:szCs w:val="28"/>
        </w:rPr>
        <w:t>М</w:t>
      </w:r>
      <w:r w:rsidRPr="00D70AEA">
        <w:rPr>
          <w:rFonts w:ascii="Times New Roman" w:hAnsi="Times New Roman" w:cs="Times New Roman"/>
          <w:sz w:val="28"/>
          <w:szCs w:val="28"/>
        </w:rPr>
        <w:t>олодежн</w:t>
      </w:r>
      <w:r w:rsidRPr="00634570">
        <w:rPr>
          <w:rFonts w:ascii="Times New Roman" w:hAnsi="Times New Roman" w:cs="Times New Roman"/>
          <w:sz w:val="28"/>
          <w:szCs w:val="28"/>
        </w:rPr>
        <w:t>ый</w:t>
      </w:r>
      <w:r w:rsidRPr="00D70AEA">
        <w:rPr>
          <w:rFonts w:ascii="Times New Roman" w:hAnsi="Times New Roman" w:cs="Times New Roman"/>
          <w:sz w:val="28"/>
          <w:szCs w:val="28"/>
        </w:rPr>
        <w:t xml:space="preserve"> социально-значим</w:t>
      </w:r>
      <w:r w:rsidRPr="00634570">
        <w:rPr>
          <w:rFonts w:ascii="Times New Roman" w:hAnsi="Times New Roman" w:cs="Times New Roman"/>
          <w:sz w:val="28"/>
          <w:szCs w:val="28"/>
        </w:rPr>
        <w:t>ый</w:t>
      </w:r>
      <w:r w:rsidRPr="00D70AEA">
        <w:rPr>
          <w:rFonts w:ascii="Times New Roman" w:hAnsi="Times New Roman" w:cs="Times New Roman"/>
          <w:sz w:val="28"/>
          <w:szCs w:val="28"/>
        </w:rPr>
        <w:t xml:space="preserve"> проект «Чистый подъезд»</w:t>
      </w:r>
      <w:r w:rsidRPr="00634570">
        <w:rPr>
          <w:rFonts w:ascii="Times New Roman" w:hAnsi="Times New Roman" w:cs="Times New Roman"/>
          <w:sz w:val="28"/>
          <w:szCs w:val="28"/>
        </w:rPr>
        <w:t xml:space="preserve">, организованный </w:t>
      </w:r>
      <w:r w:rsidRPr="00D70AEA">
        <w:rPr>
          <w:rFonts w:ascii="Times New Roman" w:hAnsi="Times New Roman" w:cs="Times New Roman"/>
          <w:sz w:val="28"/>
          <w:szCs w:val="28"/>
        </w:rPr>
        <w:t>Молодежны</w:t>
      </w:r>
      <w:r w:rsidRPr="00634570">
        <w:rPr>
          <w:rFonts w:ascii="Times New Roman" w:hAnsi="Times New Roman" w:cs="Times New Roman"/>
          <w:sz w:val="28"/>
          <w:szCs w:val="28"/>
        </w:rPr>
        <w:t>м</w:t>
      </w:r>
      <w:r w:rsidRPr="00D70AEA">
        <w:rPr>
          <w:rFonts w:ascii="Times New Roman" w:hAnsi="Times New Roman" w:cs="Times New Roman"/>
          <w:sz w:val="28"/>
          <w:szCs w:val="28"/>
        </w:rPr>
        <w:t xml:space="preserve"> Совет</w:t>
      </w:r>
      <w:r w:rsidRPr="00634570">
        <w:rPr>
          <w:rFonts w:ascii="Times New Roman" w:hAnsi="Times New Roman" w:cs="Times New Roman"/>
          <w:sz w:val="28"/>
          <w:szCs w:val="28"/>
        </w:rPr>
        <w:t>ом</w:t>
      </w:r>
      <w:r w:rsidRPr="00D70AEA">
        <w:rPr>
          <w:rFonts w:ascii="Times New Roman" w:hAnsi="Times New Roman" w:cs="Times New Roman"/>
          <w:sz w:val="28"/>
          <w:szCs w:val="28"/>
        </w:rPr>
        <w:t xml:space="preserve"> района Кайеркан</w:t>
      </w:r>
      <w:r w:rsidRPr="00634570">
        <w:rPr>
          <w:rFonts w:ascii="Times New Roman" w:hAnsi="Times New Roman" w:cs="Times New Roman"/>
          <w:sz w:val="28"/>
          <w:szCs w:val="28"/>
        </w:rPr>
        <w:t xml:space="preserve"> города Норильска</w:t>
      </w:r>
      <w:r w:rsidRPr="00D70AEA">
        <w:rPr>
          <w:rFonts w:ascii="Times New Roman" w:hAnsi="Times New Roman" w:cs="Times New Roman"/>
          <w:sz w:val="28"/>
          <w:szCs w:val="28"/>
        </w:rPr>
        <w:t>.  </w:t>
      </w:r>
    </w:p>
    <w:p w:rsidR="00634570" w:rsidRPr="00D70AEA" w:rsidRDefault="00634570" w:rsidP="00634570">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t>Проект проводи</w:t>
      </w:r>
      <w:r w:rsidRPr="00634570">
        <w:rPr>
          <w:rFonts w:ascii="Times New Roman" w:hAnsi="Times New Roman" w:cs="Times New Roman"/>
          <w:sz w:val="28"/>
          <w:szCs w:val="28"/>
        </w:rPr>
        <w:t xml:space="preserve">лся в </w:t>
      </w:r>
      <w:r w:rsidRPr="00D70AEA">
        <w:rPr>
          <w:rFonts w:ascii="Times New Roman" w:hAnsi="Times New Roman" w:cs="Times New Roman"/>
          <w:sz w:val="28"/>
          <w:szCs w:val="28"/>
        </w:rPr>
        <w:t>2016 год</w:t>
      </w:r>
      <w:r w:rsidRPr="00634570">
        <w:rPr>
          <w:rFonts w:ascii="Times New Roman" w:hAnsi="Times New Roman" w:cs="Times New Roman"/>
          <w:sz w:val="28"/>
          <w:szCs w:val="28"/>
        </w:rPr>
        <w:t>у</w:t>
      </w:r>
      <w:r w:rsidRPr="00D70AEA">
        <w:rPr>
          <w:rFonts w:ascii="Times New Roman" w:hAnsi="Times New Roman" w:cs="Times New Roman"/>
          <w:sz w:val="28"/>
          <w:szCs w:val="28"/>
        </w:rPr>
        <w:t xml:space="preserve"> на территории района Кайеркан в пять этапов:</w:t>
      </w:r>
    </w:p>
    <w:p w:rsidR="00634570" w:rsidRPr="00D70AEA" w:rsidRDefault="00634570" w:rsidP="00634570">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lastRenderedPageBreak/>
        <w:t xml:space="preserve">1.   Конкурс на лучший мотивирующий знак против мусора </w:t>
      </w:r>
      <w:r w:rsidRPr="00634570">
        <w:rPr>
          <w:rFonts w:ascii="Times New Roman" w:hAnsi="Times New Roman" w:cs="Times New Roman"/>
          <w:sz w:val="28"/>
          <w:szCs w:val="28"/>
        </w:rPr>
        <w:br/>
      </w:r>
      <w:r w:rsidRPr="00D70AEA">
        <w:rPr>
          <w:rFonts w:ascii="Times New Roman" w:hAnsi="Times New Roman" w:cs="Times New Roman"/>
          <w:sz w:val="28"/>
          <w:szCs w:val="28"/>
        </w:rPr>
        <w:t>«Мы за чистый город!». На данном этапе проекта участник</w:t>
      </w:r>
      <w:r w:rsidRPr="00634570">
        <w:rPr>
          <w:rFonts w:ascii="Times New Roman" w:hAnsi="Times New Roman" w:cs="Times New Roman"/>
          <w:sz w:val="28"/>
          <w:szCs w:val="28"/>
        </w:rPr>
        <w:t>и представили</w:t>
      </w:r>
      <w:r w:rsidRPr="00D70AEA">
        <w:rPr>
          <w:rFonts w:ascii="Times New Roman" w:hAnsi="Times New Roman" w:cs="Times New Roman"/>
          <w:sz w:val="28"/>
          <w:szCs w:val="28"/>
        </w:rPr>
        <w:t xml:space="preserve"> эскизы социальных знаков против мусора, лучшие из которых размещены </w:t>
      </w:r>
      <w:r w:rsidRPr="00634570">
        <w:rPr>
          <w:rFonts w:ascii="Times New Roman" w:hAnsi="Times New Roman" w:cs="Times New Roman"/>
          <w:sz w:val="28"/>
          <w:szCs w:val="28"/>
        </w:rPr>
        <w:br/>
      </w:r>
      <w:r w:rsidRPr="00D70AEA">
        <w:rPr>
          <w:rFonts w:ascii="Times New Roman" w:hAnsi="Times New Roman" w:cs="Times New Roman"/>
          <w:sz w:val="28"/>
          <w:szCs w:val="28"/>
        </w:rPr>
        <w:t>на досках объявлений в лифтах домов.</w:t>
      </w:r>
    </w:p>
    <w:p w:rsidR="00634570" w:rsidRPr="00634570" w:rsidRDefault="00634570" w:rsidP="00634570">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t>2.   Проект «Мой дом – моя крепость». На втором этапе молодежи предсто</w:t>
      </w:r>
      <w:r w:rsidRPr="00634570">
        <w:rPr>
          <w:rFonts w:ascii="Times New Roman" w:hAnsi="Times New Roman" w:cs="Times New Roman"/>
          <w:sz w:val="28"/>
          <w:szCs w:val="28"/>
        </w:rPr>
        <w:t>яло</w:t>
      </w:r>
      <w:r w:rsidRPr="00D70AEA">
        <w:rPr>
          <w:rFonts w:ascii="Times New Roman" w:hAnsi="Times New Roman" w:cs="Times New Roman"/>
          <w:sz w:val="28"/>
          <w:szCs w:val="28"/>
        </w:rPr>
        <w:t xml:space="preserve"> сделать комплексный анализ состояния домов, в которых они живут, составить паспорт многоквартирного дома и определить перечень проблем, которые необходимо решить. </w:t>
      </w:r>
    </w:p>
    <w:p w:rsidR="00634570" w:rsidRPr="00D70AEA" w:rsidRDefault="00634570" w:rsidP="00634570">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t xml:space="preserve">3.   Лекционный курс «ЖКХ для начинающих». Темы лекционного курса: «Для чего мы платим ЖЭКу?», «Основы управления многоквартирным домом», «Успешные практики управления многоквартирными домами </w:t>
      </w:r>
      <w:r w:rsidR="006E5E01">
        <w:rPr>
          <w:rFonts w:ascii="Times New Roman" w:hAnsi="Times New Roman" w:cs="Times New Roman"/>
          <w:sz w:val="28"/>
          <w:szCs w:val="28"/>
        </w:rPr>
        <w:br/>
      </w:r>
      <w:r w:rsidRPr="00D70AEA">
        <w:rPr>
          <w:rFonts w:ascii="Times New Roman" w:hAnsi="Times New Roman" w:cs="Times New Roman"/>
          <w:sz w:val="28"/>
          <w:szCs w:val="28"/>
        </w:rPr>
        <w:t>на территории Норильска (и других городов)».</w:t>
      </w:r>
    </w:p>
    <w:p w:rsidR="00634570" w:rsidRPr="00D70AEA" w:rsidRDefault="00634570" w:rsidP="00634570">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t>4.   Мозговой штурм «Чистый подъезд – чистый город», в ходе которого участник</w:t>
      </w:r>
      <w:r w:rsidRPr="00634570">
        <w:rPr>
          <w:rFonts w:ascii="Times New Roman" w:hAnsi="Times New Roman" w:cs="Times New Roman"/>
          <w:sz w:val="28"/>
          <w:szCs w:val="28"/>
        </w:rPr>
        <w:t>ам было предложено</w:t>
      </w:r>
      <w:r w:rsidRPr="00D70AEA">
        <w:rPr>
          <w:rFonts w:ascii="Times New Roman" w:hAnsi="Times New Roman" w:cs="Times New Roman"/>
          <w:sz w:val="28"/>
          <w:szCs w:val="28"/>
        </w:rPr>
        <w:t xml:space="preserve"> ознакомиться с основами проектирования </w:t>
      </w:r>
      <w:r w:rsidR="006E5E01">
        <w:rPr>
          <w:rFonts w:ascii="Times New Roman" w:hAnsi="Times New Roman" w:cs="Times New Roman"/>
          <w:sz w:val="28"/>
          <w:szCs w:val="28"/>
        </w:rPr>
        <w:br/>
      </w:r>
      <w:r w:rsidRPr="00D70AEA">
        <w:rPr>
          <w:rFonts w:ascii="Times New Roman" w:hAnsi="Times New Roman" w:cs="Times New Roman"/>
          <w:sz w:val="28"/>
          <w:szCs w:val="28"/>
        </w:rPr>
        <w:t xml:space="preserve">и составить проект для решения проблем благоустройства </w:t>
      </w:r>
      <w:r w:rsidRPr="00634570">
        <w:rPr>
          <w:rFonts w:ascii="Times New Roman" w:hAnsi="Times New Roman" w:cs="Times New Roman"/>
          <w:sz w:val="28"/>
          <w:szCs w:val="28"/>
        </w:rPr>
        <w:br/>
      </w:r>
      <w:r w:rsidRPr="00D70AEA">
        <w:rPr>
          <w:rFonts w:ascii="Times New Roman" w:hAnsi="Times New Roman" w:cs="Times New Roman"/>
          <w:sz w:val="28"/>
          <w:szCs w:val="28"/>
        </w:rPr>
        <w:t>и жилищно-коммунального хозяйства района Кайеркан.</w:t>
      </w:r>
    </w:p>
    <w:p w:rsidR="002F6A99" w:rsidRPr="00D70AEA" w:rsidRDefault="00634570" w:rsidP="002F6A99">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t xml:space="preserve">5.   </w:t>
      </w:r>
      <w:r w:rsidR="002F6A99">
        <w:rPr>
          <w:rFonts w:ascii="Times New Roman" w:hAnsi="Times New Roman" w:cs="Times New Roman"/>
          <w:sz w:val="28"/>
          <w:szCs w:val="28"/>
        </w:rPr>
        <w:t xml:space="preserve">Подведение итогов проекта. Совместная работа </w:t>
      </w:r>
      <w:r w:rsidR="002F6A99" w:rsidRPr="00D70AEA">
        <w:rPr>
          <w:rFonts w:ascii="Times New Roman" w:hAnsi="Times New Roman" w:cs="Times New Roman"/>
          <w:sz w:val="28"/>
          <w:szCs w:val="28"/>
        </w:rPr>
        <w:t>представител</w:t>
      </w:r>
      <w:r w:rsidR="002F6A99">
        <w:rPr>
          <w:rFonts w:ascii="Times New Roman" w:hAnsi="Times New Roman" w:cs="Times New Roman"/>
          <w:sz w:val="28"/>
          <w:szCs w:val="28"/>
        </w:rPr>
        <w:t>ей</w:t>
      </w:r>
      <w:r w:rsidR="002F6A99" w:rsidRPr="00D70AEA">
        <w:rPr>
          <w:rFonts w:ascii="Times New Roman" w:hAnsi="Times New Roman" w:cs="Times New Roman"/>
          <w:sz w:val="28"/>
          <w:szCs w:val="28"/>
        </w:rPr>
        <w:t xml:space="preserve"> управляющих компаний, Администрации г.</w:t>
      </w:r>
      <w:r w:rsidR="002F6A99">
        <w:rPr>
          <w:rFonts w:ascii="Times New Roman" w:hAnsi="Times New Roman" w:cs="Times New Roman"/>
          <w:sz w:val="28"/>
          <w:szCs w:val="28"/>
        </w:rPr>
        <w:t xml:space="preserve"> </w:t>
      </w:r>
      <w:r w:rsidR="002F6A99" w:rsidRPr="00D70AEA">
        <w:rPr>
          <w:rFonts w:ascii="Times New Roman" w:hAnsi="Times New Roman" w:cs="Times New Roman"/>
          <w:sz w:val="28"/>
          <w:szCs w:val="28"/>
        </w:rPr>
        <w:t>Норильска, отдела полиции, общественных объединений, участник</w:t>
      </w:r>
      <w:r w:rsidR="002F6A99">
        <w:rPr>
          <w:rFonts w:ascii="Times New Roman" w:hAnsi="Times New Roman" w:cs="Times New Roman"/>
          <w:sz w:val="28"/>
          <w:szCs w:val="28"/>
        </w:rPr>
        <w:t>ов по разработке</w:t>
      </w:r>
      <w:r w:rsidR="002F6A99" w:rsidRPr="00D70AEA">
        <w:rPr>
          <w:rFonts w:ascii="Times New Roman" w:hAnsi="Times New Roman" w:cs="Times New Roman"/>
          <w:sz w:val="28"/>
          <w:szCs w:val="28"/>
        </w:rPr>
        <w:t xml:space="preserve"> резолюци</w:t>
      </w:r>
      <w:r w:rsidR="002F6A99">
        <w:rPr>
          <w:rFonts w:ascii="Times New Roman" w:hAnsi="Times New Roman" w:cs="Times New Roman"/>
          <w:sz w:val="28"/>
          <w:szCs w:val="28"/>
        </w:rPr>
        <w:t>и</w:t>
      </w:r>
      <w:r w:rsidR="002F6A99" w:rsidRPr="00D70AEA">
        <w:rPr>
          <w:rFonts w:ascii="Times New Roman" w:hAnsi="Times New Roman" w:cs="Times New Roman"/>
          <w:sz w:val="28"/>
          <w:szCs w:val="28"/>
        </w:rPr>
        <w:t xml:space="preserve"> </w:t>
      </w:r>
      <w:r w:rsidR="002F6A99">
        <w:rPr>
          <w:rFonts w:ascii="Times New Roman" w:hAnsi="Times New Roman" w:cs="Times New Roman"/>
          <w:sz w:val="28"/>
          <w:szCs w:val="28"/>
        </w:rPr>
        <w:br/>
      </w:r>
      <w:r w:rsidR="002F6A99" w:rsidRPr="00D70AEA">
        <w:rPr>
          <w:rFonts w:ascii="Times New Roman" w:hAnsi="Times New Roman" w:cs="Times New Roman"/>
          <w:sz w:val="28"/>
          <w:szCs w:val="28"/>
        </w:rPr>
        <w:t>по дальнейшему решению</w:t>
      </w:r>
      <w:r w:rsidR="002F6A99">
        <w:rPr>
          <w:rFonts w:ascii="Times New Roman" w:hAnsi="Times New Roman" w:cs="Times New Roman"/>
          <w:sz w:val="28"/>
          <w:szCs w:val="28"/>
        </w:rPr>
        <w:t xml:space="preserve"> вопросов </w:t>
      </w:r>
      <w:r w:rsidR="002F6A99" w:rsidRPr="00D70AEA">
        <w:rPr>
          <w:rFonts w:ascii="Times New Roman" w:hAnsi="Times New Roman" w:cs="Times New Roman"/>
          <w:sz w:val="28"/>
          <w:szCs w:val="28"/>
        </w:rPr>
        <w:t xml:space="preserve"> в сфере ЖКХ.</w:t>
      </w:r>
    </w:p>
    <w:p w:rsidR="00634570" w:rsidRDefault="00634570" w:rsidP="00634570">
      <w:pPr>
        <w:spacing w:after="0" w:line="240" w:lineRule="auto"/>
        <w:ind w:firstLine="709"/>
        <w:jc w:val="both"/>
        <w:rPr>
          <w:rFonts w:ascii="Times New Roman" w:hAnsi="Times New Roman" w:cs="Times New Roman"/>
          <w:sz w:val="28"/>
          <w:szCs w:val="28"/>
        </w:rPr>
      </w:pPr>
      <w:r w:rsidRPr="00D70AEA">
        <w:rPr>
          <w:rFonts w:ascii="Times New Roman" w:hAnsi="Times New Roman" w:cs="Times New Roman"/>
          <w:sz w:val="28"/>
          <w:szCs w:val="28"/>
        </w:rPr>
        <w:t>Победителям проекта от партнеров и спонсоров проекта вручены памятные и ценные подарки, а также дипломы победителей проекта.</w:t>
      </w:r>
    </w:p>
    <w:p w:rsidR="00F41098" w:rsidRPr="00F41098" w:rsidRDefault="00F41098" w:rsidP="00F41098">
      <w:pPr>
        <w:pStyle w:val="a4"/>
        <w:numPr>
          <w:ilvl w:val="0"/>
          <w:numId w:val="4"/>
        </w:numPr>
        <w:spacing w:after="0" w:line="240" w:lineRule="auto"/>
        <w:ind w:left="0" w:firstLine="709"/>
        <w:jc w:val="both"/>
        <w:rPr>
          <w:rFonts w:ascii="Times New Roman" w:hAnsi="Times New Roman" w:cs="Times New Roman"/>
          <w:sz w:val="28"/>
          <w:szCs w:val="28"/>
        </w:rPr>
      </w:pPr>
      <w:r w:rsidRPr="00F41098">
        <w:rPr>
          <w:rFonts w:ascii="Times New Roman" w:hAnsi="Times New Roman" w:cs="Times New Roman"/>
          <w:sz w:val="28"/>
          <w:szCs w:val="28"/>
        </w:rPr>
        <w:t xml:space="preserve">В 2007 году создано Краевое молодежное движение </w:t>
      </w:r>
      <w:r w:rsidRPr="00F41098">
        <w:rPr>
          <w:rFonts w:ascii="Times New Roman" w:hAnsi="Times New Roman" w:cs="Times New Roman"/>
          <w:b/>
          <w:sz w:val="28"/>
          <w:szCs w:val="28"/>
        </w:rPr>
        <w:t>«Трудовые Отряды Старшеклассников»</w:t>
      </w:r>
      <w:r w:rsidRPr="00F41098">
        <w:rPr>
          <w:rFonts w:ascii="Times New Roman" w:hAnsi="Times New Roman" w:cs="Times New Roman"/>
          <w:sz w:val="28"/>
          <w:szCs w:val="28"/>
        </w:rPr>
        <w:t xml:space="preserve"> </w:t>
      </w:r>
      <w:r>
        <w:rPr>
          <w:rFonts w:ascii="Times New Roman" w:hAnsi="Times New Roman" w:cs="Times New Roman"/>
          <w:sz w:val="28"/>
          <w:szCs w:val="28"/>
        </w:rPr>
        <w:t xml:space="preserve">(далее – трудовые отряды) </w:t>
      </w:r>
      <w:r w:rsidRPr="00F41098">
        <w:rPr>
          <w:rFonts w:ascii="Times New Roman" w:hAnsi="Times New Roman" w:cs="Times New Roman"/>
          <w:sz w:val="28"/>
          <w:szCs w:val="28"/>
        </w:rPr>
        <w:t>в 63 территориях края, куда входят все трудовые отряды старшеклассников городов и районов Красноярского края.</w:t>
      </w:r>
    </w:p>
    <w:p w:rsidR="00F41098" w:rsidRDefault="00F41098" w:rsidP="00F41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Ежегодно </w:t>
      </w:r>
      <w:r w:rsidRPr="008D4522">
        <w:rPr>
          <w:rFonts w:ascii="Times New Roman" w:hAnsi="Times New Roman" w:cs="Times New Roman"/>
          <w:sz w:val="28"/>
          <w:szCs w:val="28"/>
        </w:rPr>
        <w:t>на летних школьных каникулах работает подростк</w:t>
      </w:r>
      <w:r>
        <w:rPr>
          <w:rFonts w:ascii="Times New Roman" w:hAnsi="Times New Roman" w:cs="Times New Roman"/>
          <w:sz w:val="28"/>
          <w:szCs w:val="28"/>
        </w:rPr>
        <w:t>и</w:t>
      </w:r>
      <w:r w:rsidRPr="008D4522">
        <w:rPr>
          <w:rFonts w:ascii="Times New Roman" w:hAnsi="Times New Roman" w:cs="Times New Roman"/>
          <w:sz w:val="28"/>
          <w:szCs w:val="28"/>
        </w:rPr>
        <w:t xml:space="preserve"> 14 - 17 лет численностью более двадцати тысяч благоустраивают детские игровые площадки, стадионы и парки, озеленяют свои города и районы, ухаживают за памятниками истории и культуры, оказывают социальную помощь ветеранам и пожилым людям. Работа в </w:t>
      </w:r>
      <w:r>
        <w:rPr>
          <w:rFonts w:ascii="Times New Roman" w:hAnsi="Times New Roman" w:cs="Times New Roman"/>
          <w:sz w:val="28"/>
          <w:szCs w:val="28"/>
        </w:rPr>
        <w:t>т</w:t>
      </w:r>
      <w:r w:rsidRPr="008D4522">
        <w:rPr>
          <w:rFonts w:ascii="Times New Roman" w:hAnsi="Times New Roman" w:cs="Times New Roman"/>
          <w:sz w:val="28"/>
          <w:szCs w:val="28"/>
        </w:rPr>
        <w:t xml:space="preserve">рудовых </w:t>
      </w:r>
      <w:r>
        <w:rPr>
          <w:rFonts w:ascii="Times New Roman" w:hAnsi="Times New Roman" w:cs="Times New Roman"/>
          <w:sz w:val="28"/>
          <w:szCs w:val="28"/>
        </w:rPr>
        <w:t>о</w:t>
      </w:r>
      <w:r w:rsidRPr="008D4522">
        <w:rPr>
          <w:rFonts w:ascii="Times New Roman" w:hAnsi="Times New Roman" w:cs="Times New Roman"/>
          <w:sz w:val="28"/>
          <w:szCs w:val="28"/>
        </w:rPr>
        <w:t xml:space="preserve">трядах </w:t>
      </w:r>
      <w:r>
        <w:rPr>
          <w:rFonts w:ascii="Times New Roman" w:hAnsi="Times New Roman" w:cs="Times New Roman"/>
          <w:sz w:val="28"/>
          <w:szCs w:val="28"/>
        </w:rPr>
        <w:t>–</w:t>
      </w:r>
      <w:r w:rsidRPr="008D4522">
        <w:rPr>
          <w:rFonts w:ascii="Times New Roman" w:hAnsi="Times New Roman" w:cs="Times New Roman"/>
          <w:sz w:val="28"/>
          <w:szCs w:val="28"/>
        </w:rPr>
        <w:t xml:space="preserve"> это </w:t>
      </w:r>
      <w:r>
        <w:rPr>
          <w:rFonts w:ascii="Times New Roman" w:hAnsi="Times New Roman" w:cs="Times New Roman"/>
          <w:sz w:val="28"/>
          <w:szCs w:val="28"/>
        </w:rPr>
        <w:t xml:space="preserve">не только </w:t>
      </w:r>
      <w:r w:rsidRPr="008D4522">
        <w:rPr>
          <w:rFonts w:ascii="Times New Roman" w:hAnsi="Times New Roman" w:cs="Times New Roman"/>
          <w:sz w:val="28"/>
          <w:szCs w:val="28"/>
        </w:rPr>
        <w:t xml:space="preserve">возможность заработать деньги, получить трудовые навыки, </w:t>
      </w:r>
      <w:r>
        <w:rPr>
          <w:rFonts w:ascii="Times New Roman" w:hAnsi="Times New Roman" w:cs="Times New Roman"/>
          <w:sz w:val="28"/>
          <w:szCs w:val="28"/>
        </w:rPr>
        <w:t xml:space="preserve">но и </w:t>
      </w:r>
      <w:r w:rsidRPr="008D4522">
        <w:rPr>
          <w:rFonts w:ascii="Times New Roman" w:hAnsi="Times New Roman" w:cs="Times New Roman"/>
          <w:sz w:val="28"/>
          <w:szCs w:val="28"/>
        </w:rPr>
        <w:t>общение, дружба, интересный и насыщенный досуг.</w:t>
      </w:r>
    </w:p>
    <w:p w:rsidR="00F41098" w:rsidRDefault="00F41098" w:rsidP="00F41098">
      <w:pPr>
        <w:spacing w:after="0" w:line="240" w:lineRule="auto"/>
        <w:ind w:firstLine="709"/>
        <w:jc w:val="both"/>
        <w:rPr>
          <w:rFonts w:ascii="Times New Roman" w:hAnsi="Times New Roman" w:cs="Times New Roman"/>
          <w:sz w:val="28"/>
          <w:szCs w:val="28"/>
        </w:rPr>
      </w:pPr>
      <w:r w:rsidRPr="004745FE">
        <w:rPr>
          <w:rFonts w:ascii="Times New Roman" w:hAnsi="Times New Roman" w:cs="Times New Roman"/>
          <w:bCs/>
          <w:sz w:val="28"/>
          <w:szCs w:val="28"/>
        </w:rPr>
        <w:t xml:space="preserve">Трудовые </w:t>
      </w:r>
      <w:r>
        <w:rPr>
          <w:rFonts w:ascii="Times New Roman" w:hAnsi="Times New Roman" w:cs="Times New Roman"/>
          <w:bCs/>
          <w:sz w:val="28"/>
          <w:szCs w:val="28"/>
        </w:rPr>
        <w:t>о</w:t>
      </w:r>
      <w:r w:rsidRPr="004745FE">
        <w:rPr>
          <w:rFonts w:ascii="Times New Roman" w:hAnsi="Times New Roman" w:cs="Times New Roman"/>
          <w:bCs/>
          <w:sz w:val="28"/>
          <w:szCs w:val="28"/>
        </w:rPr>
        <w:t>тряды работают по направлениям:</w:t>
      </w:r>
      <w:r>
        <w:rPr>
          <w:rFonts w:ascii="Times New Roman" w:hAnsi="Times New Roman" w:cs="Times New Roman"/>
          <w:bCs/>
          <w:sz w:val="28"/>
          <w:szCs w:val="28"/>
        </w:rPr>
        <w:t xml:space="preserve"> </w:t>
      </w:r>
      <w:r w:rsidRPr="008D4522">
        <w:rPr>
          <w:rFonts w:ascii="Times New Roman" w:hAnsi="Times New Roman" w:cs="Times New Roman"/>
          <w:sz w:val="28"/>
          <w:szCs w:val="28"/>
        </w:rPr>
        <w:t xml:space="preserve">"Зеленый дом" (озеленение, выращивание сельхозкультур); отряды по благоустройству (чистота и порядок </w:t>
      </w:r>
      <w:r>
        <w:rPr>
          <w:rFonts w:ascii="Times New Roman" w:hAnsi="Times New Roman" w:cs="Times New Roman"/>
          <w:sz w:val="28"/>
          <w:szCs w:val="28"/>
        </w:rPr>
        <w:t>на улицах; косметический ремонт в</w:t>
      </w:r>
      <w:r w:rsidRPr="008D4522">
        <w:rPr>
          <w:rFonts w:ascii="Times New Roman" w:hAnsi="Times New Roman" w:cs="Times New Roman"/>
          <w:sz w:val="28"/>
          <w:szCs w:val="28"/>
        </w:rPr>
        <w:t xml:space="preserve"> социальных учреждениях)</w:t>
      </w:r>
      <w:r>
        <w:rPr>
          <w:rFonts w:ascii="Times New Roman" w:hAnsi="Times New Roman" w:cs="Times New Roman"/>
          <w:sz w:val="28"/>
          <w:szCs w:val="28"/>
        </w:rPr>
        <w:t>;</w:t>
      </w:r>
      <w:r w:rsidRPr="008D4522">
        <w:rPr>
          <w:rFonts w:ascii="Times New Roman" w:hAnsi="Times New Roman" w:cs="Times New Roman"/>
          <w:sz w:val="28"/>
          <w:szCs w:val="28"/>
        </w:rPr>
        <w:t xml:space="preserve"> социальные отряды (помощь пожилым людям, ветеранам); благоустройство социально-значимых объектов, объектов культурного </w:t>
      </w:r>
      <w:r>
        <w:rPr>
          <w:rFonts w:ascii="Times New Roman" w:hAnsi="Times New Roman" w:cs="Times New Roman"/>
          <w:sz w:val="28"/>
          <w:szCs w:val="28"/>
        </w:rPr>
        <w:br/>
      </w:r>
      <w:r w:rsidRPr="008D4522">
        <w:rPr>
          <w:rFonts w:ascii="Times New Roman" w:hAnsi="Times New Roman" w:cs="Times New Roman"/>
          <w:sz w:val="28"/>
          <w:szCs w:val="28"/>
        </w:rPr>
        <w:t>и спортивного назначения, создание малых архитектурных форм, обу</w:t>
      </w:r>
      <w:r>
        <w:rPr>
          <w:rFonts w:ascii="Times New Roman" w:hAnsi="Times New Roman" w:cs="Times New Roman"/>
          <w:sz w:val="28"/>
          <w:szCs w:val="28"/>
        </w:rPr>
        <w:t>стройство мест отдыха и туризма.</w:t>
      </w:r>
    </w:p>
    <w:p w:rsidR="00F41098" w:rsidRPr="00A30B9A" w:rsidRDefault="00F41098" w:rsidP="00F41098">
      <w:pPr>
        <w:spacing w:after="0" w:line="240" w:lineRule="auto"/>
        <w:ind w:firstLine="709"/>
        <w:jc w:val="both"/>
        <w:rPr>
          <w:rFonts w:ascii="Times New Roman" w:hAnsi="Times New Roman" w:cs="Times New Roman"/>
          <w:sz w:val="28"/>
          <w:szCs w:val="28"/>
        </w:rPr>
      </w:pPr>
      <w:r w:rsidRPr="00A30B9A">
        <w:rPr>
          <w:rFonts w:ascii="Times New Roman" w:hAnsi="Times New Roman" w:cs="Times New Roman"/>
          <w:sz w:val="28"/>
          <w:szCs w:val="28"/>
        </w:rPr>
        <w:t xml:space="preserve">Традиционный краевой слет молодежного движения "Трудовые отряды старшеклассников Красноярского края" прошел </w:t>
      </w:r>
      <w:r>
        <w:rPr>
          <w:rFonts w:ascii="Times New Roman" w:hAnsi="Times New Roman" w:cs="Times New Roman"/>
          <w:sz w:val="28"/>
          <w:szCs w:val="28"/>
        </w:rPr>
        <w:t xml:space="preserve">в 2016 году </w:t>
      </w:r>
      <w:r w:rsidRPr="00A30B9A">
        <w:rPr>
          <w:rFonts w:ascii="Times New Roman" w:hAnsi="Times New Roman" w:cs="Times New Roman"/>
          <w:sz w:val="28"/>
          <w:szCs w:val="28"/>
        </w:rPr>
        <w:t xml:space="preserve">в Красноярске. </w:t>
      </w:r>
      <w:r>
        <w:rPr>
          <w:rFonts w:ascii="Times New Roman" w:hAnsi="Times New Roman" w:cs="Times New Roman"/>
          <w:sz w:val="28"/>
          <w:szCs w:val="28"/>
        </w:rPr>
        <w:br/>
      </w:r>
      <w:r w:rsidRPr="00A30B9A">
        <w:rPr>
          <w:rFonts w:ascii="Times New Roman" w:hAnsi="Times New Roman" w:cs="Times New Roman"/>
          <w:sz w:val="28"/>
          <w:szCs w:val="28"/>
        </w:rPr>
        <w:t>На нем 320 участников движения подвели итоги трудового лета-2016, а также по итогам интерактивной игры "Я-ТОСовец" были определены лучшие бойцы и бригадиры.</w:t>
      </w:r>
    </w:p>
    <w:p w:rsidR="00F41098" w:rsidRDefault="00F41098" w:rsidP="00F41098">
      <w:pPr>
        <w:spacing w:after="0" w:line="240" w:lineRule="auto"/>
        <w:ind w:firstLine="709"/>
        <w:jc w:val="both"/>
        <w:rPr>
          <w:rFonts w:ascii="Times New Roman" w:hAnsi="Times New Roman" w:cs="Times New Roman"/>
          <w:sz w:val="28"/>
          <w:szCs w:val="28"/>
        </w:rPr>
      </w:pPr>
      <w:r w:rsidRPr="00A30B9A">
        <w:rPr>
          <w:rFonts w:ascii="Times New Roman" w:hAnsi="Times New Roman" w:cs="Times New Roman"/>
          <w:sz w:val="28"/>
          <w:szCs w:val="28"/>
        </w:rPr>
        <w:lastRenderedPageBreak/>
        <w:t>По традиции главным событием слета стал конкурс "Лучший трудовой отряд старшеклассников". Первое место завоевала южная группа районов (отряд "Ясная поляна"), второе место у восточной группы районов (отряд "Патриот"),  на третьем месте - западная группа районов (отряд "Стриж"). </w:t>
      </w:r>
    </w:p>
    <w:p w:rsidR="00F41098" w:rsidRPr="00CE7227" w:rsidRDefault="00143B99" w:rsidP="00143B9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Для целей реализации вопросов</w:t>
      </w:r>
      <w:r w:rsidRPr="00143B99">
        <w:rPr>
          <w:rFonts w:ascii="Times New Roman" w:hAnsi="Times New Roman" w:cs="Times New Roman"/>
          <w:b/>
          <w:sz w:val="28"/>
          <w:szCs w:val="28"/>
        </w:rPr>
        <w:t xml:space="preserve"> межмуниципального сотрудничества</w:t>
      </w:r>
      <w:r>
        <w:rPr>
          <w:rFonts w:ascii="Times New Roman" w:hAnsi="Times New Roman" w:cs="Times New Roman"/>
          <w:b/>
          <w:sz w:val="28"/>
          <w:szCs w:val="28"/>
        </w:rPr>
        <w:t xml:space="preserve"> </w:t>
      </w:r>
      <w:r w:rsidRPr="00143B99">
        <w:rPr>
          <w:rFonts w:ascii="Times New Roman" w:hAnsi="Times New Roman" w:cs="Times New Roman"/>
          <w:sz w:val="28"/>
          <w:szCs w:val="28"/>
        </w:rPr>
        <w:t>в</w:t>
      </w:r>
      <w:r w:rsidR="00F41098">
        <w:rPr>
          <w:rFonts w:ascii="Times New Roman" w:hAnsi="Times New Roman" w:cs="Times New Roman"/>
          <w:sz w:val="28"/>
          <w:szCs w:val="28"/>
        </w:rPr>
        <w:t xml:space="preserve"> Красноярском крае в 1994-1997 гг. образованы пять  Ассоциаций</w:t>
      </w:r>
      <w:r w:rsidR="00F41098" w:rsidRPr="00250A12">
        <w:rPr>
          <w:rFonts w:ascii="Times New Roman" w:hAnsi="Times New Roman" w:cs="Times New Roman"/>
          <w:sz w:val="28"/>
          <w:szCs w:val="28"/>
        </w:rPr>
        <w:t xml:space="preserve"> глав органов местного самоуправления</w:t>
      </w:r>
      <w:r w:rsidR="00F41098">
        <w:rPr>
          <w:rFonts w:ascii="Times New Roman" w:hAnsi="Times New Roman" w:cs="Times New Roman"/>
          <w:sz w:val="28"/>
          <w:szCs w:val="28"/>
        </w:rPr>
        <w:t xml:space="preserve">: «Север», «Юг», «Восток», «Запад», «Центр», в которые входят все главы городов и районов </w:t>
      </w:r>
      <w:r>
        <w:rPr>
          <w:rFonts w:ascii="Times New Roman" w:hAnsi="Times New Roman" w:cs="Times New Roman"/>
          <w:sz w:val="28"/>
          <w:szCs w:val="28"/>
        </w:rPr>
        <w:br/>
      </w:r>
      <w:r w:rsidR="00F41098">
        <w:rPr>
          <w:rFonts w:ascii="Times New Roman" w:hAnsi="Times New Roman" w:cs="Times New Roman"/>
          <w:sz w:val="28"/>
          <w:szCs w:val="28"/>
        </w:rPr>
        <w:t>по территориальному принципу. Они</w:t>
      </w:r>
      <w:r w:rsidR="00F41098" w:rsidRPr="00250A12">
        <w:rPr>
          <w:rFonts w:ascii="Times New Roman" w:hAnsi="Times New Roman" w:cs="Times New Roman"/>
          <w:sz w:val="28"/>
          <w:szCs w:val="28"/>
        </w:rPr>
        <w:t xml:space="preserve"> являются некоммерч</w:t>
      </w:r>
      <w:r w:rsidR="00F41098">
        <w:rPr>
          <w:rFonts w:ascii="Times New Roman" w:hAnsi="Times New Roman" w:cs="Times New Roman"/>
          <w:sz w:val="28"/>
          <w:szCs w:val="28"/>
        </w:rPr>
        <w:t>ескими организациями. Ассоциации созданы</w:t>
      </w:r>
      <w:r w:rsidR="00F41098" w:rsidRPr="00250A12">
        <w:rPr>
          <w:rFonts w:ascii="Times New Roman" w:hAnsi="Times New Roman" w:cs="Times New Roman"/>
          <w:sz w:val="28"/>
          <w:szCs w:val="28"/>
        </w:rPr>
        <w:t xml:space="preserve"> для согласования действий глав местного самоуправления в проведении социально-экономических </w:t>
      </w:r>
      <w:r>
        <w:rPr>
          <w:rFonts w:ascii="Times New Roman" w:hAnsi="Times New Roman" w:cs="Times New Roman"/>
          <w:sz w:val="28"/>
          <w:szCs w:val="28"/>
        </w:rPr>
        <w:br/>
      </w:r>
      <w:r w:rsidR="00F41098" w:rsidRPr="00250A12">
        <w:rPr>
          <w:rFonts w:ascii="Times New Roman" w:hAnsi="Times New Roman" w:cs="Times New Roman"/>
          <w:sz w:val="28"/>
          <w:szCs w:val="28"/>
        </w:rPr>
        <w:t>и политических преобразований, для защиты прав и зако</w:t>
      </w:r>
      <w:r w:rsidR="0072675A">
        <w:rPr>
          <w:rFonts w:ascii="Times New Roman" w:hAnsi="Times New Roman" w:cs="Times New Roman"/>
          <w:sz w:val="28"/>
          <w:szCs w:val="28"/>
        </w:rPr>
        <w:t>нных интересов муниципальных образований</w:t>
      </w:r>
      <w:r w:rsidR="00F41098" w:rsidRPr="00250A12">
        <w:rPr>
          <w:rFonts w:ascii="Times New Roman" w:hAnsi="Times New Roman" w:cs="Times New Roman"/>
          <w:sz w:val="28"/>
          <w:szCs w:val="28"/>
        </w:rPr>
        <w:t>.</w:t>
      </w:r>
      <w:r w:rsidR="00F41098">
        <w:rPr>
          <w:rFonts w:ascii="Times New Roman" w:hAnsi="Times New Roman" w:cs="Times New Roman"/>
          <w:sz w:val="28"/>
          <w:szCs w:val="28"/>
        </w:rPr>
        <w:t xml:space="preserve"> На своих заседаниях постоянно рассматривают вопросы межмуниципального сотрудничества. В 2016 году А</w:t>
      </w:r>
      <w:r w:rsidR="00F41098" w:rsidRPr="00CE7227">
        <w:rPr>
          <w:rFonts w:ascii="Times New Roman" w:hAnsi="Times New Roman" w:cs="Times New Roman"/>
          <w:sz w:val="28"/>
          <w:szCs w:val="28"/>
        </w:rPr>
        <w:t xml:space="preserve">ссоциациями </w:t>
      </w:r>
      <w:r w:rsidR="00F41098">
        <w:rPr>
          <w:rFonts w:ascii="Times New Roman" w:hAnsi="Times New Roman" w:cs="Times New Roman"/>
          <w:sz w:val="28"/>
          <w:szCs w:val="28"/>
        </w:rPr>
        <w:t xml:space="preserve">был проведен </w:t>
      </w:r>
      <w:r w:rsidR="00F41098" w:rsidRPr="00CE7227">
        <w:rPr>
          <w:rFonts w:ascii="Times New Roman" w:hAnsi="Times New Roman" w:cs="Times New Roman"/>
          <w:sz w:val="28"/>
          <w:szCs w:val="28"/>
        </w:rPr>
        <w:t>большой объем работы</w:t>
      </w:r>
      <w:r w:rsidR="00F41098">
        <w:rPr>
          <w:rFonts w:ascii="Times New Roman" w:hAnsi="Times New Roman" w:cs="Times New Roman"/>
          <w:sz w:val="28"/>
          <w:szCs w:val="28"/>
        </w:rPr>
        <w:t xml:space="preserve"> в части разработки стратегий их социально-экономического развития до 2030 года и созданию глубоких </w:t>
      </w:r>
      <w:r>
        <w:rPr>
          <w:rFonts w:ascii="Times New Roman" w:hAnsi="Times New Roman" w:cs="Times New Roman"/>
          <w:sz w:val="28"/>
          <w:szCs w:val="28"/>
        </w:rPr>
        <w:t>меж кооперационных</w:t>
      </w:r>
      <w:r w:rsidR="00F41098">
        <w:rPr>
          <w:rFonts w:ascii="Times New Roman" w:hAnsi="Times New Roman" w:cs="Times New Roman"/>
          <w:sz w:val="28"/>
          <w:szCs w:val="28"/>
        </w:rPr>
        <w:t xml:space="preserve"> связей.</w:t>
      </w:r>
      <w:r w:rsidR="00F41098" w:rsidRPr="00CE7227">
        <w:rPr>
          <w:rFonts w:ascii="Times New Roman" w:hAnsi="Times New Roman" w:cs="Times New Roman"/>
          <w:sz w:val="28"/>
          <w:szCs w:val="28"/>
        </w:rPr>
        <w:t xml:space="preserve"> </w:t>
      </w:r>
    </w:p>
    <w:p w:rsidR="00F41098" w:rsidRDefault="00F41098" w:rsidP="00143B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Советом Муниципальных образований Красноярского края совместно </w:t>
      </w:r>
      <w:r w:rsidR="00143B99">
        <w:rPr>
          <w:rFonts w:ascii="Times New Roman" w:eastAsia="Times New Roman" w:hAnsi="Times New Roman" w:cs="Times New Roman"/>
          <w:sz w:val="28"/>
          <w:szCs w:val="28"/>
        </w:rPr>
        <w:br/>
      </w:r>
      <w:r>
        <w:rPr>
          <w:rFonts w:ascii="Times New Roman" w:eastAsia="Times New Roman" w:hAnsi="Times New Roman" w:cs="Times New Roman"/>
          <w:sz w:val="28"/>
          <w:szCs w:val="28"/>
        </w:rPr>
        <w:t>с муниципальными образованиями с 2006 года проводится Спартакиада среди глав муниципальных образований края.</w:t>
      </w:r>
    </w:p>
    <w:p w:rsidR="00F41098" w:rsidRDefault="00F41098" w:rsidP="00143B9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Спартакиада проходит в два этапа: отборочные туры и финал.</w:t>
      </w:r>
    </w:p>
    <w:p w:rsidR="00F41098" w:rsidRPr="00A22503" w:rsidRDefault="00F41098" w:rsidP="00143B99">
      <w:pPr>
        <w:spacing w:after="0" w:line="240" w:lineRule="auto"/>
        <w:ind w:firstLine="709"/>
        <w:jc w:val="both"/>
        <w:rPr>
          <w:rFonts w:ascii="Times New Roman" w:eastAsia="Times New Roman" w:hAnsi="Times New Roman" w:cs="Times New Roman"/>
          <w:sz w:val="28"/>
          <w:szCs w:val="28"/>
        </w:rPr>
      </w:pPr>
      <w:r w:rsidRPr="00A22503">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2016 году</w:t>
      </w:r>
      <w:r w:rsidR="0072675A">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sidRPr="00A22503">
        <w:rPr>
          <w:rFonts w:ascii="Times New Roman" w:eastAsia="Times New Roman" w:hAnsi="Times New Roman" w:cs="Times New Roman"/>
          <w:sz w:val="28"/>
          <w:szCs w:val="28"/>
        </w:rPr>
        <w:t xml:space="preserve">соответствии с решением Президиума Совета муниципальных образований Красноярского края (далее – Совет) </w:t>
      </w:r>
      <w:r w:rsidR="00143B99">
        <w:rPr>
          <w:rFonts w:ascii="Times New Roman" w:eastAsia="Times New Roman" w:hAnsi="Times New Roman" w:cs="Times New Roman"/>
          <w:sz w:val="28"/>
          <w:szCs w:val="28"/>
        </w:rPr>
        <w:br/>
      </w:r>
      <w:r w:rsidRPr="00A22503">
        <w:rPr>
          <w:rFonts w:ascii="Times New Roman" w:eastAsia="Times New Roman" w:hAnsi="Times New Roman" w:cs="Times New Roman"/>
          <w:sz w:val="28"/>
          <w:szCs w:val="28"/>
        </w:rPr>
        <w:t xml:space="preserve">от 09.12.2015 № 50-4 «Об утверждении Положения о </w:t>
      </w:r>
      <w:r w:rsidRPr="00EE14EF">
        <w:rPr>
          <w:rFonts w:ascii="Times New Roman" w:eastAsia="Times New Roman" w:hAnsi="Times New Roman" w:cs="Times New Roman"/>
          <w:sz w:val="28"/>
          <w:szCs w:val="28"/>
          <w:lang w:val="en-US"/>
        </w:rPr>
        <w:t>X</w:t>
      </w:r>
      <w:r w:rsidRPr="00EE14EF">
        <w:rPr>
          <w:rFonts w:ascii="Times New Roman" w:eastAsia="Times New Roman" w:hAnsi="Times New Roman" w:cs="Times New Roman"/>
          <w:sz w:val="28"/>
          <w:szCs w:val="28"/>
        </w:rPr>
        <w:t xml:space="preserve"> Спартакиаде Совета</w:t>
      </w:r>
      <w:r w:rsidRPr="00A22503">
        <w:rPr>
          <w:rFonts w:ascii="Times New Roman" w:eastAsia="Times New Roman" w:hAnsi="Times New Roman" w:cs="Times New Roman"/>
          <w:sz w:val="28"/>
          <w:szCs w:val="28"/>
        </w:rPr>
        <w:t>» созданы оргкомитеты по проведению отборочных туров и финальных игр</w:t>
      </w:r>
      <w:r>
        <w:rPr>
          <w:rFonts w:ascii="Times New Roman" w:eastAsia="Times New Roman" w:hAnsi="Times New Roman" w:cs="Times New Roman"/>
          <w:sz w:val="28"/>
          <w:szCs w:val="28"/>
        </w:rPr>
        <w:t xml:space="preserve"> юбилейной десятой Спартакиады</w:t>
      </w:r>
      <w:r w:rsidRPr="00A22503">
        <w:rPr>
          <w:rFonts w:ascii="Times New Roman" w:eastAsia="Times New Roman" w:hAnsi="Times New Roman" w:cs="Times New Roman"/>
          <w:sz w:val="28"/>
          <w:szCs w:val="28"/>
        </w:rPr>
        <w:t>. Согласно Плану работы Совета в июне 2016 года под руководством Пр</w:t>
      </w:r>
      <w:r>
        <w:rPr>
          <w:rFonts w:ascii="Times New Roman" w:eastAsia="Times New Roman" w:hAnsi="Times New Roman" w:cs="Times New Roman"/>
          <w:sz w:val="28"/>
          <w:szCs w:val="28"/>
        </w:rPr>
        <w:t>езидентов пяти территориальных А</w:t>
      </w:r>
      <w:r w:rsidRPr="00A22503">
        <w:rPr>
          <w:rFonts w:ascii="Times New Roman" w:eastAsia="Times New Roman" w:hAnsi="Times New Roman" w:cs="Times New Roman"/>
          <w:sz w:val="28"/>
          <w:szCs w:val="28"/>
        </w:rPr>
        <w:t>ссоциаций глав местного самоуправления (членов оргкомитета соревнований) на высоком организационном уровне были подготовлены и проведены отборочные туры в гг. Дивногорске, Минусинске, Ачинске, Лесосибирске, Уяре</w:t>
      </w:r>
      <w:r>
        <w:rPr>
          <w:rFonts w:ascii="Times New Roman" w:eastAsia="Times New Roman" w:hAnsi="Times New Roman" w:cs="Times New Roman"/>
          <w:sz w:val="28"/>
          <w:szCs w:val="28"/>
        </w:rPr>
        <w:t>.</w:t>
      </w:r>
      <w:r w:rsidRPr="00A22503">
        <w:rPr>
          <w:rFonts w:ascii="Times New Roman" w:eastAsia="Times New Roman" w:hAnsi="Times New Roman" w:cs="Times New Roman"/>
          <w:sz w:val="28"/>
          <w:szCs w:val="28"/>
        </w:rPr>
        <w:t xml:space="preserve"> </w:t>
      </w:r>
    </w:p>
    <w:p w:rsidR="00F41098" w:rsidRPr="00A22503" w:rsidRDefault="00F41098" w:rsidP="00143B99">
      <w:pPr>
        <w:suppressAutoHyphens/>
        <w:spacing w:after="0" w:line="240" w:lineRule="auto"/>
        <w:ind w:right="-1" w:firstLine="709"/>
        <w:jc w:val="both"/>
        <w:rPr>
          <w:rFonts w:ascii="Times New Roman" w:eastAsia="Times New Roman" w:hAnsi="Times New Roman" w:cs="Times New Roman"/>
          <w:sz w:val="28"/>
          <w:szCs w:val="28"/>
        </w:rPr>
      </w:pPr>
      <w:r w:rsidRPr="00A22503">
        <w:rPr>
          <w:rFonts w:ascii="Times New Roman" w:eastAsia="Times New Roman" w:hAnsi="Times New Roman" w:cs="Times New Roman"/>
          <w:sz w:val="28"/>
          <w:szCs w:val="28"/>
          <w:lang w:val="en-US"/>
        </w:rPr>
        <w:t>X</w:t>
      </w:r>
      <w:r w:rsidRPr="00A22503">
        <w:rPr>
          <w:rFonts w:ascii="Times New Roman" w:eastAsia="Times New Roman" w:hAnsi="Times New Roman" w:cs="Times New Roman"/>
          <w:sz w:val="28"/>
          <w:szCs w:val="28"/>
        </w:rPr>
        <w:t xml:space="preserve"> Спартакиада проводилась по следующим видам спорта: волейбол, мини-футбол (командное первенство), легкая атлетика, настольный теннис, стрельба из пневматической винтовки, дартс (лично-командное первенство). Общее количество участников в соревнованиях 2016 года – более 500 руководителей органов местного самоуправления</w:t>
      </w:r>
      <w:r w:rsidR="0072675A">
        <w:rPr>
          <w:rFonts w:ascii="Times New Roman" w:eastAsia="Times New Roman" w:hAnsi="Times New Roman" w:cs="Times New Roman"/>
          <w:sz w:val="28"/>
          <w:szCs w:val="28"/>
        </w:rPr>
        <w:t>.</w:t>
      </w:r>
      <w:r w:rsidRPr="00A22503">
        <w:rPr>
          <w:rFonts w:ascii="Times New Roman" w:eastAsia="Times New Roman" w:hAnsi="Times New Roman" w:cs="Times New Roman"/>
          <w:color w:val="000000"/>
          <w:sz w:val="28"/>
          <w:szCs w:val="28"/>
        </w:rPr>
        <w:t xml:space="preserve"> </w:t>
      </w:r>
    </w:p>
    <w:p w:rsidR="00F41098" w:rsidRPr="00A22503" w:rsidRDefault="00F41098" w:rsidP="00143B99">
      <w:pPr>
        <w:suppressAutoHyphens/>
        <w:spacing w:after="0" w:line="240" w:lineRule="auto"/>
        <w:ind w:right="99" w:firstLine="709"/>
        <w:jc w:val="both"/>
        <w:rPr>
          <w:rFonts w:ascii="Times New Roman" w:eastAsia="Times New Roman" w:hAnsi="Times New Roman" w:cs="Times New Roman"/>
          <w:sz w:val="27"/>
          <w:szCs w:val="27"/>
        </w:rPr>
      </w:pPr>
      <w:r w:rsidRPr="00A22503">
        <w:rPr>
          <w:rFonts w:ascii="Times New Roman" w:eastAsia="Times New Roman" w:hAnsi="Times New Roman" w:cs="Times New Roman"/>
          <w:sz w:val="28"/>
          <w:szCs w:val="28"/>
        </w:rPr>
        <w:t>По итогам отборочных соревнований территориальными ассоциациями глав муниципальных образований для финальных игр были сформированы пять команд по 30 человек.</w:t>
      </w:r>
      <w:r w:rsidRPr="00A22503">
        <w:rPr>
          <w:rFonts w:ascii="Times New Roman" w:eastAsia="Times New Roman" w:hAnsi="Times New Roman" w:cs="Times New Roman"/>
          <w:sz w:val="27"/>
          <w:szCs w:val="27"/>
        </w:rPr>
        <w:t xml:space="preserve"> </w:t>
      </w:r>
    </w:p>
    <w:p w:rsidR="00F41098" w:rsidRPr="00A22503" w:rsidRDefault="00F41098" w:rsidP="00143B99">
      <w:pPr>
        <w:shd w:val="clear" w:color="auto" w:fill="FFFFFF"/>
        <w:spacing w:after="0" w:line="240" w:lineRule="auto"/>
        <w:ind w:right="122" w:firstLine="709"/>
        <w:jc w:val="both"/>
        <w:rPr>
          <w:rFonts w:ascii="Times New Roman" w:eastAsia="Times New Roman" w:hAnsi="Times New Roman" w:cs="Times New Roman"/>
          <w:color w:val="000000"/>
          <w:sz w:val="28"/>
          <w:szCs w:val="28"/>
        </w:rPr>
      </w:pPr>
      <w:r w:rsidRPr="00A22503">
        <w:rPr>
          <w:rFonts w:ascii="Times New Roman" w:eastAsia="Times New Roman" w:hAnsi="Times New Roman" w:cs="Times New Roman"/>
          <w:sz w:val="28"/>
          <w:szCs w:val="28"/>
        </w:rPr>
        <w:t xml:space="preserve">23-24 сентября 2016 года в КГАУ СОЦ «Тесь» Минусинского района состоялись финальные игры </w:t>
      </w:r>
      <w:r w:rsidRPr="00A22503">
        <w:rPr>
          <w:rFonts w:ascii="Times New Roman" w:eastAsia="Times New Roman" w:hAnsi="Times New Roman" w:cs="Times New Roman"/>
          <w:sz w:val="28"/>
          <w:szCs w:val="28"/>
          <w:lang w:val="en-US"/>
        </w:rPr>
        <w:t>X</w:t>
      </w:r>
      <w:r w:rsidRPr="00A22503">
        <w:rPr>
          <w:rFonts w:ascii="Times New Roman" w:eastAsia="Times New Roman" w:hAnsi="Times New Roman" w:cs="Times New Roman"/>
          <w:sz w:val="28"/>
          <w:szCs w:val="28"/>
        </w:rPr>
        <w:t xml:space="preserve"> Спартакиады Совета муниципальных образований Красноярского края. </w:t>
      </w:r>
      <w:r w:rsidRPr="002F2BD8">
        <w:rPr>
          <w:rFonts w:ascii="Times New Roman" w:eastAsia="Times New Roman" w:hAnsi="Times New Roman" w:cs="Times New Roman"/>
          <w:sz w:val="28"/>
          <w:szCs w:val="28"/>
          <w:lang w:val="en-US"/>
        </w:rPr>
        <w:t>I</w:t>
      </w:r>
      <w:r w:rsidRPr="002F2BD8">
        <w:rPr>
          <w:rFonts w:ascii="Times New Roman" w:eastAsia="Times New Roman" w:hAnsi="Times New Roman" w:cs="Times New Roman"/>
          <w:sz w:val="28"/>
          <w:szCs w:val="28"/>
        </w:rPr>
        <w:t xml:space="preserve"> место в общекомандном зачете у сборной команды «Запад» (190 баллов), </w:t>
      </w:r>
      <w:r w:rsidRPr="002F2BD8">
        <w:rPr>
          <w:rFonts w:ascii="Times New Roman" w:eastAsia="Times New Roman" w:hAnsi="Times New Roman" w:cs="Times New Roman"/>
          <w:sz w:val="28"/>
          <w:szCs w:val="28"/>
          <w:lang w:val="en-US"/>
        </w:rPr>
        <w:t>II</w:t>
      </w:r>
      <w:r w:rsidRPr="002F2BD8">
        <w:rPr>
          <w:rFonts w:ascii="Times New Roman" w:eastAsia="Times New Roman" w:hAnsi="Times New Roman" w:cs="Times New Roman"/>
          <w:sz w:val="28"/>
          <w:szCs w:val="28"/>
        </w:rPr>
        <w:t xml:space="preserve"> место заняла команда «Север» (170), на </w:t>
      </w:r>
      <w:r w:rsidRPr="002F2BD8">
        <w:rPr>
          <w:rFonts w:ascii="Times New Roman" w:eastAsia="Times New Roman" w:hAnsi="Times New Roman" w:cs="Times New Roman"/>
          <w:sz w:val="28"/>
          <w:szCs w:val="28"/>
          <w:lang w:val="en-US"/>
        </w:rPr>
        <w:t>III</w:t>
      </w:r>
      <w:r w:rsidRPr="002F2BD8">
        <w:rPr>
          <w:rFonts w:ascii="Times New Roman" w:eastAsia="Times New Roman" w:hAnsi="Times New Roman" w:cs="Times New Roman"/>
          <w:sz w:val="28"/>
          <w:szCs w:val="28"/>
        </w:rPr>
        <w:t xml:space="preserve"> ступень пьедестала поднялась команда «Восток» (166). Победители в командном и личном первенстве получили памя</w:t>
      </w:r>
      <w:r>
        <w:rPr>
          <w:rFonts w:ascii="Times New Roman" w:eastAsia="Times New Roman" w:hAnsi="Times New Roman" w:cs="Times New Roman"/>
          <w:sz w:val="28"/>
          <w:szCs w:val="28"/>
        </w:rPr>
        <w:t>тные грамоты, дипломы, медали, с</w:t>
      </w:r>
      <w:r w:rsidRPr="002F2BD8">
        <w:rPr>
          <w:rFonts w:ascii="Times New Roman" w:eastAsia="Times New Roman" w:hAnsi="Times New Roman" w:cs="Times New Roman"/>
          <w:sz w:val="28"/>
          <w:szCs w:val="28"/>
        </w:rPr>
        <w:t>ертификаты</w:t>
      </w:r>
      <w:r>
        <w:rPr>
          <w:rFonts w:ascii="Times New Roman" w:eastAsia="Times New Roman" w:hAnsi="Times New Roman" w:cs="Times New Roman"/>
          <w:sz w:val="28"/>
          <w:szCs w:val="28"/>
        </w:rPr>
        <w:t>.</w:t>
      </w:r>
    </w:p>
    <w:p w:rsidR="001A13C6" w:rsidRDefault="003C4433" w:rsidP="00634570">
      <w:pPr>
        <w:spacing w:after="0" w:line="240" w:lineRule="auto"/>
        <w:ind w:firstLine="709"/>
        <w:jc w:val="both"/>
        <w:rPr>
          <w:rFonts w:ascii="Times New Roman" w:hAnsi="Times New Roman" w:cs="Times New Roman"/>
          <w:sz w:val="28"/>
          <w:szCs w:val="28"/>
        </w:rPr>
      </w:pPr>
      <w:r w:rsidRPr="00143B99">
        <w:rPr>
          <w:rFonts w:ascii="Times New Roman" w:hAnsi="Times New Roman" w:cs="Times New Roman"/>
          <w:b/>
          <w:sz w:val="28"/>
          <w:szCs w:val="28"/>
        </w:rPr>
        <w:lastRenderedPageBreak/>
        <w:t>В качестве актуальных</w:t>
      </w:r>
      <w:r w:rsidR="006E5E01" w:rsidRPr="00143B99">
        <w:rPr>
          <w:rFonts w:ascii="Times New Roman" w:hAnsi="Times New Roman" w:cs="Times New Roman"/>
          <w:b/>
          <w:sz w:val="28"/>
          <w:szCs w:val="28"/>
        </w:rPr>
        <w:t xml:space="preserve"> муниципальны</w:t>
      </w:r>
      <w:r w:rsidRPr="00143B99">
        <w:rPr>
          <w:rFonts w:ascii="Times New Roman" w:hAnsi="Times New Roman" w:cs="Times New Roman"/>
          <w:b/>
          <w:sz w:val="28"/>
          <w:szCs w:val="28"/>
        </w:rPr>
        <w:t>х</w:t>
      </w:r>
      <w:r w:rsidR="006E5E01" w:rsidRPr="00143B99">
        <w:rPr>
          <w:rFonts w:ascii="Times New Roman" w:hAnsi="Times New Roman" w:cs="Times New Roman"/>
          <w:b/>
          <w:sz w:val="28"/>
          <w:szCs w:val="28"/>
        </w:rPr>
        <w:t xml:space="preserve"> практик в области </w:t>
      </w:r>
      <w:r w:rsidRPr="00143B99">
        <w:rPr>
          <w:rFonts w:ascii="Times New Roman" w:hAnsi="Times New Roman" w:cs="Times New Roman"/>
          <w:b/>
          <w:sz w:val="28"/>
          <w:szCs w:val="28"/>
        </w:rPr>
        <w:t xml:space="preserve">организации </w:t>
      </w:r>
      <w:r w:rsidR="006E5E01" w:rsidRPr="00143B99">
        <w:rPr>
          <w:rFonts w:ascii="Times New Roman" w:hAnsi="Times New Roman" w:cs="Times New Roman"/>
          <w:b/>
          <w:sz w:val="28"/>
          <w:szCs w:val="28"/>
        </w:rPr>
        <w:t>культур</w:t>
      </w:r>
      <w:r w:rsidRPr="00143B99">
        <w:rPr>
          <w:rFonts w:ascii="Times New Roman" w:hAnsi="Times New Roman" w:cs="Times New Roman"/>
          <w:b/>
          <w:sz w:val="28"/>
          <w:szCs w:val="28"/>
        </w:rPr>
        <w:t>ной жизни населения</w:t>
      </w:r>
      <w:r>
        <w:rPr>
          <w:rFonts w:ascii="Times New Roman" w:hAnsi="Times New Roman" w:cs="Times New Roman"/>
          <w:sz w:val="28"/>
          <w:szCs w:val="28"/>
        </w:rPr>
        <w:t xml:space="preserve"> можно отметить</w:t>
      </w:r>
      <w:r w:rsidR="00C96BAD">
        <w:rPr>
          <w:rFonts w:ascii="Times New Roman" w:hAnsi="Times New Roman" w:cs="Times New Roman"/>
          <w:sz w:val="28"/>
          <w:szCs w:val="28"/>
        </w:rPr>
        <w:t xml:space="preserve"> большое количество традиционных фестивалей, которые ежегодно проводятся </w:t>
      </w:r>
      <w:r w:rsidR="005F2F0E">
        <w:rPr>
          <w:rFonts w:ascii="Times New Roman" w:hAnsi="Times New Roman" w:cs="Times New Roman"/>
          <w:sz w:val="28"/>
          <w:szCs w:val="28"/>
        </w:rPr>
        <w:br/>
      </w:r>
      <w:r w:rsidR="00C96BAD">
        <w:rPr>
          <w:rFonts w:ascii="Times New Roman" w:hAnsi="Times New Roman" w:cs="Times New Roman"/>
          <w:sz w:val="28"/>
          <w:szCs w:val="28"/>
        </w:rPr>
        <w:t>на территории муниципальных образований края</w:t>
      </w:r>
      <w:r w:rsidR="008E6ACF">
        <w:rPr>
          <w:rFonts w:ascii="Times New Roman" w:hAnsi="Times New Roman" w:cs="Times New Roman"/>
          <w:sz w:val="28"/>
          <w:szCs w:val="28"/>
        </w:rPr>
        <w:t>. К числу наиболее ярких проектов можно отнести</w:t>
      </w:r>
      <w:r w:rsidR="001A13C6">
        <w:rPr>
          <w:rFonts w:ascii="Times New Roman" w:hAnsi="Times New Roman" w:cs="Times New Roman"/>
          <w:sz w:val="28"/>
          <w:szCs w:val="28"/>
        </w:rPr>
        <w:t>:</w:t>
      </w:r>
    </w:p>
    <w:p w:rsidR="004F4310" w:rsidRDefault="004F4310" w:rsidP="00A3491F">
      <w:pPr>
        <w:pStyle w:val="a4"/>
        <w:numPr>
          <w:ilvl w:val="0"/>
          <w:numId w:val="4"/>
        </w:numPr>
        <w:spacing w:after="0" w:line="240" w:lineRule="auto"/>
        <w:ind w:left="0" w:firstLine="709"/>
        <w:jc w:val="both"/>
        <w:rPr>
          <w:rFonts w:ascii="Times New Roman" w:hAnsi="Times New Roman" w:cs="Times New Roman"/>
          <w:sz w:val="28"/>
          <w:szCs w:val="28"/>
        </w:rPr>
      </w:pPr>
      <w:r w:rsidRPr="004F4310">
        <w:rPr>
          <w:rFonts w:ascii="Times New Roman" w:hAnsi="Times New Roman" w:cs="Times New Roman"/>
          <w:sz w:val="28"/>
          <w:szCs w:val="28"/>
        </w:rPr>
        <w:t>Е</w:t>
      </w:r>
      <w:r w:rsidR="008E6ACF" w:rsidRPr="004F4310">
        <w:rPr>
          <w:rFonts w:ascii="Times New Roman" w:hAnsi="Times New Roman" w:cs="Times New Roman"/>
          <w:sz w:val="28"/>
          <w:szCs w:val="28"/>
        </w:rPr>
        <w:t>жегодный детский карнавал</w:t>
      </w:r>
      <w:r w:rsidRPr="004F4310">
        <w:rPr>
          <w:rFonts w:ascii="Times New Roman" w:hAnsi="Times New Roman" w:cs="Times New Roman"/>
          <w:sz w:val="28"/>
          <w:szCs w:val="28"/>
        </w:rPr>
        <w:t xml:space="preserve"> «Город детства»</w:t>
      </w:r>
      <w:r w:rsidR="008E6ACF" w:rsidRPr="004F4310">
        <w:rPr>
          <w:rFonts w:ascii="Times New Roman" w:hAnsi="Times New Roman" w:cs="Times New Roman"/>
          <w:sz w:val="28"/>
          <w:szCs w:val="28"/>
        </w:rPr>
        <w:t xml:space="preserve">, </w:t>
      </w:r>
      <w:r w:rsidR="001A13C6" w:rsidRPr="004F4310">
        <w:rPr>
          <w:rFonts w:ascii="Times New Roman" w:hAnsi="Times New Roman" w:cs="Times New Roman"/>
          <w:sz w:val="28"/>
          <w:szCs w:val="28"/>
        </w:rPr>
        <w:t xml:space="preserve">который проходит </w:t>
      </w:r>
      <w:r w:rsidR="008E6ACF" w:rsidRPr="004F4310">
        <w:rPr>
          <w:rFonts w:ascii="Times New Roman" w:hAnsi="Times New Roman" w:cs="Times New Roman"/>
          <w:sz w:val="28"/>
          <w:szCs w:val="28"/>
        </w:rPr>
        <w:t xml:space="preserve">в городе Красноярске </w:t>
      </w:r>
      <w:r w:rsidRPr="004F4310">
        <w:rPr>
          <w:rFonts w:ascii="Times New Roman" w:hAnsi="Times New Roman" w:cs="Times New Roman"/>
          <w:sz w:val="28"/>
          <w:szCs w:val="28"/>
        </w:rPr>
        <w:t xml:space="preserve">– </w:t>
      </w:r>
      <w:r>
        <w:rPr>
          <w:rFonts w:ascii="Times New Roman" w:hAnsi="Times New Roman" w:cs="Times New Roman"/>
          <w:sz w:val="28"/>
          <w:szCs w:val="28"/>
        </w:rPr>
        <w:t xml:space="preserve"> это беспрецедентное для региона культурное событие. Общегородской праздник проходит в день защиты детей при участии ведущих краевых телеканалов, региональных и городских СМИ с многомиллионной аудиторией зрителей, детских творческих коллективов, представителей молодежной культуры и артистов. Зрелищное мероприятие ежегодно собирает аудиторию более чем из 25 тысяч жителей Красноярска и края в возрасте </w:t>
      </w:r>
      <w:r w:rsidR="00656414">
        <w:rPr>
          <w:rFonts w:ascii="Times New Roman" w:hAnsi="Times New Roman" w:cs="Times New Roman"/>
          <w:sz w:val="28"/>
          <w:szCs w:val="28"/>
        </w:rPr>
        <w:br/>
      </w:r>
      <w:r>
        <w:rPr>
          <w:rFonts w:ascii="Times New Roman" w:hAnsi="Times New Roman" w:cs="Times New Roman"/>
          <w:sz w:val="28"/>
          <w:szCs w:val="28"/>
        </w:rPr>
        <w:t>от 1 до 60 лет.</w:t>
      </w:r>
    </w:p>
    <w:p w:rsidR="006E5E01" w:rsidRPr="00C43248" w:rsidRDefault="001A13C6" w:rsidP="00A3491F">
      <w:pPr>
        <w:pStyle w:val="a4"/>
        <w:numPr>
          <w:ilvl w:val="0"/>
          <w:numId w:val="4"/>
        </w:numPr>
        <w:spacing w:after="0" w:line="240" w:lineRule="auto"/>
        <w:ind w:left="0" w:firstLine="709"/>
        <w:jc w:val="both"/>
        <w:rPr>
          <w:rFonts w:ascii="Times New Roman" w:hAnsi="Times New Roman" w:cs="Times New Roman"/>
          <w:sz w:val="28"/>
          <w:szCs w:val="28"/>
        </w:rPr>
      </w:pPr>
      <w:r w:rsidRPr="00C43248">
        <w:rPr>
          <w:rFonts w:ascii="Times New Roman" w:hAnsi="Times New Roman" w:cs="Times New Roman"/>
          <w:sz w:val="28"/>
          <w:szCs w:val="28"/>
        </w:rPr>
        <w:t>Е</w:t>
      </w:r>
      <w:r w:rsidR="008E6ACF" w:rsidRPr="00C43248">
        <w:rPr>
          <w:rFonts w:ascii="Times New Roman" w:hAnsi="Times New Roman" w:cs="Times New Roman"/>
          <w:sz w:val="28"/>
          <w:szCs w:val="28"/>
        </w:rPr>
        <w:t>жегодн</w:t>
      </w:r>
      <w:r w:rsidRPr="00C43248">
        <w:rPr>
          <w:rFonts w:ascii="Times New Roman" w:hAnsi="Times New Roman" w:cs="Times New Roman"/>
          <w:sz w:val="28"/>
          <w:szCs w:val="28"/>
        </w:rPr>
        <w:t>ый</w:t>
      </w:r>
      <w:r w:rsidR="008E6ACF" w:rsidRPr="00C43248">
        <w:rPr>
          <w:rFonts w:ascii="Times New Roman" w:hAnsi="Times New Roman" w:cs="Times New Roman"/>
          <w:sz w:val="28"/>
          <w:szCs w:val="28"/>
        </w:rPr>
        <w:t xml:space="preserve"> фестиваль народной культуры «Взятие снежного городка»</w:t>
      </w:r>
      <w:r w:rsidR="008E6ACF" w:rsidRPr="00C43248">
        <w:rPr>
          <w:rStyle w:val="apple-converted-space"/>
          <w:rFonts w:ascii="Times New Roman" w:hAnsi="Times New Roman" w:cs="Times New Roman"/>
          <w:sz w:val="28"/>
          <w:szCs w:val="28"/>
        </w:rPr>
        <w:t> </w:t>
      </w:r>
      <w:r w:rsidRPr="00C43248">
        <w:rPr>
          <w:rStyle w:val="apple-converted-space"/>
          <w:rFonts w:ascii="Times New Roman" w:hAnsi="Times New Roman" w:cs="Times New Roman"/>
          <w:sz w:val="28"/>
          <w:szCs w:val="28"/>
        </w:rPr>
        <w:t xml:space="preserve">в </w:t>
      </w:r>
      <w:r w:rsidRPr="00C43248">
        <w:rPr>
          <w:rFonts w:ascii="Times New Roman" w:hAnsi="Times New Roman" w:cs="Times New Roman"/>
          <w:sz w:val="28"/>
          <w:szCs w:val="28"/>
        </w:rPr>
        <w:t xml:space="preserve">Сухобузимском районе. </w:t>
      </w:r>
      <w:r w:rsidRPr="00C43248">
        <w:rPr>
          <w:rFonts w:ascii="Times New Roman" w:hAnsi="Times New Roman" w:cs="Times New Roman"/>
          <w:color w:val="000000"/>
          <w:sz w:val="28"/>
          <w:szCs w:val="28"/>
        </w:rPr>
        <w:t xml:space="preserve">Главное событие фестиваля </w:t>
      </w:r>
      <w:r w:rsidR="00C43248" w:rsidRPr="00C43248">
        <w:rPr>
          <w:rFonts w:ascii="Times New Roman" w:hAnsi="Times New Roman" w:cs="Times New Roman"/>
          <w:color w:val="000000"/>
          <w:sz w:val="28"/>
          <w:szCs w:val="28"/>
        </w:rPr>
        <w:t>–</w:t>
      </w:r>
      <w:r w:rsidRPr="00C43248">
        <w:rPr>
          <w:rFonts w:ascii="Times New Roman" w:hAnsi="Times New Roman" w:cs="Times New Roman"/>
          <w:color w:val="000000"/>
          <w:sz w:val="28"/>
          <w:szCs w:val="28"/>
        </w:rPr>
        <w:t xml:space="preserve"> взятие снежного городка – народная сибирская забава, прославленная великим российским художником В.И. Суриковым.</w:t>
      </w:r>
    </w:p>
    <w:p w:rsidR="00B11EE9" w:rsidRDefault="001A13C6" w:rsidP="005F2F0E">
      <w:pPr>
        <w:pStyle w:val="a4"/>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B11EE9">
        <w:rPr>
          <w:rFonts w:ascii="Times New Roman" w:hAnsi="Times New Roman" w:cs="Times New Roman"/>
          <w:sz w:val="28"/>
          <w:szCs w:val="28"/>
        </w:rPr>
        <w:t>Ежегодный кулинарный праздник «Енисейская уха» в поселке Усть-Кемь Енисейского района.</w:t>
      </w:r>
      <w:r w:rsidR="00824348" w:rsidRPr="00B11EE9">
        <w:rPr>
          <w:rFonts w:ascii="Times New Roman" w:hAnsi="Times New Roman" w:cs="Times New Roman"/>
          <w:sz w:val="28"/>
          <w:szCs w:val="28"/>
        </w:rPr>
        <w:t xml:space="preserve"> </w:t>
      </w:r>
      <w:r w:rsidR="004F4310" w:rsidRPr="00B11EE9">
        <w:rPr>
          <w:rFonts w:ascii="Times New Roman" w:hAnsi="Times New Roman" w:cs="Times New Roman"/>
          <w:color w:val="000000"/>
          <w:sz w:val="28"/>
          <w:szCs w:val="28"/>
          <w:shd w:val="clear" w:color="auto" w:fill="FFFFFF"/>
        </w:rPr>
        <w:t xml:space="preserve">Главным событием праздника </w:t>
      </w:r>
      <w:r w:rsidR="002F6A99" w:rsidRPr="00B11EE9">
        <w:rPr>
          <w:rFonts w:ascii="Times New Roman" w:hAnsi="Times New Roman" w:cs="Times New Roman"/>
          <w:color w:val="000000"/>
          <w:sz w:val="28"/>
          <w:szCs w:val="28"/>
          <w:shd w:val="clear" w:color="auto" w:fill="FFFFFF"/>
        </w:rPr>
        <w:t xml:space="preserve">на </w:t>
      </w:r>
      <w:r w:rsidR="004F4310" w:rsidRPr="00B11EE9">
        <w:rPr>
          <w:rFonts w:ascii="Times New Roman" w:hAnsi="Times New Roman" w:cs="Times New Roman"/>
          <w:sz w:val="28"/>
          <w:szCs w:val="28"/>
        </w:rPr>
        <w:t>берегу реки Енисей является</w:t>
      </w:r>
      <w:r w:rsidR="004F4310" w:rsidRPr="00B11EE9">
        <w:rPr>
          <w:rFonts w:ascii="Times New Roman" w:hAnsi="Times New Roman" w:cs="Times New Roman"/>
          <w:color w:val="000000"/>
          <w:sz w:val="28"/>
          <w:szCs w:val="28"/>
          <w:shd w:val="clear" w:color="auto" w:fill="FFFFFF"/>
        </w:rPr>
        <w:t xml:space="preserve"> дегустация </w:t>
      </w:r>
      <w:r w:rsidR="00FC0476" w:rsidRPr="00B11EE9">
        <w:rPr>
          <w:rFonts w:ascii="Times New Roman" w:hAnsi="Times New Roman" w:cs="Times New Roman"/>
          <w:color w:val="000000"/>
          <w:sz w:val="28"/>
          <w:szCs w:val="28"/>
          <w:shd w:val="clear" w:color="auto" w:fill="FFFFFF"/>
        </w:rPr>
        <w:t xml:space="preserve">гостями праздника </w:t>
      </w:r>
      <w:r w:rsidR="004F4310" w:rsidRPr="00B11EE9">
        <w:rPr>
          <w:rFonts w:ascii="Times New Roman" w:hAnsi="Times New Roman" w:cs="Times New Roman"/>
          <w:color w:val="000000"/>
          <w:sz w:val="28"/>
          <w:szCs w:val="28"/>
          <w:shd w:val="clear" w:color="auto" w:fill="FFFFFF"/>
        </w:rPr>
        <w:t xml:space="preserve">Енисейской ухи, которая </w:t>
      </w:r>
      <w:r w:rsidR="00FC0476" w:rsidRPr="00B11EE9">
        <w:rPr>
          <w:rFonts w:ascii="Times New Roman" w:hAnsi="Times New Roman" w:cs="Times New Roman"/>
          <w:color w:val="000000"/>
          <w:sz w:val="28"/>
          <w:szCs w:val="28"/>
          <w:shd w:val="clear" w:color="auto" w:fill="FFFFFF"/>
        </w:rPr>
        <w:t>проходит</w:t>
      </w:r>
      <w:r w:rsidR="004F4310" w:rsidRPr="00B11EE9">
        <w:rPr>
          <w:rFonts w:ascii="Times New Roman" w:hAnsi="Times New Roman" w:cs="Times New Roman"/>
          <w:color w:val="000000"/>
          <w:sz w:val="28"/>
          <w:szCs w:val="28"/>
          <w:shd w:val="clear" w:color="auto" w:fill="FFFFFF"/>
        </w:rPr>
        <w:t xml:space="preserve"> после того, как компетентное жюри оценит кули</w:t>
      </w:r>
      <w:r w:rsidR="00FC0476" w:rsidRPr="00B11EE9">
        <w:rPr>
          <w:rFonts w:ascii="Times New Roman" w:hAnsi="Times New Roman" w:cs="Times New Roman"/>
          <w:color w:val="000000"/>
          <w:sz w:val="28"/>
          <w:szCs w:val="28"/>
          <w:shd w:val="clear" w:color="auto" w:fill="FFFFFF"/>
        </w:rPr>
        <w:t>нарные способности конкурсантов.</w:t>
      </w:r>
      <w:r w:rsidR="00C43248" w:rsidRPr="00B11EE9">
        <w:rPr>
          <w:rFonts w:ascii="Times New Roman" w:hAnsi="Times New Roman" w:cs="Times New Roman"/>
          <w:color w:val="000000"/>
          <w:sz w:val="28"/>
          <w:szCs w:val="28"/>
          <w:shd w:val="clear" w:color="auto" w:fill="FFFFFF"/>
        </w:rPr>
        <w:t xml:space="preserve"> </w:t>
      </w:r>
      <w:r w:rsidR="00B11EE9">
        <w:rPr>
          <w:rFonts w:ascii="Times New Roman" w:hAnsi="Times New Roman" w:cs="Times New Roman"/>
          <w:color w:val="000000"/>
          <w:sz w:val="28"/>
          <w:szCs w:val="28"/>
          <w:shd w:val="clear" w:color="auto" w:fill="FFFFFF"/>
        </w:rPr>
        <w:t>Праздник е</w:t>
      </w:r>
      <w:r w:rsidR="00B11EE9" w:rsidRPr="00B11EE9">
        <w:rPr>
          <w:rFonts w:ascii="Times New Roman" w:hAnsi="Times New Roman" w:cs="Times New Roman"/>
          <w:sz w:val="28"/>
          <w:szCs w:val="28"/>
        </w:rPr>
        <w:t xml:space="preserve">жегодно посещает около 8 тыс. человек, </w:t>
      </w:r>
      <w:r w:rsidR="00B11EE9">
        <w:rPr>
          <w:rFonts w:ascii="Times New Roman" w:hAnsi="Times New Roman" w:cs="Times New Roman"/>
          <w:sz w:val="28"/>
          <w:szCs w:val="28"/>
        </w:rPr>
        <w:br/>
      </w:r>
      <w:r w:rsidR="00B11EE9" w:rsidRPr="00B11EE9">
        <w:rPr>
          <w:rFonts w:ascii="Times New Roman" w:hAnsi="Times New Roman" w:cs="Times New Roman"/>
          <w:sz w:val="28"/>
          <w:szCs w:val="28"/>
        </w:rPr>
        <w:t>а в торговых рядах участвуют порядка 80 предпринимателей.</w:t>
      </w:r>
    </w:p>
    <w:p w:rsidR="00B11EE9" w:rsidRPr="00B11EE9" w:rsidRDefault="00634570" w:rsidP="005F2F0E">
      <w:pPr>
        <w:pStyle w:val="a4"/>
        <w:numPr>
          <w:ilvl w:val="0"/>
          <w:numId w:val="4"/>
        </w:numPr>
        <w:shd w:val="clear" w:color="auto" w:fill="FFFFFF"/>
        <w:spacing w:after="0" w:line="240" w:lineRule="auto"/>
        <w:ind w:left="0" w:firstLine="709"/>
        <w:jc w:val="both"/>
        <w:rPr>
          <w:rStyle w:val="apple-converted-space"/>
          <w:rFonts w:ascii="Times New Roman" w:hAnsi="Times New Roman" w:cs="Times New Roman"/>
          <w:sz w:val="28"/>
          <w:szCs w:val="28"/>
        </w:rPr>
      </w:pPr>
      <w:r w:rsidRPr="00B11EE9">
        <w:rPr>
          <w:rFonts w:ascii="Times New Roman" w:hAnsi="Times New Roman" w:cs="Times New Roman"/>
          <w:sz w:val="28"/>
          <w:szCs w:val="28"/>
        </w:rPr>
        <w:t xml:space="preserve">Фестиваль «Каратаг у Большой воды» в Шарыповском районе, который проводится на территории района с 2005 года. «Каратаг» стал первым фестивалем в западной группе районов Красноярского края, направленный </w:t>
      </w:r>
      <w:r w:rsidR="00ED53D7" w:rsidRPr="00B11EE9">
        <w:rPr>
          <w:rFonts w:ascii="Times New Roman" w:hAnsi="Times New Roman" w:cs="Times New Roman"/>
          <w:sz w:val="28"/>
          <w:szCs w:val="28"/>
        </w:rPr>
        <w:br/>
      </w:r>
      <w:r w:rsidRPr="00B11EE9">
        <w:rPr>
          <w:rFonts w:ascii="Times New Roman" w:hAnsi="Times New Roman" w:cs="Times New Roman"/>
          <w:sz w:val="28"/>
          <w:szCs w:val="28"/>
        </w:rPr>
        <w:t>на возрождение духовности и культурных ценностей территорий.</w:t>
      </w:r>
      <w:r w:rsidR="00A76713" w:rsidRPr="00B11EE9">
        <w:rPr>
          <w:rFonts w:ascii="Times New Roman" w:hAnsi="Times New Roman" w:cs="Times New Roman"/>
          <w:sz w:val="28"/>
          <w:szCs w:val="28"/>
        </w:rPr>
        <w:t xml:space="preserve"> </w:t>
      </w:r>
      <w:r w:rsidRPr="00B11EE9">
        <w:rPr>
          <w:rFonts w:ascii="Times New Roman" w:hAnsi="Times New Roman" w:cs="Times New Roman"/>
          <w:sz w:val="28"/>
          <w:szCs w:val="28"/>
        </w:rPr>
        <w:t xml:space="preserve">Символом фестиваля избрана стихия воды, как источник жизни </w:t>
      </w:r>
      <w:r w:rsidR="006E5E01" w:rsidRPr="00B11EE9">
        <w:rPr>
          <w:rFonts w:ascii="Times New Roman" w:hAnsi="Times New Roman" w:cs="Times New Roman"/>
          <w:sz w:val="28"/>
          <w:szCs w:val="28"/>
        </w:rPr>
        <w:br/>
      </w:r>
      <w:r w:rsidRPr="00B11EE9">
        <w:rPr>
          <w:rFonts w:ascii="Times New Roman" w:hAnsi="Times New Roman" w:cs="Times New Roman"/>
          <w:sz w:val="28"/>
          <w:szCs w:val="28"/>
        </w:rPr>
        <w:t>и достояние территории, на которой находится более 270 удивительных озёр. Именно поэтому самые зрелищные спортивные и развлекательные мероприятия фестиваля проходят на берегу озера «Большое».</w:t>
      </w:r>
      <w:r w:rsidR="002F6A99" w:rsidRPr="00B11EE9">
        <w:rPr>
          <w:rFonts w:ascii="Times New Roman" w:hAnsi="Times New Roman" w:cs="Times New Roman"/>
          <w:sz w:val="28"/>
          <w:szCs w:val="28"/>
        </w:rPr>
        <w:t xml:space="preserve"> </w:t>
      </w:r>
      <w:r w:rsidRPr="00B11EE9">
        <w:rPr>
          <w:rFonts w:ascii="Times New Roman" w:hAnsi="Times New Roman" w:cs="Times New Roman"/>
          <w:sz w:val="28"/>
          <w:szCs w:val="28"/>
        </w:rPr>
        <w:t>Фестиваль дает возможность участникам продемонстрировать свои таланты и многообразие национальных культур: народные обычаи, костюмы и кухню.</w:t>
      </w:r>
      <w:r w:rsidR="00C43248" w:rsidRPr="00B11EE9">
        <w:rPr>
          <w:rFonts w:ascii="Times New Roman" w:hAnsi="Times New Roman" w:cs="Times New Roman"/>
          <w:sz w:val="28"/>
          <w:szCs w:val="28"/>
        </w:rPr>
        <w:t xml:space="preserve"> </w:t>
      </w:r>
      <w:r w:rsidR="00B11EE9" w:rsidRPr="00B11EE9">
        <w:rPr>
          <w:rFonts w:ascii="Times New Roman" w:hAnsi="Times New Roman" w:cs="Times New Roman"/>
          <w:sz w:val="28"/>
          <w:szCs w:val="28"/>
          <w:shd w:val="clear" w:color="auto" w:fill="FFFFFF"/>
        </w:rPr>
        <w:t>В фестивале принимают участие народные коллективы городов и районов Красноярского края, а также соседних областей.</w:t>
      </w:r>
      <w:r w:rsidR="00B11EE9" w:rsidRPr="00B11EE9">
        <w:rPr>
          <w:rStyle w:val="apple-converted-space"/>
          <w:rFonts w:ascii="Arial" w:hAnsi="Arial" w:cs="Arial"/>
          <w:sz w:val="20"/>
          <w:szCs w:val="20"/>
          <w:shd w:val="clear" w:color="auto" w:fill="FFFFFF"/>
        </w:rPr>
        <w:t> </w:t>
      </w:r>
    </w:p>
    <w:p w:rsidR="005F2F0E" w:rsidRPr="00B11EE9" w:rsidRDefault="00B11EE9" w:rsidP="005F2F0E">
      <w:pPr>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B11EE9">
        <w:rPr>
          <w:rFonts w:ascii="Times New Roman" w:hAnsi="Times New Roman" w:cs="Times New Roman"/>
          <w:sz w:val="28"/>
          <w:szCs w:val="28"/>
        </w:rPr>
        <w:t xml:space="preserve"> </w:t>
      </w:r>
      <w:r w:rsidR="005F2F0E" w:rsidRPr="00B11EE9">
        <w:rPr>
          <w:rFonts w:ascii="Times New Roman" w:hAnsi="Times New Roman" w:cs="Times New Roman"/>
          <w:sz w:val="28"/>
          <w:szCs w:val="28"/>
        </w:rPr>
        <w:t xml:space="preserve">Ежегодный Международный фестиваль этнической музыки </w:t>
      </w:r>
      <w:r w:rsidR="005F2F0E" w:rsidRPr="00B11EE9">
        <w:rPr>
          <w:rFonts w:ascii="Times New Roman" w:hAnsi="Times New Roman" w:cs="Times New Roman"/>
          <w:sz w:val="28"/>
          <w:szCs w:val="28"/>
        </w:rPr>
        <w:br/>
        <w:t xml:space="preserve">и ремесел «МИР Сибири» в Шушенском районе. «МИР Сибири» – масштабное этническое пространство, на котором каждый зритель может стать действующим лицом фестивальной жизни. Арт-проекты актуального искусства органично вписаны в пространство фестиваля, здесь можно увидеть выступления этноколлективов и исполнителей из России и стран ближнего </w:t>
      </w:r>
      <w:r w:rsidR="005F2F0E" w:rsidRPr="00B11EE9">
        <w:rPr>
          <w:rFonts w:ascii="Times New Roman" w:hAnsi="Times New Roman" w:cs="Times New Roman"/>
          <w:sz w:val="28"/>
          <w:szCs w:val="28"/>
        </w:rPr>
        <w:br/>
        <w:t xml:space="preserve">и дальнего зарубежья. </w:t>
      </w:r>
    </w:p>
    <w:p w:rsidR="005F2F0E" w:rsidRDefault="005F2F0E" w:rsidP="005F2F0E">
      <w:pPr>
        <w:shd w:val="clear" w:color="auto" w:fill="FFFFFF"/>
        <w:spacing w:after="0" w:line="240" w:lineRule="auto"/>
        <w:ind w:firstLine="709"/>
        <w:jc w:val="both"/>
        <w:rPr>
          <w:rFonts w:ascii="Times New Roman" w:hAnsi="Times New Roman" w:cs="Times New Roman"/>
          <w:sz w:val="28"/>
          <w:szCs w:val="28"/>
        </w:rPr>
      </w:pPr>
      <w:r w:rsidRPr="005F2F0E">
        <w:rPr>
          <w:rFonts w:ascii="Times New Roman" w:hAnsi="Times New Roman" w:cs="Times New Roman"/>
          <w:sz w:val="28"/>
          <w:szCs w:val="28"/>
        </w:rPr>
        <w:lastRenderedPageBreak/>
        <w:t xml:space="preserve">В 2015 году фестиваль стал обладателем премии в области событийного туризма Russian Event Awards – 2015, на которую претендовали 104 проекта </w:t>
      </w:r>
      <w:r>
        <w:rPr>
          <w:rFonts w:ascii="Times New Roman" w:hAnsi="Times New Roman" w:cs="Times New Roman"/>
          <w:sz w:val="28"/>
          <w:szCs w:val="28"/>
        </w:rPr>
        <w:br/>
      </w:r>
      <w:r w:rsidRPr="005F2F0E">
        <w:rPr>
          <w:rFonts w:ascii="Times New Roman" w:hAnsi="Times New Roman" w:cs="Times New Roman"/>
          <w:sz w:val="28"/>
          <w:szCs w:val="28"/>
        </w:rPr>
        <w:t>из 36 регионов России.</w:t>
      </w:r>
    </w:p>
    <w:p w:rsidR="005F2F0E" w:rsidRPr="005F2F0E" w:rsidRDefault="005F2F0E" w:rsidP="005F2F0E">
      <w:pPr>
        <w:shd w:val="clear" w:color="auto" w:fill="FFFFFF"/>
        <w:spacing w:after="0" w:line="240" w:lineRule="auto"/>
        <w:ind w:firstLine="709"/>
        <w:jc w:val="both"/>
        <w:rPr>
          <w:rFonts w:ascii="Times New Roman" w:hAnsi="Times New Roman" w:cs="Times New Roman"/>
          <w:sz w:val="28"/>
          <w:szCs w:val="28"/>
        </w:rPr>
      </w:pPr>
      <w:r w:rsidRPr="005F2F0E">
        <w:rPr>
          <w:rFonts w:ascii="Times New Roman" w:hAnsi="Times New Roman" w:cs="Times New Roman"/>
          <w:sz w:val="28"/>
          <w:szCs w:val="28"/>
        </w:rPr>
        <w:t>Международный фестиваль этнической музыки и ремесел «МИР Сибири» занял I место в номинации «Лучший проект в области популяризации народных традиций и промыслов» – самой многочисленной и «сильной» номинации. За последние годы фестиваль принимал на своей площадке настоящих звезд: Нино Катамадзе (Грузия), Инну Желанную, Сергея Старостина, группы «Zdob şi Zdub» (Молдавия), «Ят–ха», «Калинов мост», «Мгзавреби» (Грузия), «Euzen» (Норвегия–Дания), «Белый острог», «Valravn» (Дания), «Отава-Ё», «Айархаан», этнотрио «Троица», афрогруппу «Kimbata» и многих других.</w:t>
      </w:r>
    </w:p>
    <w:p w:rsidR="00AB0F36" w:rsidRPr="005B5533" w:rsidRDefault="00634570" w:rsidP="00A3491F">
      <w:pPr>
        <w:numPr>
          <w:ilvl w:val="0"/>
          <w:numId w:val="4"/>
        </w:numPr>
        <w:spacing w:after="0" w:line="240" w:lineRule="auto"/>
        <w:ind w:left="0" w:firstLine="709"/>
        <w:jc w:val="both"/>
        <w:rPr>
          <w:rFonts w:ascii="Times New Roman" w:hAnsi="Times New Roman"/>
        </w:rPr>
      </w:pPr>
      <w:r w:rsidRPr="00AB0F36">
        <w:rPr>
          <w:rFonts w:ascii="Times New Roman" w:hAnsi="Times New Roman" w:cs="Times New Roman"/>
          <w:sz w:val="28"/>
          <w:szCs w:val="28"/>
        </w:rPr>
        <w:t>Народный праздник больших возможностей «День минусинского помидора».</w:t>
      </w:r>
      <w:r w:rsidR="00A76713" w:rsidRPr="00AB0F36">
        <w:rPr>
          <w:rFonts w:ascii="Times New Roman" w:hAnsi="Times New Roman" w:cs="Times New Roman"/>
          <w:sz w:val="28"/>
          <w:szCs w:val="28"/>
        </w:rPr>
        <w:t xml:space="preserve"> </w:t>
      </w:r>
      <w:r w:rsidRPr="00AB0F36">
        <w:rPr>
          <w:rFonts w:ascii="Times New Roman" w:hAnsi="Times New Roman" w:cs="Times New Roman"/>
          <w:sz w:val="28"/>
          <w:szCs w:val="28"/>
          <w:shd w:val="clear" w:color="auto" w:fill="FFFFFF"/>
        </w:rPr>
        <w:t>Ежегодно в конце августа, начиная с 2004 года</w:t>
      </w:r>
      <w:r w:rsidR="00AB0F36" w:rsidRPr="00AB0F36">
        <w:rPr>
          <w:rFonts w:ascii="Times New Roman" w:hAnsi="Times New Roman" w:cs="Times New Roman"/>
          <w:sz w:val="28"/>
          <w:szCs w:val="28"/>
          <w:shd w:val="clear" w:color="auto" w:fill="FFFFFF"/>
        </w:rPr>
        <w:t>,</w:t>
      </w:r>
      <w:r w:rsidRPr="00AB0F36">
        <w:rPr>
          <w:rFonts w:ascii="Times New Roman" w:hAnsi="Times New Roman" w:cs="Times New Roman"/>
          <w:sz w:val="28"/>
          <w:szCs w:val="28"/>
          <w:shd w:val="clear" w:color="auto" w:fill="FFFFFF"/>
        </w:rPr>
        <w:t xml:space="preserve"> в городе Минусинске отмечается праздник краевого масштаба — «День помидора». Основная идея праздника </w:t>
      </w:r>
      <w:r w:rsidR="00AB0F36" w:rsidRPr="00AB0F36">
        <w:rPr>
          <w:rFonts w:ascii="Times New Roman" w:hAnsi="Times New Roman" w:cs="Times New Roman"/>
          <w:sz w:val="28"/>
          <w:szCs w:val="28"/>
        </w:rPr>
        <w:t xml:space="preserve">повышение статуса человека – труженика, создание единой площадки для реализации продукции подсобных хозяйств; формирование  благоприятного климата для инвесторов в области переработки овощей и фруктов. Победителем становится </w:t>
      </w:r>
      <w:r w:rsidR="00B84464">
        <w:rPr>
          <w:rFonts w:ascii="Times New Roman" w:hAnsi="Times New Roman" w:cs="Times New Roman"/>
          <w:sz w:val="28"/>
          <w:szCs w:val="28"/>
        </w:rPr>
        <w:t>садовод</w:t>
      </w:r>
      <w:r w:rsidR="00AB0F36" w:rsidRPr="00AB0F36">
        <w:rPr>
          <w:rFonts w:ascii="Times New Roman" w:hAnsi="Times New Roman" w:cs="Times New Roman"/>
          <w:sz w:val="28"/>
          <w:szCs w:val="28"/>
        </w:rPr>
        <w:t xml:space="preserve">, вырастивший </w:t>
      </w:r>
      <w:r w:rsidRPr="00AB0F36">
        <w:rPr>
          <w:rFonts w:ascii="Times New Roman" w:hAnsi="Times New Roman" w:cs="Times New Roman"/>
          <w:sz w:val="28"/>
          <w:szCs w:val="28"/>
          <w:shd w:val="clear" w:color="auto" w:fill="FFFFFF"/>
        </w:rPr>
        <w:t xml:space="preserve">самый большой, выращенный огородниками помидор. Приз для победителя весьма внушительный — автомобиль. В 2016 году в День минусинского помидора победил томат сорта «Спринт таймер», весом 1878 граммов, этот результат выше, чем в 2015 году. Ежегодно на праздник минусинского помидора собирается порядка 8000 человек. Здесь не только жители города, но и со всего края. Кроме того, приезжают гости </w:t>
      </w:r>
      <w:r w:rsidR="00AB0F36">
        <w:rPr>
          <w:rFonts w:ascii="Times New Roman" w:hAnsi="Times New Roman" w:cs="Times New Roman"/>
          <w:sz w:val="28"/>
          <w:szCs w:val="28"/>
          <w:shd w:val="clear" w:color="auto" w:fill="FFFFFF"/>
        </w:rPr>
        <w:br/>
      </w:r>
      <w:r w:rsidRPr="00AB0F36">
        <w:rPr>
          <w:rFonts w:ascii="Times New Roman" w:hAnsi="Times New Roman" w:cs="Times New Roman"/>
          <w:sz w:val="28"/>
          <w:szCs w:val="28"/>
          <w:shd w:val="clear" w:color="auto" w:fill="FFFFFF"/>
        </w:rPr>
        <w:t xml:space="preserve">из Новосибирской, Томской, Иркутской областей, а также из Хакасии и Тувы. </w:t>
      </w:r>
    </w:p>
    <w:p w:rsidR="005B5533" w:rsidRPr="00E25F06" w:rsidRDefault="005B5533" w:rsidP="00A3491F">
      <w:pPr>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Т</w:t>
      </w:r>
      <w:r w:rsidRPr="005B5533">
        <w:rPr>
          <w:rFonts w:ascii="Times New Roman" w:hAnsi="Times New Roman" w:cs="Times New Roman"/>
          <w:bCs/>
          <w:color w:val="000000"/>
          <w:sz w:val="28"/>
          <w:szCs w:val="28"/>
          <w:shd w:val="clear" w:color="auto" w:fill="FFFFFF"/>
        </w:rPr>
        <w:t>радиционны</w:t>
      </w:r>
      <w:r>
        <w:rPr>
          <w:rFonts w:ascii="Times New Roman" w:hAnsi="Times New Roman" w:cs="Times New Roman"/>
          <w:bCs/>
          <w:color w:val="000000"/>
          <w:sz w:val="28"/>
          <w:szCs w:val="28"/>
          <w:shd w:val="clear" w:color="auto" w:fill="FFFFFF"/>
        </w:rPr>
        <w:t>й</w:t>
      </w:r>
      <w:r w:rsidRPr="005B5533">
        <w:rPr>
          <w:rFonts w:ascii="Times New Roman" w:hAnsi="Times New Roman" w:cs="Times New Roman"/>
          <w:bCs/>
          <w:color w:val="000000"/>
          <w:sz w:val="28"/>
          <w:szCs w:val="28"/>
          <w:shd w:val="clear" w:color="auto" w:fill="FFFFFF"/>
        </w:rPr>
        <w:t xml:space="preserve"> фестиваль «Высоцкий и Сибирь», </w:t>
      </w:r>
      <w:r>
        <w:rPr>
          <w:rFonts w:ascii="Times New Roman" w:hAnsi="Times New Roman" w:cs="Times New Roman"/>
          <w:bCs/>
          <w:color w:val="000000"/>
          <w:sz w:val="28"/>
          <w:szCs w:val="28"/>
          <w:shd w:val="clear" w:color="auto" w:fill="FFFFFF"/>
        </w:rPr>
        <w:t xml:space="preserve">который ежегодно проходит в Манском районе, </w:t>
      </w:r>
      <w:r w:rsidRPr="005B5533">
        <w:rPr>
          <w:rFonts w:ascii="Times New Roman" w:hAnsi="Times New Roman" w:cs="Times New Roman"/>
          <w:bCs/>
          <w:color w:val="000000"/>
          <w:sz w:val="28"/>
          <w:szCs w:val="28"/>
          <w:shd w:val="clear" w:color="auto" w:fill="FFFFFF"/>
        </w:rPr>
        <w:t>соб</w:t>
      </w:r>
      <w:r>
        <w:rPr>
          <w:rFonts w:ascii="Times New Roman" w:hAnsi="Times New Roman" w:cs="Times New Roman"/>
          <w:bCs/>
          <w:color w:val="000000"/>
          <w:sz w:val="28"/>
          <w:szCs w:val="28"/>
          <w:shd w:val="clear" w:color="auto" w:fill="FFFFFF"/>
        </w:rPr>
        <w:t>ирает</w:t>
      </w:r>
      <w:r w:rsidRPr="005B5533">
        <w:rPr>
          <w:rFonts w:ascii="Times New Roman" w:hAnsi="Times New Roman" w:cs="Times New Roman"/>
          <w:bCs/>
          <w:color w:val="000000"/>
          <w:sz w:val="28"/>
          <w:szCs w:val="28"/>
          <w:shd w:val="clear" w:color="auto" w:fill="FFFFFF"/>
        </w:rPr>
        <w:t xml:space="preserve"> несколько тысяч ценителей бардовской песни, творчества Владимира Высоцкого. В фестивале участв</w:t>
      </w:r>
      <w:r>
        <w:rPr>
          <w:rFonts w:ascii="Times New Roman" w:hAnsi="Times New Roman" w:cs="Times New Roman"/>
          <w:bCs/>
          <w:color w:val="000000"/>
          <w:sz w:val="28"/>
          <w:szCs w:val="28"/>
          <w:shd w:val="clear" w:color="auto" w:fill="FFFFFF"/>
        </w:rPr>
        <w:t>уют</w:t>
      </w:r>
      <w:r w:rsidRPr="005B5533">
        <w:rPr>
          <w:rFonts w:ascii="Times New Roman" w:hAnsi="Times New Roman" w:cs="Times New Roman"/>
          <w:bCs/>
          <w:color w:val="000000"/>
          <w:sz w:val="28"/>
          <w:szCs w:val="28"/>
          <w:shd w:val="clear" w:color="auto" w:fill="FFFFFF"/>
        </w:rPr>
        <w:t xml:space="preserve"> авторы-исполнители, творческие и театральные коллективы, поэты, чтецы, художники.</w:t>
      </w:r>
    </w:p>
    <w:p w:rsidR="00E25F06" w:rsidRPr="005B5533" w:rsidRDefault="00E25F06" w:rsidP="00E25F06">
      <w:pPr>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Практика проведения подобного рода </w:t>
      </w:r>
      <w:r w:rsidR="00ED2FA9">
        <w:rPr>
          <w:rFonts w:ascii="Times New Roman" w:hAnsi="Times New Roman" w:cs="Times New Roman"/>
          <w:bCs/>
          <w:color w:val="000000"/>
          <w:sz w:val="28"/>
          <w:szCs w:val="28"/>
          <w:shd w:val="clear" w:color="auto" w:fill="FFFFFF"/>
        </w:rPr>
        <w:t xml:space="preserve">крупных </w:t>
      </w:r>
      <w:r>
        <w:rPr>
          <w:rFonts w:ascii="Times New Roman" w:hAnsi="Times New Roman" w:cs="Times New Roman"/>
          <w:bCs/>
          <w:color w:val="000000"/>
          <w:sz w:val="28"/>
          <w:szCs w:val="28"/>
          <w:shd w:val="clear" w:color="auto" w:fill="FFFFFF"/>
        </w:rPr>
        <w:t xml:space="preserve">мероприятий осуществляется также </w:t>
      </w:r>
      <w:r w:rsidR="00ED2FA9">
        <w:rPr>
          <w:rFonts w:ascii="Times New Roman" w:hAnsi="Times New Roman" w:cs="Times New Roman"/>
          <w:bCs/>
          <w:color w:val="000000"/>
          <w:sz w:val="28"/>
          <w:szCs w:val="28"/>
          <w:shd w:val="clear" w:color="auto" w:fill="FFFFFF"/>
        </w:rPr>
        <w:t xml:space="preserve"> и в других </w:t>
      </w:r>
      <w:r>
        <w:rPr>
          <w:rFonts w:ascii="Times New Roman" w:hAnsi="Times New Roman" w:cs="Times New Roman"/>
          <w:bCs/>
          <w:color w:val="000000"/>
          <w:sz w:val="28"/>
          <w:szCs w:val="28"/>
          <w:shd w:val="clear" w:color="auto" w:fill="FFFFFF"/>
        </w:rPr>
        <w:t xml:space="preserve"> муниципальных образованиях края</w:t>
      </w:r>
      <w:r w:rsidR="00ED2FA9">
        <w:rPr>
          <w:rFonts w:ascii="Times New Roman" w:hAnsi="Times New Roman" w:cs="Times New Roman"/>
          <w:bCs/>
          <w:color w:val="000000"/>
          <w:sz w:val="28"/>
          <w:szCs w:val="28"/>
          <w:shd w:val="clear" w:color="auto" w:fill="FFFFFF"/>
        </w:rPr>
        <w:t>.</w:t>
      </w:r>
    </w:p>
    <w:p w:rsidR="00FB76EB" w:rsidRPr="00AB0F36" w:rsidRDefault="00FB76EB" w:rsidP="00AB0F36">
      <w:pPr>
        <w:pStyle w:val="2"/>
        <w:spacing w:before="0" w:after="0"/>
        <w:ind w:firstLine="709"/>
        <w:rPr>
          <w:rFonts w:ascii="Times New Roman" w:hAnsi="Times New Roman"/>
          <w:i w:val="0"/>
        </w:rPr>
      </w:pPr>
      <w:bookmarkStart w:id="22" w:name="_Toc476135618"/>
      <w:r w:rsidRPr="00AB0F36">
        <w:rPr>
          <w:rFonts w:ascii="Times New Roman" w:hAnsi="Times New Roman"/>
          <w:i w:val="0"/>
        </w:rPr>
        <w:t xml:space="preserve">6.4. Наличие закона о взаимодействии Совета муниципальных образований с органами государственной власти </w:t>
      </w:r>
      <w:r w:rsidR="00FF12AE">
        <w:rPr>
          <w:rFonts w:ascii="Times New Roman" w:hAnsi="Times New Roman"/>
          <w:i w:val="0"/>
        </w:rPr>
        <w:t>Красноярского края</w:t>
      </w:r>
      <w:r w:rsidR="00717C06">
        <w:rPr>
          <w:rFonts w:ascii="Times New Roman" w:hAnsi="Times New Roman"/>
          <w:i w:val="0"/>
        </w:rPr>
        <w:t>.</w:t>
      </w:r>
      <w:bookmarkEnd w:id="22"/>
    </w:p>
    <w:p w:rsidR="000D78B0" w:rsidRPr="000D78B0" w:rsidRDefault="000D78B0" w:rsidP="00185E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Красноярском крае </w:t>
      </w:r>
      <w:r w:rsidRPr="000D78B0">
        <w:rPr>
          <w:rFonts w:ascii="Times New Roman" w:eastAsia="Times New Roman" w:hAnsi="Times New Roman"/>
          <w:sz w:val="28"/>
          <w:szCs w:val="28"/>
        </w:rPr>
        <w:t xml:space="preserve">закон о взаимодействии Совета муниципальных образований с органами государственной власти </w:t>
      </w:r>
      <w:r>
        <w:rPr>
          <w:rFonts w:ascii="Times New Roman" w:eastAsia="Times New Roman" w:hAnsi="Times New Roman"/>
          <w:sz w:val="28"/>
          <w:szCs w:val="28"/>
        </w:rPr>
        <w:t xml:space="preserve">Красноярского края </w:t>
      </w:r>
      <w:r w:rsidR="00ED53D7">
        <w:rPr>
          <w:rFonts w:ascii="Times New Roman" w:eastAsia="Times New Roman" w:hAnsi="Times New Roman"/>
          <w:sz w:val="28"/>
          <w:szCs w:val="28"/>
        </w:rPr>
        <w:br/>
      </w:r>
      <w:r>
        <w:rPr>
          <w:rFonts w:ascii="Times New Roman" w:eastAsia="Times New Roman" w:hAnsi="Times New Roman"/>
          <w:sz w:val="28"/>
          <w:szCs w:val="28"/>
        </w:rPr>
        <w:t>не принят.</w:t>
      </w:r>
    </w:p>
    <w:p w:rsidR="00FB76EB" w:rsidRDefault="00FB76EB" w:rsidP="00185E96">
      <w:pPr>
        <w:pStyle w:val="2"/>
        <w:spacing w:before="0" w:after="0"/>
        <w:ind w:firstLine="709"/>
        <w:rPr>
          <w:rFonts w:ascii="Times New Roman" w:hAnsi="Times New Roman"/>
          <w:i w:val="0"/>
        </w:rPr>
      </w:pPr>
      <w:bookmarkStart w:id="23" w:name="_Toc476135619"/>
      <w:r w:rsidRPr="002753E6">
        <w:rPr>
          <w:rFonts w:ascii="Times New Roman" w:hAnsi="Times New Roman"/>
          <w:i w:val="0"/>
        </w:rPr>
        <w:t>6.5 Наличие права законодательной инициативы у Совета муниципальных образований</w:t>
      </w:r>
      <w:r w:rsidR="00717C06">
        <w:rPr>
          <w:rFonts w:ascii="Times New Roman" w:hAnsi="Times New Roman"/>
          <w:i w:val="0"/>
        </w:rPr>
        <w:t>.</w:t>
      </w:r>
      <w:bookmarkEnd w:id="23"/>
    </w:p>
    <w:p w:rsidR="000D78B0" w:rsidRPr="000D78B0" w:rsidRDefault="000D78B0" w:rsidP="00185E96">
      <w:pPr>
        <w:spacing w:after="0" w:line="240" w:lineRule="auto"/>
        <w:ind w:firstLine="709"/>
        <w:jc w:val="both"/>
      </w:pPr>
      <w:r>
        <w:rPr>
          <w:rFonts w:ascii="Times New Roman" w:hAnsi="Times New Roman" w:cs="Times New Roman"/>
          <w:sz w:val="28"/>
          <w:szCs w:val="28"/>
        </w:rPr>
        <w:t xml:space="preserve">Право законодательной инициативы у Совета муниципальных образований Красноярского края </w:t>
      </w:r>
      <w:r w:rsidR="00ED53D7">
        <w:rPr>
          <w:rFonts w:ascii="Times New Roman" w:hAnsi="Times New Roman" w:cs="Times New Roman"/>
          <w:sz w:val="28"/>
          <w:szCs w:val="28"/>
        </w:rPr>
        <w:t>отсутствует</w:t>
      </w:r>
      <w:r>
        <w:rPr>
          <w:rFonts w:ascii="Times New Roman" w:eastAsia="Times New Roman" w:hAnsi="Times New Roman"/>
          <w:sz w:val="28"/>
          <w:szCs w:val="28"/>
        </w:rPr>
        <w:t>.</w:t>
      </w:r>
    </w:p>
    <w:p w:rsidR="00872D72" w:rsidRDefault="00FB76EB" w:rsidP="00185E96">
      <w:pPr>
        <w:pStyle w:val="2"/>
        <w:spacing w:before="0" w:after="0"/>
        <w:ind w:firstLine="709"/>
        <w:rPr>
          <w:rFonts w:ascii="Times New Roman" w:hAnsi="Times New Roman"/>
          <w:i w:val="0"/>
        </w:rPr>
      </w:pPr>
      <w:bookmarkStart w:id="24" w:name="_Toc476135620"/>
      <w:r w:rsidRPr="002753E6">
        <w:rPr>
          <w:rFonts w:ascii="Times New Roman" w:hAnsi="Times New Roman"/>
          <w:i w:val="0"/>
        </w:rPr>
        <w:lastRenderedPageBreak/>
        <w:t>6.6 Количество законопроектов, в обсуждении которых принимал участие Совет муниципальных образований</w:t>
      </w:r>
      <w:r w:rsidR="00717C06">
        <w:rPr>
          <w:rFonts w:ascii="Times New Roman" w:hAnsi="Times New Roman"/>
          <w:i w:val="0"/>
        </w:rPr>
        <w:t>.</w:t>
      </w:r>
      <w:bookmarkEnd w:id="24"/>
    </w:p>
    <w:p w:rsidR="00185E96" w:rsidRDefault="00ED53D7" w:rsidP="00AB0F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w:t>
      </w:r>
      <w:r w:rsidR="00AD14A1">
        <w:rPr>
          <w:rFonts w:ascii="Times New Roman" w:hAnsi="Times New Roman" w:cs="Times New Roman"/>
          <w:sz w:val="28"/>
          <w:szCs w:val="28"/>
        </w:rPr>
        <w:t>ом</w:t>
      </w:r>
      <w:r>
        <w:rPr>
          <w:rFonts w:ascii="Times New Roman" w:hAnsi="Times New Roman" w:cs="Times New Roman"/>
          <w:sz w:val="28"/>
          <w:szCs w:val="28"/>
        </w:rPr>
        <w:t xml:space="preserve"> муниципальных образований Красноярского края</w:t>
      </w:r>
      <w:r w:rsidR="004E4EB0">
        <w:rPr>
          <w:rFonts w:ascii="Times New Roman" w:hAnsi="Times New Roman" w:cs="Times New Roman"/>
          <w:sz w:val="28"/>
          <w:szCs w:val="28"/>
        </w:rPr>
        <w:t xml:space="preserve"> в </w:t>
      </w:r>
      <w:r w:rsidR="00AD14A1">
        <w:rPr>
          <w:rFonts w:ascii="Times New Roman" w:hAnsi="Times New Roman" w:cs="Times New Roman"/>
          <w:sz w:val="28"/>
          <w:szCs w:val="28"/>
        </w:rPr>
        <w:t>2015-</w:t>
      </w:r>
      <w:r w:rsidR="004E4EB0">
        <w:rPr>
          <w:rFonts w:ascii="Times New Roman" w:hAnsi="Times New Roman" w:cs="Times New Roman"/>
          <w:sz w:val="28"/>
          <w:szCs w:val="28"/>
        </w:rPr>
        <w:t>2016 год</w:t>
      </w:r>
      <w:r w:rsidR="00AD14A1">
        <w:rPr>
          <w:rFonts w:ascii="Times New Roman" w:hAnsi="Times New Roman" w:cs="Times New Roman"/>
          <w:sz w:val="28"/>
          <w:szCs w:val="28"/>
        </w:rPr>
        <w:t>ах обсуждено в муниципалитетах края и направлены в Конгресс</w:t>
      </w:r>
      <w:r w:rsidR="00B84464">
        <w:rPr>
          <w:rFonts w:ascii="Times New Roman" w:hAnsi="Times New Roman" w:cs="Times New Roman"/>
          <w:sz w:val="28"/>
          <w:szCs w:val="28"/>
        </w:rPr>
        <w:t xml:space="preserve">, </w:t>
      </w:r>
      <w:r w:rsidR="00B84464">
        <w:rPr>
          <w:rFonts w:ascii="Times New Roman" w:hAnsi="Times New Roman" w:cs="Times New Roman"/>
          <w:sz w:val="28"/>
          <w:szCs w:val="28"/>
        </w:rPr>
        <w:br/>
      </w:r>
      <w:r w:rsidR="00AD14A1">
        <w:rPr>
          <w:rFonts w:ascii="Times New Roman" w:hAnsi="Times New Roman" w:cs="Times New Roman"/>
          <w:sz w:val="28"/>
          <w:szCs w:val="28"/>
        </w:rPr>
        <w:t xml:space="preserve">Государственную Думу Федерального Собрания РФ </w:t>
      </w:r>
      <w:r w:rsidR="00B84464">
        <w:rPr>
          <w:rFonts w:ascii="Times New Roman" w:hAnsi="Times New Roman" w:cs="Times New Roman"/>
          <w:sz w:val="28"/>
          <w:szCs w:val="28"/>
        </w:rPr>
        <w:t xml:space="preserve">и Законодательное Собрание Красноярского края </w:t>
      </w:r>
      <w:r w:rsidR="0072675A">
        <w:rPr>
          <w:rFonts w:ascii="Times New Roman" w:hAnsi="Times New Roman" w:cs="Times New Roman"/>
          <w:sz w:val="28"/>
          <w:szCs w:val="28"/>
        </w:rPr>
        <w:t>91 предложение</w:t>
      </w:r>
      <w:r w:rsidR="00AD14A1">
        <w:rPr>
          <w:rFonts w:ascii="Times New Roman" w:hAnsi="Times New Roman" w:cs="Times New Roman"/>
          <w:sz w:val="28"/>
          <w:szCs w:val="28"/>
        </w:rPr>
        <w:t xml:space="preserve"> по внесению изменений </w:t>
      </w:r>
      <w:r w:rsidR="00B84464">
        <w:rPr>
          <w:rFonts w:ascii="Times New Roman" w:hAnsi="Times New Roman" w:cs="Times New Roman"/>
          <w:sz w:val="28"/>
          <w:szCs w:val="28"/>
        </w:rPr>
        <w:br/>
      </w:r>
      <w:r w:rsidR="00AD14A1">
        <w:rPr>
          <w:rFonts w:ascii="Times New Roman" w:hAnsi="Times New Roman" w:cs="Times New Roman"/>
          <w:sz w:val="28"/>
          <w:szCs w:val="28"/>
        </w:rPr>
        <w:t xml:space="preserve">в действующее законодательство о местном самоуправлении. </w:t>
      </w:r>
      <w:r w:rsidR="004E4EB0">
        <w:rPr>
          <w:rFonts w:ascii="Times New Roman" w:hAnsi="Times New Roman" w:cs="Times New Roman"/>
          <w:sz w:val="28"/>
          <w:szCs w:val="28"/>
        </w:rPr>
        <w:t xml:space="preserve"> </w:t>
      </w:r>
    </w:p>
    <w:p w:rsidR="00872D72" w:rsidRDefault="001C2E89" w:rsidP="00185E96">
      <w:pPr>
        <w:pStyle w:val="2"/>
        <w:spacing w:before="0" w:after="0"/>
        <w:ind w:firstLine="709"/>
        <w:rPr>
          <w:rFonts w:ascii="Times New Roman" w:hAnsi="Times New Roman"/>
          <w:i w:val="0"/>
        </w:rPr>
      </w:pPr>
      <w:bookmarkStart w:id="25" w:name="_Toc476135621"/>
      <w:r w:rsidRPr="00544C4A">
        <w:rPr>
          <w:rFonts w:ascii="Times New Roman" w:hAnsi="Times New Roman"/>
          <w:i w:val="0"/>
        </w:rPr>
        <w:t xml:space="preserve">7. Актуальные тенденции развития системы местного самоуправления в </w:t>
      </w:r>
      <w:r w:rsidR="00AD14A1">
        <w:rPr>
          <w:rFonts w:ascii="Times New Roman" w:hAnsi="Times New Roman"/>
          <w:i w:val="0"/>
        </w:rPr>
        <w:t>Красноярском крае</w:t>
      </w:r>
      <w:r w:rsidRPr="00544C4A">
        <w:rPr>
          <w:rFonts w:ascii="Times New Roman" w:hAnsi="Times New Roman"/>
          <w:i w:val="0"/>
        </w:rPr>
        <w:t xml:space="preserve"> – предложения</w:t>
      </w:r>
      <w:r w:rsidR="00AB0F36">
        <w:rPr>
          <w:rFonts w:ascii="Times New Roman" w:hAnsi="Times New Roman"/>
          <w:i w:val="0"/>
        </w:rPr>
        <w:t xml:space="preserve"> муниципалитетов</w:t>
      </w:r>
      <w:r w:rsidRPr="00544C4A">
        <w:rPr>
          <w:rFonts w:ascii="Times New Roman" w:hAnsi="Times New Roman"/>
          <w:i w:val="0"/>
        </w:rPr>
        <w:t>.</w:t>
      </w:r>
      <w:bookmarkEnd w:id="25"/>
    </w:p>
    <w:p w:rsidR="00835610" w:rsidRPr="00835610" w:rsidRDefault="000943BA" w:rsidP="0083561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943BA">
        <w:rPr>
          <w:rFonts w:ascii="Times New Roman" w:eastAsia="Times New Roman" w:hAnsi="Times New Roman" w:cs="Times New Roman"/>
          <w:b/>
          <w:color w:val="000000"/>
          <w:sz w:val="28"/>
          <w:szCs w:val="28"/>
        </w:rPr>
        <w:t>7.1.</w:t>
      </w:r>
      <w:r w:rsidR="003B0D25">
        <w:rPr>
          <w:rFonts w:ascii="Times New Roman" w:eastAsia="Times New Roman" w:hAnsi="Times New Roman" w:cs="Times New Roman"/>
          <w:b/>
          <w:color w:val="000000"/>
          <w:sz w:val="28"/>
          <w:szCs w:val="28"/>
        </w:rPr>
        <w:t xml:space="preserve"> </w:t>
      </w:r>
      <w:r w:rsidR="00835610">
        <w:rPr>
          <w:rFonts w:ascii="Times New Roman" w:eastAsia="Times New Roman" w:hAnsi="Times New Roman" w:cs="Times New Roman"/>
          <w:color w:val="000000"/>
          <w:sz w:val="28"/>
          <w:szCs w:val="28"/>
        </w:rPr>
        <w:t>В</w:t>
      </w:r>
      <w:r w:rsidR="00835610" w:rsidRPr="00835610">
        <w:rPr>
          <w:rFonts w:ascii="Times New Roman" w:eastAsia="Times New Roman" w:hAnsi="Times New Roman" w:cs="Times New Roman"/>
          <w:color w:val="000000"/>
          <w:sz w:val="28"/>
          <w:szCs w:val="28"/>
        </w:rPr>
        <w:t xml:space="preserve"> октябр</w:t>
      </w:r>
      <w:r w:rsidR="00835610">
        <w:rPr>
          <w:rFonts w:ascii="Times New Roman" w:eastAsia="Times New Roman" w:hAnsi="Times New Roman" w:cs="Times New Roman"/>
          <w:color w:val="000000"/>
          <w:sz w:val="28"/>
          <w:szCs w:val="28"/>
        </w:rPr>
        <w:t>е</w:t>
      </w:r>
      <w:r w:rsidR="00835610" w:rsidRPr="00835610">
        <w:rPr>
          <w:rFonts w:ascii="Times New Roman" w:eastAsia="Times New Roman" w:hAnsi="Times New Roman" w:cs="Times New Roman"/>
          <w:color w:val="000000"/>
          <w:sz w:val="28"/>
          <w:szCs w:val="28"/>
        </w:rPr>
        <w:t xml:space="preserve"> 2015 года принят Федеральный закон № 288-ФЗ </w:t>
      </w:r>
      <w:r>
        <w:rPr>
          <w:rFonts w:ascii="Times New Roman" w:eastAsia="Times New Roman" w:hAnsi="Times New Roman" w:cs="Times New Roman"/>
          <w:color w:val="000000"/>
          <w:sz w:val="28"/>
          <w:szCs w:val="28"/>
        </w:rPr>
        <w:br/>
      </w:r>
      <w:r w:rsidR="00835610" w:rsidRPr="00835610">
        <w:rPr>
          <w:rFonts w:ascii="Times New Roman" w:eastAsia="Times New Roman" w:hAnsi="Times New Roman" w:cs="Times New Roman"/>
          <w:color w:val="000000"/>
          <w:sz w:val="28"/>
          <w:szCs w:val="28"/>
        </w:rPr>
        <w:t xml:space="preserve">«О внесении изменений в статью 24.5 Кодекса Российской </w:t>
      </w:r>
      <w:r w:rsidR="00C43248">
        <w:rPr>
          <w:rFonts w:ascii="Times New Roman" w:eastAsia="Times New Roman" w:hAnsi="Times New Roman" w:cs="Times New Roman"/>
          <w:color w:val="000000"/>
          <w:sz w:val="28"/>
          <w:szCs w:val="28"/>
        </w:rPr>
        <w:br/>
      </w:r>
      <w:r w:rsidR="00835610" w:rsidRPr="00835610">
        <w:rPr>
          <w:rFonts w:ascii="Times New Roman" w:eastAsia="Times New Roman" w:hAnsi="Times New Roman" w:cs="Times New Roman"/>
          <w:color w:val="000000"/>
          <w:sz w:val="28"/>
          <w:szCs w:val="28"/>
        </w:rPr>
        <w:t xml:space="preserve">об административных правонарушениях (далее – КоАП РФ) и статью 77 Федерального закона «Об общих принципах организации местного самоуправления в Российской Федерации» (далее – Федеральный закон </w:t>
      </w:r>
      <w:r>
        <w:rPr>
          <w:rFonts w:ascii="Times New Roman" w:eastAsia="Times New Roman" w:hAnsi="Times New Roman" w:cs="Times New Roman"/>
          <w:color w:val="000000"/>
          <w:sz w:val="28"/>
          <w:szCs w:val="28"/>
        </w:rPr>
        <w:br/>
      </w:r>
      <w:r w:rsidR="00835610" w:rsidRPr="00835610">
        <w:rPr>
          <w:rFonts w:ascii="Times New Roman" w:eastAsia="Times New Roman" w:hAnsi="Times New Roman" w:cs="Times New Roman"/>
          <w:color w:val="000000"/>
          <w:sz w:val="28"/>
          <w:szCs w:val="28"/>
        </w:rPr>
        <w:t>№ 131-ФЗ).</w:t>
      </w:r>
    </w:p>
    <w:p w:rsidR="00835610" w:rsidRPr="00835610" w:rsidRDefault="00835610" w:rsidP="0083561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835610">
        <w:rPr>
          <w:rFonts w:ascii="Times New Roman" w:eastAsia="Times New Roman" w:hAnsi="Times New Roman" w:cs="Times New Roman"/>
          <w:color w:val="000000"/>
          <w:sz w:val="28"/>
          <w:szCs w:val="28"/>
        </w:rPr>
        <w:t xml:space="preserve">Статья 24.5 КоАП РФ дополнена частью 4, в соответствии с которой </w:t>
      </w:r>
      <w:r>
        <w:rPr>
          <w:rFonts w:ascii="Times New Roman" w:eastAsia="Times New Roman" w:hAnsi="Times New Roman" w:cs="Times New Roman"/>
          <w:color w:val="000000"/>
          <w:sz w:val="28"/>
          <w:szCs w:val="28"/>
        </w:rPr>
        <w:br/>
      </w:r>
      <w:r w:rsidRPr="00835610">
        <w:rPr>
          <w:rFonts w:ascii="Times New Roman" w:eastAsia="Times New Roman" w:hAnsi="Times New Roman" w:cs="Times New Roman"/>
          <w:color w:val="000000"/>
          <w:sz w:val="28"/>
          <w:szCs w:val="28"/>
        </w:rPr>
        <w:t xml:space="preserve">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w:t>
      </w:r>
      <w:r>
        <w:rPr>
          <w:rFonts w:ascii="Times New Roman" w:eastAsia="Times New Roman" w:hAnsi="Times New Roman" w:cs="Times New Roman"/>
          <w:color w:val="000000"/>
          <w:sz w:val="28"/>
          <w:szCs w:val="28"/>
        </w:rPr>
        <w:br/>
      </w:r>
      <w:r w:rsidRPr="00835610">
        <w:rPr>
          <w:rFonts w:ascii="Times New Roman" w:eastAsia="Times New Roman" w:hAnsi="Times New Roman" w:cs="Times New Roman"/>
          <w:color w:val="000000"/>
          <w:sz w:val="28"/>
          <w:szCs w:val="28"/>
        </w:rPr>
        <w:t xml:space="preserve">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w:t>
      </w:r>
      <w:r>
        <w:rPr>
          <w:rFonts w:ascii="Times New Roman" w:eastAsia="Times New Roman" w:hAnsi="Times New Roman" w:cs="Times New Roman"/>
          <w:color w:val="000000"/>
          <w:sz w:val="28"/>
          <w:szCs w:val="28"/>
        </w:rPr>
        <w:br/>
      </w:r>
      <w:r w:rsidRPr="00835610">
        <w:rPr>
          <w:rFonts w:ascii="Times New Roman" w:eastAsia="Times New Roman" w:hAnsi="Times New Roman" w:cs="Times New Roman"/>
          <w:color w:val="000000"/>
          <w:sz w:val="28"/>
          <w:szCs w:val="28"/>
        </w:rPr>
        <w:t>об административном правонарушении в отношении указанных должностных лиц подлежит прекращению.</w:t>
      </w:r>
    </w:p>
    <w:p w:rsidR="00835610" w:rsidRPr="00835610" w:rsidRDefault="00B11EE9" w:rsidP="0083561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heme="minorHAnsi" w:hAnsi="Times New Roman" w:cs="Times New Roman"/>
          <w:sz w:val="28"/>
          <w:szCs w:val="28"/>
          <w:lang w:eastAsia="en-US"/>
        </w:rPr>
        <w:t xml:space="preserve">Контрольно-надзорными органами, начиная с 2016 года, штрафы </w:t>
      </w:r>
      <w:r>
        <w:rPr>
          <w:rFonts w:ascii="Times New Roman" w:eastAsiaTheme="minorHAnsi" w:hAnsi="Times New Roman" w:cs="Times New Roman"/>
          <w:sz w:val="28"/>
          <w:szCs w:val="28"/>
          <w:lang w:eastAsia="en-US"/>
        </w:rPr>
        <w:br/>
        <w:t>по предписаниям стали выноситься муниципалитетам как юридическим лицам, у</w:t>
      </w:r>
      <w:r w:rsidR="00835610">
        <w:rPr>
          <w:rFonts w:ascii="Times New Roman" w:eastAsiaTheme="minorHAnsi" w:hAnsi="Times New Roman" w:cs="Times New Roman"/>
          <w:sz w:val="28"/>
          <w:szCs w:val="28"/>
          <w:lang w:eastAsia="en-US"/>
        </w:rPr>
        <w:t>читывая положения части 4 статьи 24.5 КоАП</w:t>
      </w:r>
      <w:r>
        <w:rPr>
          <w:rFonts w:ascii="Times New Roman" w:eastAsiaTheme="minorHAnsi" w:hAnsi="Times New Roman" w:cs="Times New Roman"/>
          <w:sz w:val="28"/>
          <w:szCs w:val="28"/>
          <w:lang w:eastAsia="en-US"/>
        </w:rPr>
        <w:t xml:space="preserve">. </w:t>
      </w:r>
      <w:r w:rsidR="002C6D7F">
        <w:rPr>
          <w:rFonts w:ascii="Times New Roman" w:eastAsiaTheme="minorHAnsi" w:hAnsi="Times New Roman" w:cs="Times New Roman"/>
          <w:sz w:val="28"/>
          <w:szCs w:val="28"/>
          <w:lang w:eastAsia="en-US"/>
        </w:rPr>
        <w:t xml:space="preserve">При этом контролирующими органами не учитываются наличие в муниципальных бюджетах средств на </w:t>
      </w:r>
      <w:r w:rsidR="003B0D25">
        <w:rPr>
          <w:rFonts w:ascii="Times New Roman" w:eastAsiaTheme="minorHAnsi" w:hAnsi="Times New Roman" w:cs="Times New Roman"/>
          <w:sz w:val="28"/>
          <w:szCs w:val="28"/>
          <w:lang w:eastAsia="en-US"/>
        </w:rPr>
        <w:t xml:space="preserve">выполнение </w:t>
      </w:r>
      <w:r w:rsidR="00E25AF0">
        <w:rPr>
          <w:rFonts w:ascii="Times New Roman" w:eastAsiaTheme="minorHAnsi" w:hAnsi="Times New Roman" w:cs="Times New Roman"/>
          <w:sz w:val="28"/>
          <w:szCs w:val="28"/>
          <w:lang w:eastAsia="en-US"/>
        </w:rPr>
        <w:t xml:space="preserve">данных полномочий, услуг, а </w:t>
      </w:r>
      <w:r w:rsidR="003B0D25">
        <w:rPr>
          <w:rFonts w:ascii="Times New Roman" w:eastAsiaTheme="minorHAnsi" w:hAnsi="Times New Roman" w:cs="Times New Roman"/>
          <w:sz w:val="28"/>
          <w:szCs w:val="28"/>
          <w:lang w:eastAsia="en-US"/>
        </w:rPr>
        <w:t>разовые штрафы исчисляются сотнями тысяч рублей.</w:t>
      </w:r>
    </w:p>
    <w:p w:rsidR="000943BA" w:rsidRDefault="000943BA" w:rsidP="0046420C">
      <w:pPr>
        <w:spacing w:after="0" w:line="240" w:lineRule="auto"/>
        <w:ind w:firstLine="708"/>
        <w:jc w:val="both"/>
        <w:rPr>
          <w:rFonts w:ascii="Times New Roman" w:eastAsia="Times New Roman" w:hAnsi="Times New Roman" w:cs="Times New Roman"/>
          <w:color w:val="000000"/>
          <w:sz w:val="28"/>
          <w:szCs w:val="28"/>
        </w:rPr>
      </w:pPr>
      <w:r>
        <w:rPr>
          <w:rFonts w:ascii="Times New Roman" w:eastAsiaTheme="minorHAnsi" w:hAnsi="Times New Roman" w:cs="Times New Roman"/>
          <w:sz w:val="28"/>
          <w:szCs w:val="28"/>
          <w:lang w:eastAsia="en-US"/>
        </w:rPr>
        <w:t>В связи с этим,</w:t>
      </w:r>
      <w:r w:rsidR="0046420C">
        <w:rPr>
          <w:rFonts w:ascii="Times New Roman" w:eastAsiaTheme="minorHAnsi" w:hAnsi="Times New Roman" w:cs="Times New Roman"/>
          <w:sz w:val="28"/>
          <w:szCs w:val="28"/>
          <w:lang w:eastAsia="en-US"/>
        </w:rPr>
        <w:t xml:space="preserve"> считаем, что часть 4 статьи 24.5 К</w:t>
      </w:r>
      <w:r>
        <w:rPr>
          <w:rFonts w:ascii="Times New Roman" w:eastAsiaTheme="minorHAnsi" w:hAnsi="Times New Roman" w:cs="Times New Roman"/>
          <w:sz w:val="28"/>
          <w:szCs w:val="28"/>
          <w:lang w:eastAsia="en-US"/>
        </w:rPr>
        <w:t>оАП</w:t>
      </w:r>
      <w:r w:rsidR="0046420C">
        <w:rPr>
          <w:rFonts w:ascii="Times New Roman" w:eastAsiaTheme="minorHAnsi" w:hAnsi="Times New Roman" w:cs="Times New Roman"/>
          <w:sz w:val="28"/>
          <w:szCs w:val="28"/>
          <w:lang w:eastAsia="en-US"/>
        </w:rPr>
        <w:t xml:space="preserve"> нуждается </w:t>
      </w:r>
      <w:r>
        <w:rPr>
          <w:rFonts w:ascii="Times New Roman" w:eastAsiaTheme="minorHAnsi" w:hAnsi="Times New Roman" w:cs="Times New Roman"/>
          <w:sz w:val="28"/>
          <w:szCs w:val="28"/>
          <w:lang w:eastAsia="en-US"/>
        </w:rPr>
        <w:br/>
      </w:r>
      <w:r w:rsidR="0046420C">
        <w:rPr>
          <w:rFonts w:ascii="Times New Roman" w:eastAsiaTheme="minorHAnsi" w:hAnsi="Times New Roman" w:cs="Times New Roman"/>
          <w:sz w:val="28"/>
          <w:szCs w:val="28"/>
          <w:lang w:eastAsia="en-US"/>
        </w:rPr>
        <w:t>в корректировке</w:t>
      </w:r>
      <w:r>
        <w:rPr>
          <w:rFonts w:ascii="Times New Roman" w:eastAsiaTheme="minorHAnsi" w:hAnsi="Times New Roman" w:cs="Times New Roman"/>
          <w:sz w:val="28"/>
          <w:szCs w:val="28"/>
          <w:lang w:eastAsia="en-US"/>
        </w:rPr>
        <w:t>, а именно фразу: «</w:t>
      </w:r>
      <w:r w:rsidRPr="00835610">
        <w:rPr>
          <w:rFonts w:ascii="Times New Roman" w:eastAsia="Times New Roman" w:hAnsi="Times New Roman" w:cs="Times New Roman"/>
          <w:color w:val="000000"/>
          <w:sz w:val="28"/>
          <w:szCs w:val="28"/>
        </w:rPr>
        <w:t xml:space="preserve">производство по делу </w:t>
      </w:r>
      <w:r w:rsidR="00C37B31">
        <w:rPr>
          <w:rFonts w:ascii="Times New Roman" w:eastAsia="Times New Roman" w:hAnsi="Times New Roman" w:cs="Times New Roman"/>
          <w:color w:val="000000"/>
          <w:sz w:val="28"/>
          <w:szCs w:val="28"/>
        </w:rPr>
        <w:br/>
      </w:r>
      <w:r w:rsidRPr="00835610">
        <w:rPr>
          <w:rFonts w:ascii="Times New Roman" w:eastAsia="Times New Roman" w:hAnsi="Times New Roman" w:cs="Times New Roman"/>
          <w:color w:val="000000"/>
          <w:sz w:val="28"/>
          <w:szCs w:val="28"/>
        </w:rPr>
        <w:t>об административном правонарушении в отношении указанных должностных лиц подлежит прекращению</w:t>
      </w:r>
      <w:r>
        <w:rPr>
          <w:rFonts w:ascii="Times New Roman" w:eastAsia="Times New Roman" w:hAnsi="Times New Roman" w:cs="Times New Roman"/>
          <w:color w:val="000000"/>
          <w:sz w:val="28"/>
          <w:szCs w:val="28"/>
        </w:rPr>
        <w:t xml:space="preserve">» необходимо заменить фразой </w:t>
      </w:r>
      <w:r>
        <w:rPr>
          <w:rFonts w:ascii="Times New Roman" w:eastAsiaTheme="minorHAnsi" w:hAnsi="Times New Roman" w:cs="Times New Roman"/>
          <w:sz w:val="28"/>
          <w:szCs w:val="28"/>
          <w:lang w:eastAsia="en-US"/>
        </w:rPr>
        <w:t>«</w:t>
      </w:r>
      <w:r w:rsidRPr="00835610">
        <w:rPr>
          <w:rFonts w:ascii="Times New Roman" w:eastAsia="Times New Roman" w:hAnsi="Times New Roman" w:cs="Times New Roman"/>
          <w:color w:val="000000"/>
          <w:sz w:val="28"/>
          <w:szCs w:val="28"/>
        </w:rPr>
        <w:t xml:space="preserve">производство </w:t>
      </w:r>
      <w:r>
        <w:rPr>
          <w:rFonts w:ascii="Times New Roman" w:eastAsia="Times New Roman" w:hAnsi="Times New Roman" w:cs="Times New Roman"/>
          <w:color w:val="000000"/>
          <w:sz w:val="28"/>
          <w:szCs w:val="28"/>
        </w:rPr>
        <w:br/>
      </w:r>
      <w:r w:rsidRPr="00835610">
        <w:rPr>
          <w:rFonts w:ascii="Times New Roman" w:eastAsia="Times New Roman" w:hAnsi="Times New Roman" w:cs="Times New Roman"/>
          <w:color w:val="000000"/>
          <w:sz w:val="28"/>
          <w:szCs w:val="28"/>
        </w:rPr>
        <w:t xml:space="preserve">по делу об административном правонарушении в отношении указанных должностных лиц </w:t>
      </w:r>
      <w:r w:rsidRPr="009E3634">
        <w:rPr>
          <w:rFonts w:ascii="Times New Roman" w:eastAsia="Times New Roman" w:hAnsi="Times New Roman" w:cs="Times New Roman"/>
          <w:b/>
          <w:color w:val="000000"/>
          <w:sz w:val="28"/>
          <w:szCs w:val="28"/>
        </w:rPr>
        <w:t>и соответствующих юридических лиц</w:t>
      </w:r>
      <w:r>
        <w:rPr>
          <w:rFonts w:ascii="Times New Roman" w:eastAsia="Times New Roman" w:hAnsi="Times New Roman" w:cs="Times New Roman"/>
          <w:color w:val="000000"/>
          <w:sz w:val="28"/>
          <w:szCs w:val="28"/>
        </w:rPr>
        <w:t xml:space="preserve"> </w:t>
      </w:r>
      <w:r w:rsidRPr="00835610">
        <w:rPr>
          <w:rFonts w:ascii="Times New Roman" w:eastAsia="Times New Roman" w:hAnsi="Times New Roman" w:cs="Times New Roman"/>
          <w:color w:val="000000"/>
          <w:sz w:val="28"/>
          <w:szCs w:val="28"/>
        </w:rPr>
        <w:t>подлежит прекращению</w:t>
      </w:r>
      <w:r>
        <w:rPr>
          <w:rFonts w:ascii="Times New Roman" w:eastAsia="Times New Roman" w:hAnsi="Times New Roman" w:cs="Times New Roman"/>
          <w:color w:val="000000"/>
          <w:sz w:val="28"/>
          <w:szCs w:val="28"/>
        </w:rPr>
        <w:t>».</w:t>
      </w:r>
    </w:p>
    <w:p w:rsidR="000F0308" w:rsidRPr="000F0308" w:rsidRDefault="000943BA" w:rsidP="002C6D7F">
      <w:pPr>
        <w:spacing w:after="0" w:line="240" w:lineRule="auto"/>
        <w:ind w:firstLine="720"/>
        <w:jc w:val="both"/>
        <w:rPr>
          <w:rFonts w:ascii="Times New Roman" w:hAnsi="Times New Roman" w:cs="Times New Roman"/>
          <w:sz w:val="28"/>
          <w:szCs w:val="28"/>
        </w:rPr>
      </w:pPr>
      <w:r w:rsidRPr="000943BA">
        <w:rPr>
          <w:rFonts w:ascii="Times New Roman" w:eastAsia="Times New Roman" w:hAnsi="Times New Roman" w:cs="Times New Roman"/>
          <w:b/>
          <w:color w:val="000000"/>
          <w:sz w:val="28"/>
          <w:szCs w:val="28"/>
        </w:rPr>
        <w:t xml:space="preserve">7.2. </w:t>
      </w:r>
      <w:r w:rsidR="00081455" w:rsidRPr="00081455">
        <w:rPr>
          <w:rFonts w:ascii="Times New Roman" w:eastAsia="Calibri" w:hAnsi="Times New Roman" w:cs="Times New Roman"/>
          <w:sz w:val="28"/>
          <w:szCs w:val="28"/>
        </w:rPr>
        <w:t xml:space="preserve">Укрепление полномочий органов местного самоуправления  возможно только </w:t>
      </w:r>
      <w:r w:rsidR="00081455" w:rsidRPr="000F0308">
        <w:rPr>
          <w:rFonts w:ascii="Times New Roman" w:eastAsia="Calibri" w:hAnsi="Times New Roman" w:cs="Times New Roman"/>
          <w:sz w:val="28"/>
          <w:szCs w:val="28"/>
        </w:rPr>
        <w:t xml:space="preserve">с </w:t>
      </w:r>
      <w:r w:rsidR="00081455" w:rsidRPr="000F0308">
        <w:rPr>
          <w:rFonts w:ascii="Times New Roman" w:hAnsi="Times New Roman" w:cs="Times New Roman"/>
          <w:sz w:val="28"/>
          <w:szCs w:val="28"/>
        </w:rPr>
        <w:t xml:space="preserve">обеспечением </w:t>
      </w:r>
      <w:r w:rsidR="000F0308" w:rsidRPr="000F0308">
        <w:rPr>
          <w:rFonts w:ascii="Times New Roman" w:hAnsi="Times New Roman" w:cs="Times New Roman"/>
          <w:sz w:val="28"/>
          <w:szCs w:val="28"/>
        </w:rPr>
        <w:t>достаточного уровня налоговых доходов местных бюджетов</w:t>
      </w:r>
      <w:r w:rsidR="00081455" w:rsidRPr="000F0308">
        <w:rPr>
          <w:rFonts w:ascii="Times New Roman" w:hAnsi="Times New Roman" w:cs="Times New Roman"/>
          <w:sz w:val="28"/>
          <w:szCs w:val="28"/>
        </w:rPr>
        <w:t xml:space="preserve">. </w:t>
      </w:r>
      <w:r w:rsidR="002C6D7F">
        <w:rPr>
          <w:rFonts w:ascii="Times New Roman" w:hAnsi="Times New Roman" w:cs="Times New Roman"/>
          <w:sz w:val="28"/>
          <w:szCs w:val="28"/>
        </w:rPr>
        <w:t>Д</w:t>
      </w:r>
      <w:r w:rsidR="00081455" w:rsidRPr="000F0308">
        <w:rPr>
          <w:rFonts w:ascii="Times New Roman" w:hAnsi="Times New Roman" w:cs="Times New Roman"/>
          <w:sz w:val="28"/>
          <w:szCs w:val="28"/>
        </w:rPr>
        <w:t xml:space="preserve">отационные бюджеты сдерживают развитие экономики </w:t>
      </w:r>
      <w:r w:rsidR="000F0308">
        <w:rPr>
          <w:rFonts w:ascii="Times New Roman" w:hAnsi="Times New Roman" w:cs="Times New Roman"/>
          <w:sz w:val="28"/>
          <w:szCs w:val="28"/>
        </w:rPr>
        <w:br/>
      </w:r>
      <w:r w:rsidR="00081455" w:rsidRPr="000F0308">
        <w:rPr>
          <w:rFonts w:ascii="Times New Roman" w:hAnsi="Times New Roman" w:cs="Times New Roman"/>
          <w:sz w:val="28"/>
          <w:szCs w:val="28"/>
        </w:rPr>
        <w:t>и финансов городов и районов</w:t>
      </w:r>
      <w:r w:rsidR="000F0308" w:rsidRPr="000F0308">
        <w:rPr>
          <w:rFonts w:ascii="Times New Roman" w:hAnsi="Times New Roman" w:cs="Times New Roman"/>
          <w:sz w:val="28"/>
          <w:szCs w:val="28"/>
        </w:rPr>
        <w:t xml:space="preserve">, поскольку в силу положений бюджетного </w:t>
      </w:r>
      <w:r w:rsidR="000F0308" w:rsidRPr="000F0308">
        <w:rPr>
          <w:rFonts w:ascii="Times New Roman" w:hAnsi="Times New Roman" w:cs="Times New Roman"/>
          <w:sz w:val="28"/>
          <w:szCs w:val="28"/>
        </w:rPr>
        <w:lastRenderedPageBreak/>
        <w:t>законодательства на данные территории накладываются определенные ограничения по исполн</w:t>
      </w:r>
      <w:r w:rsidR="000F0308">
        <w:rPr>
          <w:rFonts w:ascii="Times New Roman" w:hAnsi="Times New Roman" w:cs="Times New Roman"/>
          <w:sz w:val="28"/>
          <w:szCs w:val="28"/>
        </w:rPr>
        <w:t>ению</w:t>
      </w:r>
      <w:r w:rsidR="000F0308" w:rsidRPr="000F0308">
        <w:rPr>
          <w:rFonts w:ascii="Times New Roman" w:hAnsi="Times New Roman" w:cs="Times New Roman"/>
          <w:sz w:val="28"/>
          <w:szCs w:val="28"/>
        </w:rPr>
        <w:t xml:space="preserve"> расходны</w:t>
      </w:r>
      <w:r w:rsidR="000F0308">
        <w:rPr>
          <w:rFonts w:ascii="Times New Roman" w:hAnsi="Times New Roman" w:cs="Times New Roman"/>
          <w:sz w:val="28"/>
          <w:szCs w:val="28"/>
        </w:rPr>
        <w:t>х</w:t>
      </w:r>
      <w:r w:rsidR="000F0308" w:rsidRPr="000F0308">
        <w:rPr>
          <w:rFonts w:ascii="Times New Roman" w:hAnsi="Times New Roman" w:cs="Times New Roman"/>
          <w:sz w:val="28"/>
          <w:szCs w:val="28"/>
        </w:rPr>
        <w:t xml:space="preserve"> обязательств, не связанны</w:t>
      </w:r>
      <w:r w:rsidR="000F0308">
        <w:rPr>
          <w:rFonts w:ascii="Times New Roman" w:hAnsi="Times New Roman" w:cs="Times New Roman"/>
          <w:sz w:val="28"/>
          <w:szCs w:val="28"/>
        </w:rPr>
        <w:t>х</w:t>
      </w:r>
      <w:r w:rsidR="000F0308">
        <w:rPr>
          <w:rFonts w:ascii="Times New Roman" w:hAnsi="Times New Roman" w:cs="Times New Roman"/>
          <w:sz w:val="28"/>
          <w:szCs w:val="28"/>
        </w:rPr>
        <w:br/>
      </w:r>
      <w:r w:rsidR="000F0308" w:rsidRPr="000F0308">
        <w:rPr>
          <w:rFonts w:ascii="Times New Roman" w:hAnsi="Times New Roman" w:cs="Times New Roman"/>
          <w:sz w:val="28"/>
          <w:szCs w:val="28"/>
        </w:rPr>
        <w:t>с решением вопросов</w:t>
      </w:r>
      <w:r w:rsidR="000F0308">
        <w:rPr>
          <w:rFonts w:ascii="Times New Roman" w:hAnsi="Times New Roman" w:cs="Times New Roman"/>
          <w:sz w:val="28"/>
          <w:szCs w:val="28"/>
        </w:rPr>
        <w:t xml:space="preserve"> местного значения.</w:t>
      </w:r>
    </w:p>
    <w:p w:rsidR="00081455" w:rsidRDefault="000F0308" w:rsidP="000F0308">
      <w:pPr>
        <w:pStyle w:val="RP-Style"/>
        <w:spacing w:line="240" w:lineRule="auto"/>
        <w:rPr>
          <w:rFonts w:eastAsia="Arial Unicode MS"/>
          <w:sz w:val="28"/>
          <w:szCs w:val="28"/>
        </w:rPr>
      </w:pPr>
      <w:r>
        <w:rPr>
          <w:sz w:val="28"/>
          <w:szCs w:val="28"/>
        </w:rPr>
        <w:t>В связи с этим предлагае</w:t>
      </w:r>
      <w:r w:rsidR="002C6D7F">
        <w:rPr>
          <w:sz w:val="28"/>
          <w:szCs w:val="28"/>
        </w:rPr>
        <w:t>тся</w:t>
      </w:r>
      <w:r>
        <w:rPr>
          <w:sz w:val="28"/>
          <w:szCs w:val="28"/>
        </w:rPr>
        <w:t xml:space="preserve"> продолжить работу по </w:t>
      </w:r>
      <w:r w:rsidR="00FE2E67">
        <w:rPr>
          <w:sz w:val="28"/>
          <w:szCs w:val="28"/>
        </w:rPr>
        <w:t>выработке единых подходов, направленных на укрепление финансовой самостоятельности местных бюджетов и перераспределение налоговых поступлений между уровнями власти. Так, д</w:t>
      </w:r>
      <w:r w:rsidR="00081455" w:rsidRPr="00081455">
        <w:rPr>
          <w:rFonts w:eastAsia="Arial Unicode MS"/>
          <w:sz w:val="28"/>
          <w:szCs w:val="28"/>
        </w:rPr>
        <w:t xml:space="preserve">ля мотивации органов местного самоуправления </w:t>
      </w:r>
      <w:r w:rsidR="00FE2E67">
        <w:rPr>
          <w:rFonts w:eastAsia="Arial Unicode MS"/>
          <w:sz w:val="28"/>
          <w:szCs w:val="28"/>
        </w:rPr>
        <w:br/>
      </w:r>
      <w:r w:rsidR="00081455" w:rsidRPr="00081455">
        <w:rPr>
          <w:rFonts w:eastAsia="Arial Unicode MS"/>
          <w:sz w:val="28"/>
          <w:szCs w:val="28"/>
        </w:rPr>
        <w:t>по поддержке малого и среднего предпринимательства</w:t>
      </w:r>
      <w:r w:rsidR="00FE2E67">
        <w:rPr>
          <w:rFonts w:eastAsia="Arial Unicode MS"/>
          <w:sz w:val="28"/>
          <w:szCs w:val="28"/>
        </w:rPr>
        <w:t>,</w:t>
      </w:r>
      <w:r w:rsidR="00A76713">
        <w:rPr>
          <w:rFonts w:eastAsia="Arial Unicode MS"/>
          <w:sz w:val="28"/>
          <w:szCs w:val="28"/>
        </w:rPr>
        <w:t xml:space="preserve"> </w:t>
      </w:r>
      <w:r>
        <w:rPr>
          <w:rFonts w:eastAsia="Arial Unicode MS"/>
          <w:sz w:val="28"/>
          <w:szCs w:val="28"/>
        </w:rPr>
        <w:t>предлагае</w:t>
      </w:r>
      <w:r w:rsidR="002C6D7F">
        <w:rPr>
          <w:rFonts w:eastAsia="Arial Unicode MS"/>
          <w:sz w:val="28"/>
          <w:szCs w:val="28"/>
        </w:rPr>
        <w:t>тся</w:t>
      </w:r>
      <w:r>
        <w:rPr>
          <w:rFonts w:eastAsia="Arial Unicode MS"/>
          <w:sz w:val="28"/>
          <w:szCs w:val="28"/>
        </w:rPr>
        <w:t xml:space="preserve"> </w:t>
      </w:r>
      <w:r w:rsidR="00081455" w:rsidRPr="00081455">
        <w:rPr>
          <w:rFonts w:eastAsia="Arial Unicode MS"/>
          <w:sz w:val="28"/>
          <w:szCs w:val="28"/>
        </w:rPr>
        <w:t>передать по нормативу 100% налог, взимаемый в связи с применением упрощенной системы налогообложения</w:t>
      </w:r>
      <w:r w:rsidR="00FE2E67">
        <w:rPr>
          <w:rFonts w:eastAsia="Arial Unicode MS"/>
          <w:sz w:val="28"/>
          <w:szCs w:val="28"/>
        </w:rPr>
        <w:t>.</w:t>
      </w:r>
    </w:p>
    <w:p w:rsidR="00FE2E67" w:rsidRDefault="00FE2E67" w:rsidP="00FE2E67">
      <w:pPr>
        <w:spacing w:after="0" w:line="240" w:lineRule="auto"/>
        <w:ind w:firstLine="709"/>
        <w:jc w:val="both"/>
        <w:rPr>
          <w:rFonts w:ascii="Times New Roman" w:eastAsia="Times New Roman" w:hAnsi="Times New Roman" w:cs="Times New Roman"/>
          <w:sz w:val="28"/>
          <w:szCs w:val="28"/>
        </w:rPr>
      </w:pPr>
      <w:r w:rsidRPr="00FE2E67">
        <w:rPr>
          <w:rFonts w:ascii="Times New Roman" w:eastAsia="Arial Unicode MS" w:hAnsi="Times New Roman" w:cs="Times New Roman"/>
          <w:b/>
          <w:sz w:val="28"/>
          <w:szCs w:val="28"/>
        </w:rPr>
        <w:t>7.3.</w:t>
      </w:r>
      <w:r w:rsidR="00A76713">
        <w:rPr>
          <w:rFonts w:ascii="Times New Roman" w:eastAsia="Arial Unicode MS" w:hAnsi="Times New Roman" w:cs="Times New Roman"/>
          <w:b/>
          <w:sz w:val="28"/>
          <w:szCs w:val="28"/>
        </w:rPr>
        <w:t xml:space="preserve"> </w:t>
      </w:r>
      <w:r w:rsidRPr="00FE2E67">
        <w:rPr>
          <w:rFonts w:ascii="Times New Roman" w:eastAsia="Times New Roman" w:hAnsi="Times New Roman" w:cs="Times New Roman"/>
          <w:sz w:val="28"/>
          <w:szCs w:val="28"/>
        </w:rPr>
        <w:t xml:space="preserve">Установленный срок уплаты имущественных налогов для физических лиц – 1 декабря года, следующего за истекшим налоговым периодом, не обеспечивает поступление в местные бюджеты начисленных налогов в полном объеме, так как процедура принудительного взыскания </w:t>
      </w:r>
      <w:r>
        <w:rPr>
          <w:rFonts w:ascii="Times New Roman" w:eastAsia="Times New Roman" w:hAnsi="Times New Roman" w:cs="Times New Roman"/>
          <w:sz w:val="28"/>
          <w:szCs w:val="28"/>
        </w:rPr>
        <w:br/>
      </w:r>
      <w:r w:rsidRPr="00FE2E67">
        <w:rPr>
          <w:rFonts w:ascii="Times New Roman" w:eastAsia="Times New Roman" w:hAnsi="Times New Roman" w:cs="Times New Roman"/>
          <w:sz w:val="28"/>
          <w:szCs w:val="28"/>
        </w:rPr>
        <w:t>в соответствии с Налоговым кодексом РФ переходит на следующий год.</w:t>
      </w:r>
    </w:p>
    <w:p w:rsidR="00FE2E67" w:rsidRDefault="00FE2E67" w:rsidP="00FE2E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этим </w:t>
      </w:r>
      <w:r w:rsidR="002C6D7F">
        <w:rPr>
          <w:rFonts w:ascii="Times New Roman" w:eastAsia="Times New Roman" w:hAnsi="Times New Roman" w:cs="Times New Roman"/>
          <w:sz w:val="28"/>
          <w:szCs w:val="28"/>
        </w:rPr>
        <w:t>предлагается</w:t>
      </w:r>
      <w:r>
        <w:rPr>
          <w:rFonts w:ascii="Times New Roman" w:eastAsia="Times New Roman" w:hAnsi="Times New Roman" w:cs="Times New Roman"/>
          <w:sz w:val="28"/>
          <w:szCs w:val="28"/>
        </w:rPr>
        <w:t xml:space="preserve"> п</w:t>
      </w:r>
      <w:r w:rsidRPr="00FE2E67">
        <w:rPr>
          <w:rFonts w:ascii="Times New Roman" w:eastAsia="Times New Roman" w:hAnsi="Times New Roman" w:cs="Times New Roman"/>
          <w:sz w:val="28"/>
          <w:szCs w:val="28"/>
        </w:rPr>
        <w:t xml:space="preserve">еренести срок уплаты имущественных налогов для физических лиц с 1 декабря на 1 октября года, следующего </w:t>
      </w:r>
      <w:r w:rsidR="002C6D7F">
        <w:rPr>
          <w:rFonts w:ascii="Times New Roman" w:eastAsia="Times New Roman" w:hAnsi="Times New Roman" w:cs="Times New Roman"/>
          <w:sz w:val="28"/>
          <w:szCs w:val="28"/>
        </w:rPr>
        <w:br/>
      </w:r>
      <w:r w:rsidRPr="00FE2E67">
        <w:rPr>
          <w:rFonts w:ascii="Times New Roman" w:eastAsia="Times New Roman" w:hAnsi="Times New Roman" w:cs="Times New Roman"/>
          <w:sz w:val="28"/>
          <w:szCs w:val="28"/>
        </w:rPr>
        <w:t>за истекшим налоговым периодом</w:t>
      </w:r>
      <w:r>
        <w:rPr>
          <w:rFonts w:ascii="Times New Roman" w:eastAsia="Times New Roman" w:hAnsi="Times New Roman" w:cs="Times New Roman"/>
          <w:sz w:val="28"/>
          <w:szCs w:val="28"/>
        </w:rPr>
        <w:t>.</w:t>
      </w:r>
    </w:p>
    <w:p w:rsidR="00AE21C2" w:rsidRDefault="00AE21C2" w:rsidP="00FE2E67">
      <w:pPr>
        <w:spacing w:after="0" w:line="240" w:lineRule="auto"/>
        <w:ind w:firstLine="709"/>
        <w:jc w:val="both"/>
        <w:rPr>
          <w:rFonts w:ascii="Times New Roman" w:eastAsia="Times New Roman" w:hAnsi="Times New Roman" w:cs="Times New Roman"/>
          <w:bCs/>
          <w:sz w:val="28"/>
          <w:szCs w:val="28"/>
        </w:rPr>
      </w:pPr>
      <w:r w:rsidRPr="00AE21C2">
        <w:rPr>
          <w:rFonts w:ascii="Times New Roman" w:eastAsia="Times New Roman" w:hAnsi="Times New Roman" w:cs="Times New Roman"/>
          <w:b/>
          <w:sz w:val="28"/>
          <w:szCs w:val="28"/>
        </w:rPr>
        <w:t>7.4.</w:t>
      </w:r>
      <w:r w:rsidR="00A76713">
        <w:rPr>
          <w:rFonts w:ascii="Times New Roman" w:eastAsia="Times New Roman" w:hAnsi="Times New Roman" w:cs="Times New Roman"/>
          <w:b/>
          <w:sz w:val="28"/>
          <w:szCs w:val="28"/>
        </w:rPr>
        <w:t xml:space="preserve"> </w:t>
      </w:r>
      <w:r w:rsidRPr="00AE21C2">
        <w:rPr>
          <w:rFonts w:ascii="Times New Roman" w:eastAsia="Times New Roman" w:hAnsi="Times New Roman" w:cs="Times New Roman"/>
          <w:bCs/>
          <w:sz w:val="28"/>
          <w:szCs w:val="28"/>
        </w:rPr>
        <w:t xml:space="preserve">В рамках реализации Федерального закона от 5 апреля 2013 года </w:t>
      </w:r>
      <w:r>
        <w:rPr>
          <w:rFonts w:ascii="Times New Roman" w:eastAsia="Times New Roman" w:hAnsi="Times New Roman" w:cs="Times New Roman"/>
          <w:bCs/>
          <w:sz w:val="28"/>
          <w:szCs w:val="28"/>
        </w:rPr>
        <w:br/>
      </w:r>
      <w:r w:rsidRPr="00AE21C2">
        <w:rPr>
          <w:rFonts w:ascii="Times New Roman" w:eastAsia="Times New Roman" w:hAnsi="Times New Roman" w:cs="Times New Roman"/>
          <w:bCs/>
          <w:sz w:val="28"/>
          <w:szCs w:val="28"/>
        </w:rPr>
        <w:t xml:space="preserve">№ 44 «О контрактной системе в сфере закупок товаров, работ, услуг для обеспечения государственных и муниципальных нужд» </w:t>
      </w:r>
      <w:r>
        <w:rPr>
          <w:rFonts w:ascii="Times New Roman" w:eastAsia="Times New Roman" w:hAnsi="Times New Roman" w:cs="Times New Roman"/>
          <w:bCs/>
          <w:sz w:val="28"/>
          <w:szCs w:val="28"/>
        </w:rPr>
        <w:t>(далее – Федеральный закон № 44-ФЗ) муниципальные образования</w:t>
      </w:r>
      <w:r w:rsidRPr="00AE21C2">
        <w:rPr>
          <w:rFonts w:ascii="Times New Roman" w:eastAsia="Times New Roman" w:hAnsi="Times New Roman" w:cs="Times New Roman"/>
          <w:bCs/>
          <w:sz w:val="28"/>
          <w:szCs w:val="28"/>
        </w:rPr>
        <w:t xml:space="preserve"> столкнулись с массой проблем, касающихся кадровых, технических, финансовых и нормативно</w:t>
      </w:r>
      <w:r>
        <w:rPr>
          <w:rFonts w:ascii="Times New Roman" w:eastAsia="Times New Roman" w:hAnsi="Times New Roman" w:cs="Times New Roman"/>
          <w:bCs/>
          <w:sz w:val="28"/>
          <w:szCs w:val="28"/>
        </w:rPr>
        <w:t xml:space="preserve"> –</w:t>
      </w:r>
      <w:r w:rsidRPr="00AE21C2">
        <w:rPr>
          <w:rFonts w:ascii="Times New Roman" w:eastAsia="Times New Roman" w:hAnsi="Times New Roman" w:cs="Times New Roman"/>
          <w:bCs/>
          <w:sz w:val="28"/>
          <w:szCs w:val="28"/>
        </w:rPr>
        <w:t xml:space="preserve"> правовых вопросов</w:t>
      </w:r>
      <w:r>
        <w:rPr>
          <w:rFonts w:ascii="Times New Roman" w:eastAsia="Times New Roman" w:hAnsi="Times New Roman" w:cs="Times New Roman"/>
          <w:bCs/>
          <w:sz w:val="28"/>
          <w:szCs w:val="28"/>
        </w:rPr>
        <w:t xml:space="preserve">. </w:t>
      </w:r>
    </w:p>
    <w:p w:rsidR="006D1ABA" w:rsidRPr="006D1ABA" w:rsidRDefault="001D5645" w:rsidP="006D1AB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с</w:t>
      </w:r>
      <w:r w:rsidR="006D1ABA" w:rsidRPr="006D1ABA">
        <w:rPr>
          <w:rFonts w:ascii="Times New Roman" w:eastAsia="Times New Roman" w:hAnsi="Times New Roman" w:cs="Times New Roman"/>
          <w:sz w:val="28"/>
          <w:szCs w:val="28"/>
        </w:rPr>
        <w:t>огласно части 1 статьи 99 Федерального закона № 44-ФЗ контроль в сфере закупок, наряду с иными</w:t>
      </w:r>
      <w:r>
        <w:rPr>
          <w:rFonts w:ascii="Times New Roman" w:eastAsia="Times New Roman" w:hAnsi="Times New Roman" w:cs="Times New Roman"/>
          <w:sz w:val="28"/>
          <w:szCs w:val="28"/>
        </w:rPr>
        <w:t xml:space="preserve"> органами</w:t>
      </w:r>
      <w:r w:rsidR="006D1ABA" w:rsidRPr="006D1ABA">
        <w:rPr>
          <w:rFonts w:ascii="Times New Roman" w:eastAsia="Times New Roman" w:hAnsi="Times New Roman" w:cs="Times New Roman"/>
          <w:sz w:val="28"/>
          <w:szCs w:val="28"/>
        </w:rPr>
        <w:t>, осуществляют органы местного самоуправления, органы внутреннего муниципального финансового контроля.</w:t>
      </w:r>
    </w:p>
    <w:p w:rsidR="006D1ABA" w:rsidRPr="006D1ABA" w:rsidRDefault="006D1ABA" w:rsidP="006D1ABA">
      <w:pPr>
        <w:spacing w:after="0" w:line="240" w:lineRule="auto"/>
        <w:ind w:firstLine="709"/>
        <w:jc w:val="both"/>
        <w:rPr>
          <w:rFonts w:ascii="Times New Roman" w:eastAsia="Times New Roman" w:hAnsi="Times New Roman" w:cs="Times New Roman"/>
          <w:sz w:val="28"/>
          <w:szCs w:val="28"/>
        </w:rPr>
      </w:pPr>
      <w:r w:rsidRPr="006D1ABA">
        <w:rPr>
          <w:rFonts w:ascii="Times New Roman" w:eastAsia="Times New Roman" w:hAnsi="Times New Roman" w:cs="Times New Roman"/>
          <w:sz w:val="28"/>
          <w:szCs w:val="28"/>
        </w:rPr>
        <w:t>В соответствии с частями 22, 27 статьи 99 Федерального закона № 44-ФЗ контрольный орган в сфере закупок, а также должностные лица органов внутреннего муниципального финансового контроля в порядке, установленном законодательством Р</w:t>
      </w:r>
      <w:r w:rsidR="001D5645">
        <w:rPr>
          <w:rFonts w:ascii="Times New Roman" w:eastAsia="Times New Roman" w:hAnsi="Times New Roman" w:cs="Times New Roman"/>
          <w:sz w:val="28"/>
          <w:szCs w:val="28"/>
        </w:rPr>
        <w:t xml:space="preserve">оссийской </w:t>
      </w:r>
      <w:r w:rsidRPr="006D1ABA">
        <w:rPr>
          <w:rFonts w:ascii="Times New Roman" w:eastAsia="Times New Roman" w:hAnsi="Times New Roman" w:cs="Times New Roman"/>
          <w:sz w:val="28"/>
          <w:szCs w:val="28"/>
        </w:rPr>
        <w:t>Ф</w:t>
      </w:r>
      <w:r w:rsidR="001D5645">
        <w:rPr>
          <w:rFonts w:ascii="Times New Roman" w:eastAsia="Times New Roman" w:hAnsi="Times New Roman" w:cs="Times New Roman"/>
          <w:sz w:val="28"/>
          <w:szCs w:val="28"/>
        </w:rPr>
        <w:t>едерации</w:t>
      </w:r>
      <w:r w:rsidRPr="006D1ABA">
        <w:rPr>
          <w:rFonts w:ascii="Times New Roman" w:eastAsia="Times New Roman" w:hAnsi="Times New Roman" w:cs="Times New Roman"/>
          <w:sz w:val="28"/>
          <w:szCs w:val="28"/>
        </w:rPr>
        <w:t xml:space="preserve">, имеют право составлять протоколы об административных правонарушениях, связанных </w:t>
      </w:r>
      <w:r w:rsidR="001D5645">
        <w:rPr>
          <w:rFonts w:ascii="Times New Roman" w:eastAsia="Times New Roman" w:hAnsi="Times New Roman" w:cs="Times New Roman"/>
          <w:sz w:val="28"/>
          <w:szCs w:val="28"/>
        </w:rPr>
        <w:br/>
      </w:r>
      <w:r w:rsidRPr="006D1ABA">
        <w:rPr>
          <w:rFonts w:ascii="Times New Roman" w:eastAsia="Times New Roman" w:hAnsi="Times New Roman" w:cs="Times New Roman"/>
          <w:sz w:val="28"/>
          <w:szCs w:val="28"/>
        </w:rPr>
        <w:t>с нарушением законодательства Р</w:t>
      </w:r>
      <w:r w:rsidR="001D5645">
        <w:rPr>
          <w:rFonts w:ascii="Times New Roman" w:eastAsia="Times New Roman" w:hAnsi="Times New Roman" w:cs="Times New Roman"/>
          <w:sz w:val="28"/>
          <w:szCs w:val="28"/>
        </w:rPr>
        <w:t xml:space="preserve">оссийской </w:t>
      </w:r>
      <w:r w:rsidRPr="006D1ABA">
        <w:rPr>
          <w:rFonts w:ascii="Times New Roman" w:eastAsia="Times New Roman" w:hAnsi="Times New Roman" w:cs="Times New Roman"/>
          <w:sz w:val="28"/>
          <w:szCs w:val="28"/>
        </w:rPr>
        <w:t>Ф</w:t>
      </w:r>
      <w:r w:rsidR="001D5645">
        <w:rPr>
          <w:rFonts w:ascii="Times New Roman" w:eastAsia="Times New Roman" w:hAnsi="Times New Roman" w:cs="Times New Roman"/>
          <w:sz w:val="28"/>
          <w:szCs w:val="28"/>
        </w:rPr>
        <w:t>едерации</w:t>
      </w:r>
      <w:r w:rsidRPr="006D1ABA">
        <w:rPr>
          <w:rFonts w:ascii="Times New Roman" w:eastAsia="Times New Roman" w:hAnsi="Times New Roman" w:cs="Times New Roman"/>
          <w:sz w:val="28"/>
          <w:szCs w:val="28"/>
        </w:rPr>
        <w:t xml:space="preserve"> и иных нормативных правовых актов о контрактной системе в сфере закупок, рассматривать дела </w:t>
      </w:r>
      <w:r w:rsidR="001D5645">
        <w:rPr>
          <w:rFonts w:ascii="Times New Roman" w:eastAsia="Times New Roman" w:hAnsi="Times New Roman" w:cs="Times New Roman"/>
          <w:sz w:val="28"/>
          <w:szCs w:val="28"/>
        </w:rPr>
        <w:br/>
      </w:r>
      <w:r w:rsidRPr="006D1ABA">
        <w:rPr>
          <w:rFonts w:ascii="Times New Roman" w:eastAsia="Times New Roman" w:hAnsi="Times New Roman" w:cs="Times New Roman"/>
          <w:sz w:val="28"/>
          <w:szCs w:val="28"/>
        </w:rPr>
        <w:t xml:space="preserve">о таких административных правонарушениях и принимать меры </w:t>
      </w:r>
      <w:r w:rsidR="001D5645">
        <w:rPr>
          <w:rFonts w:ascii="Times New Roman" w:eastAsia="Times New Roman" w:hAnsi="Times New Roman" w:cs="Times New Roman"/>
          <w:sz w:val="28"/>
          <w:szCs w:val="28"/>
        </w:rPr>
        <w:br/>
      </w:r>
      <w:r w:rsidRPr="006D1ABA">
        <w:rPr>
          <w:rFonts w:ascii="Times New Roman" w:eastAsia="Times New Roman" w:hAnsi="Times New Roman" w:cs="Times New Roman"/>
          <w:sz w:val="28"/>
          <w:szCs w:val="28"/>
        </w:rPr>
        <w:t>по их предотвращению.</w:t>
      </w:r>
    </w:p>
    <w:p w:rsidR="006D1ABA" w:rsidRPr="006D1ABA" w:rsidRDefault="006D1ABA" w:rsidP="006D1ABA">
      <w:pPr>
        <w:spacing w:after="0" w:line="240" w:lineRule="auto"/>
        <w:ind w:firstLine="709"/>
        <w:jc w:val="both"/>
        <w:rPr>
          <w:rFonts w:ascii="Times New Roman" w:eastAsia="Times New Roman" w:hAnsi="Times New Roman" w:cs="Times New Roman"/>
          <w:sz w:val="28"/>
          <w:szCs w:val="28"/>
        </w:rPr>
      </w:pPr>
      <w:r w:rsidRPr="006D1ABA">
        <w:rPr>
          <w:rFonts w:ascii="Times New Roman" w:eastAsia="Times New Roman" w:hAnsi="Times New Roman" w:cs="Times New Roman"/>
          <w:sz w:val="28"/>
          <w:szCs w:val="28"/>
        </w:rPr>
        <w:t>При этом органы, должностные лица, уполномоченные составлять протоколы об административных правонарушениях, а также органы, рассматривающие такие дела, устанавливаются КоАП</w:t>
      </w:r>
      <w:r w:rsidR="00752598">
        <w:rPr>
          <w:rFonts w:ascii="Times New Roman" w:eastAsia="Times New Roman" w:hAnsi="Times New Roman" w:cs="Times New Roman"/>
          <w:sz w:val="28"/>
          <w:szCs w:val="28"/>
        </w:rPr>
        <w:t xml:space="preserve"> РФ</w:t>
      </w:r>
      <w:r w:rsidRPr="006D1ABA">
        <w:rPr>
          <w:rFonts w:ascii="Times New Roman" w:eastAsia="Times New Roman" w:hAnsi="Times New Roman" w:cs="Times New Roman"/>
          <w:sz w:val="28"/>
          <w:szCs w:val="28"/>
        </w:rPr>
        <w:t>.</w:t>
      </w:r>
    </w:p>
    <w:p w:rsidR="006D1ABA" w:rsidRPr="006D1ABA" w:rsidRDefault="006D1ABA" w:rsidP="006D1ABA">
      <w:pPr>
        <w:spacing w:after="0" w:line="240" w:lineRule="auto"/>
        <w:ind w:firstLine="709"/>
        <w:jc w:val="both"/>
        <w:rPr>
          <w:rFonts w:ascii="Times New Roman" w:eastAsia="Times New Roman" w:hAnsi="Times New Roman" w:cs="Times New Roman"/>
          <w:sz w:val="28"/>
          <w:szCs w:val="28"/>
        </w:rPr>
      </w:pPr>
      <w:r w:rsidRPr="006D1ABA">
        <w:rPr>
          <w:rFonts w:ascii="Times New Roman" w:eastAsia="Times New Roman" w:hAnsi="Times New Roman" w:cs="Times New Roman"/>
          <w:sz w:val="28"/>
          <w:szCs w:val="28"/>
        </w:rPr>
        <w:t xml:space="preserve">Однако в КоАП </w:t>
      </w:r>
      <w:r w:rsidR="00752598">
        <w:rPr>
          <w:rFonts w:ascii="Times New Roman" w:eastAsia="Times New Roman" w:hAnsi="Times New Roman" w:cs="Times New Roman"/>
          <w:sz w:val="28"/>
          <w:szCs w:val="28"/>
        </w:rPr>
        <w:t xml:space="preserve">РФ </w:t>
      </w:r>
      <w:r w:rsidRPr="006D1ABA">
        <w:rPr>
          <w:rFonts w:ascii="Times New Roman" w:eastAsia="Times New Roman" w:hAnsi="Times New Roman" w:cs="Times New Roman"/>
          <w:sz w:val="28"/>
          <w:szCs w:val="28"/>
        </w:rPr>
        <w:t>не определены органы, должностные лица</w:t>
      </w:r>
      <w:r w:rsidR="001D5645">
        <w:rPr>
          <w:rFonts w:ascii="Times New Roman" w:eastAsia="Times New Roman" w:hAnsi="Times New Roman" w:cs="Times New Roman"/>
          <w:sz w:val="28"/>
          <w:szCs w:val="28"/>
        </w:rPr>
        <w:t xml:space="preserve"> органов местного самоуправления</w:t>
      </w:r>
      <w:r w:rsidRPr="006D1ABA">
        <w:rPr>
          <w:rFonts w:ascii="Times New Roman" w:eastAsia="Times New Roman" w:hAnsi="Times New Roman" w:cs="Times New Roman"/>
          <w:sz w:val="28"/>
          <w:szCs w:val="28"/>
        </w:rPr>
        <w:t xml:space="preserve">, уполномоченные на составление протоколов </w:t>
      </w:r>
      <w:r w:rsidR="001D5645">
        <w:rPr>
          <w:rFonts w:ascii="Times New Roman" w:eastAsia="Times New Roman" w:hAnsi="Times New Roman" w:cs="Times New Roman"/>
          <w:sz w:val="28"/>
          <w:szCs w:val="28"/>
        </w:rPr>
        <w:br/>
      </w:r>
      <w:r w:rsidRPr="006D1ABA">
        <w:rPr>
          <w:rFonts w:ascii="Times New Roman" w:eastAsia="Times New Roman" w:hAnsi="Times New Roman" w:cs="Times New Roman"/>
          <w:sz w:val="28"/>
          <w:szCs w:val="28"/>
        </w:rPr>
        <w:t>по делам об административных правонарушениях, связанных с нарушением законодательства Р</w:t>
      </w:r>
      <w:r w:rsidR="00752598">
        <w:rPr>
          <w:rFonts w:ascii="Times New Roman" w:eastAsia="Times New Roman" w:hAnsi="Times New Roman" w:cs="Times New Roman"/>
          <w:sz w:val="28"/>
          <w:szCs w:val="28"/>
        </w:rPr>
        <w:t xml:space="preserve">оссийской </w:t>
      </w:r>
      <w:r w:rsidRPr="006D1ABA">
        <w:rPr>
          <w:rFonts w:ascii="Times New Roman" w:eastAsia="Times New Roman" w:hAnsi="Times New Roman" w:cs="Times New Roman"/>
          <w:sz w:val="28"/>
          <w:szCs w:val="28"/>
        </w:rPr>
        <w:t>Ф</w:t>
      </w:r>
      <w:r w:rsidR="00752598">
        <w:rPr>
          <w:rFonts w:ascii="Times New Roman" w:eastAsia="Times New Roman" w:hAnsi="Times New Roman" w:cs="Times New Roman"/>
          <w:sz w:val="28"/>
          <w:szCs w:val="28"/>
        </w:rPr>
        <w:t>едерации</w:t>
      </w:r>
      <w:r w:rsidRPr="006D1ABA">
        <w:rPr>
          <w:rFonts w:ascii="Times New Roman" w:eastAsia="Times New Roman" w:hAnsi="Times New Roman" w:cs="Times New Roman"/>
          <w:sz w:val="28"/>
          <w:szCs w:val="28"/>
        </w:rPr>
        <w:t xml:space="preserve"> и иных нормативных правовых актов о контрактной системе в сфере закупок для муниципальных нужд, а также органы, уполномоченные рассматривать такие дела. </w:t>
      </w:r>
    </w:p>
    <w:p w:rsidR="006D1ABA" w:rsidRPr="006D1ABA" w:rsidRDefault="006D1ABA" w:rsidP="006D1ABA">
      <w:pPr>
        <w:spacing w:after="0" w:line="240" w:lineRule="auto"/>
        <w:ind w:firstLine="709"/>
        <w:jc w:val="both"/>
        <w:rPr>
          <w:rFonts w:ascii="Times New Roman" w:eastAsia="Times New Roman" w:hAnsi="Times New Roman" w:cs="Times New Roman"/>
          <w:sz w:val="28"/>
          <w:szCs w:val="28"/>
        </w:rPr>
      </w:pPr>
      <w:r w:rsidRPr="006D1ABA">
        <w:rPr>
          <w:rFonts w:ascii="Times New Roman" w:eastAsia="Times New Roman" w:hAnsi="Times New Roman" w:cs="Times New Roman"/>
          <w:sz w:val="28"/>
          <w:szCs w:val="28"/>
        </w:rPr>
        <w:lastRenderedPageBreak/>
        <w:t xml:space="preserve">В связи с чем, контрольный орган в сфере закупок, а также орган внутреннего муниципального финансового контроля не имеют возможности на практике по результатам проведенных контрольных мероприятий составлять протоколы об административных правонарушениях, связанных </w:t>
      </w:r>
      <w:r w:rsidR="001D5645">
        <w:rPr>
          <w:rFonts w:ascii="Times New Roman" w:eastAsia="Times New Roman" w:hAnsi="Times New Roman" w:cs="Times New Roman"/>
          <w:sz w:val="28"/>
          <w:szCs w:val="28"/>
        </w:rPr>
        <w:br/>
      </w:r>
      <w:r w:rsidRPr="006D1ABA">
        <w:rPr>
          <w:rFonts w:ascii="Times New Roman" w:eastAsia="Times New Roman" w:hAnsi="Times New Roman" w:cs="Times New Roman"/>
          <w:sz w:val="28"/>
          <w:szCs w:val="28"/>
        </w:rPr>
        <w:t xml:space="preserve">с нарушением законодательства </w:t>
      </w:r>
      <w:r w:rsidR="00752598" w:rsidRPr="006D1ABA">
        <w:rPr>
          <w:rFonts w:ascii="Times New Roman" w:eastAsia="Times New Roman" w:hAnsi="Times New Roman" w:cs="Times New Roman"/>
          <w:sz w:val="28"/>
          <w:szCs w:val="28"/>
        </w:rPr>
        <w:t>Р</w:t>
      </w:r>
      <w:r w:rsidR="00752598">
        <w:rPr>
          <w:rFonts w:ascii="Times New Roman" w:eastAsia="Times New Roman" w:hAnsi="Times New Roman" w:cs="Times New Roman"/>
          <w:sz w:val="28"/>
          <w:szCs w:val="28"/>
        </w:rPr>
        <w:t xml:space="preserve">оссийской </w:t>
      </w:r>
      <w:r w:rsidR="00752598" w:rsidRPr="006D1ABA">
        <w:rPr>
          <w:rFonts w:ascii="Times New Roman" w:eastAsia="Times New Roman" w:hAnsi="Times New Roman" w:cs="Times New Roman"/>
          <w:sz w:val="28"/>
          <w:szCs w:val="28"/>
        </w:rPr>
        <w:t>Ф</w:t>
      </w:r>
      <w:r w:rsidR="00752598">
        <w:rPr>
          <w:rFonts w:ascii="Times New Roman" w:eastAsia="Times New Roman" w:hAnsi="Times New Roman" w:cs="Times New Roman"/>
          <w:sz w:val="28"/>
          <w:szCs w:val="28"/>
        </w:rPr>
        <w:t>едерации</w:t>
      </w:r>
      <w:r w:rsidR="00A6375B">
        <w:rPr>
          <w:rFonts w:ascii="Times New Roman" w:eastAsia="Times New Roman" w:hAnsi="Times New Roman" w:cs="Times New Roman"/>
          <w:sz w:val="28"/>
          <w:szCs w:val="28"/>
        </w:rPr>
        <w:t xml:space="preserve"> </w:t>
      </w:r>
      <w:r w:rsidRPr="006D1ABA">
        <w:rPr>
          <w:rFonts w:ascii="Times New Roman" w:eastAsia="Times New Roman" w:hAnsi="Times New Roman" w:cs="Times New Roman"/>
          <w:sz w:val="28"/>
          <w:szCs w:val="28"/>
        </w:rPr>
        <w:t>и иных нормативных правовых актов</w:t>
      </w:r>
      <w:r w:rsidR="00A6375B">
        <w:rPr>
          <w:rFonts w:ascii="Times New Roman" w:eastAsia="Times New Roman" w:hAnsi="Times New Roman" w:cs="Times New Roman"/>
          <w:sz w:val="28"/>
          <w:szCs w:val="28"/>
        </w:rPr>
        <w:t xml:space="preserve"> </w:t>
      </w:r>
      <w:r w:rsidRPr="006D1ABA">
        <w:rPr>
          <w:rFonts w:ascii="Times New Roman" w:eastAsia="Times New Roman" w:hAnsi="Times New Roman" w:cs="Times New Roman"/>
          <w:sz w:val="28"/>
          <w:szCs w:val="28"/>
        </w:rPr>
        <w:t>о контрактной системе в сфере закупок.</w:t>
      </w:r>
    </w:p>
    <w:p w:rsidR="001D5645" w:rsidRPr="001D5645" w:rsidRDefault="008472F8" w:rsidP="001D564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связи с этим</w:t>
      </w:r>
      <w:r w:rsidR="001D5645">
        <w:rPr>
          <w:rFonts w:ascii="Times New Roman" w:eastAsiaTheme="minorHAnsi" w:hAnsi="Times New Roman" w:cs="Times New Roman"/>
          <w:sz w:val="28"/>
          <w:szCs w:val="28"/>
          <w:lang w:eastAsia="en-US"/>
        </w:rPr>
        <w:t xml:space="preserve"> </w:t>
      </w:r>
      <w:r w:rsidR="002C6D7F">
        <w:rPr>
          <w:rFonts w:ascii="Times New Roman" w:eastAsiaTheme="minorHAnsi" w:hAnsi="Times New Roman" w:cs="Times New Roman"/>
          <w:sz w:val="28"/>
          <w:szCs w:val="28"/>
          <w:lang w:eastAsia="en-US"/>
        </w:rPr>
        <w:t>предлагается</w:t>
      </w:r>
      <w:r w:rsidR="001D5645" w:rsidRPr="001D5645">
        <w:rPr>
          <w:rFonts w:ascii="Times New Roman" w:eastAsiaTheme="minorHAnsi" w:hAnsi="Times New Roman" w:cs="Times New Roman"/>
          <w:sz w:val="28"/>
          <w:szCs w:val="28"/>
          <w:lang w:eastAsia="en-US"/>
        </w:rPr>
        <w:t xml:space="preserve"> внесение изменений в К</w:t>
      </w:r>
      <w:r w:rsidR="001D5645">
        <w:rPr>
          <w:rFonts w:ascii="Times New Roman" w:eastAsiaTheme="minorHAnsi" w:hAnsi="Times New Roman" w:cs="Times New Roman"/>
          <w:sz w:val="28"/>
          <w:szCs w:val="28"/>
          <w:lang w:eastAsia="en-US"/>
        </w:rPr>
        <w:t>оАП</w:t>
      </w:r>
      <w:r w:rsidR="00752598">
        <w:rPr>
          <w:rFonts w:ascii="Times New Roman" w:eastAsiaTheme="minorHAnsi" w:hAnsi="Times New Roman" w:cs="Times New Roman"/>
          <w:sz w:val="28"/>
          <w:szCs w:val="28"/>
          <w:lang w:eastAsia="en-US"/>
        </w:rPr>
        <w:t xml:space="preserve"> РФ</w:t>
      </w:r>
      <w:r w:rsidR="001D5645">
        <w:rPr>
          <w:rFonts w:ascii="Times New Roman" w:eastAsiaTheme="minorHAnsi" w:hAnsi="Times New Roman" w:cs="Times New Roman"/>
          <w:sz w:val="28"/>
          <w:szCs w:val="28"/>
          <w:lang w:eastAsia="en-US"/>
        </w:rPr>
        <w:t xml:space="preserve">, </w:t>
      </w:r>
      <w:r w:rsidR="002C6D7F">
        <w:rPr>
          <w:rFonts w:ascii="Times New Roman" w:eastAsiaTheme="minorHAnsi" w:hAnsi="Times New Roman" w:cs="Times New Roman"/>
          <w:sz w:val="28"/>
          <w:szCs w:val="28"/>
          <w:lang w:eastAsia="en-US"/>
        </w:rPr>
        <w:br/>
      </w:r>
      <w:r w:rsidR="001D5645">
        <w:rPr>
          <w:rFonts w:ascii="Times New Roman" w:eastAsiaTheme="minorHAnsi" w:hAnsi="Times New Roman" w:cs="Times New Roman"/>
          <w:sz w:val="28"/>
          <w:szCs w:val="28"/>
          <w:lang w:eastAsia="en-US"/>
        </w:rPr>
        <w:t>связанных с</w:t>
      </w:r>
      <w:r w:rsidR="001D5645" w:rsidRPr="001D5645">
        <w:rPr>
          <w:rFonts w:ascii="Times New Roman" w:eastAsiaTheme="minorHAnsi" w:hAnsi="Times New Roman" w:cs="Times New Roman"/>
          <w:sz w:val="28"/>
          <w:szCs w:val="28"/>
          <w:lang w:eastAsia="en-US"/>
        </w:rPr>
        <w:t>:</w:t>
      </w:r>
    </w:p>
    <w:p w:rsidR="001D5645" w:rsidRPr="001D5645" w:rsidRDefault="001D5645" w:rsidP="00A3491F">
      <w:pPr>
        <w:pStyle w:val="a4"/>
        <w:numPr>
          <w:ilvl w:val="0"/>
          <w:numId w:val="4"/>
        </w:numPr>
        <w:spacing w:after="0" w:line="240" w:lineRule="auto"/>
        <w:ind w:left="0" w:firstLine="709"/>
        <w:jc w:val="both"/>
        <w:rPr>
          <w:rFonts w:ascii="Times New Roman" w:eastAsiaTheme="minorHAnsi" w:hAnsi="Times New Roman" w:cs="Times New Roman"/>
          <w:sz w:val="28"/>
          <w:szCs w:val="28"/>
          <w:lang w:eastAsia="en-US"/>
        </w:rPr>
      </w:pPr>
      <w:r w:rsidRPr="001D5645">
        <w:rPr>
          <w:rFonts w:ascii="Times New Roman" w:eastAsiaTheme="minorHAnsi" w:hAnsi="Times New Roman" w:cs="Times New Roman"/>
          <w:sz w:val="28"/>
          <w:szCs w:val="28"/>
          <w:lang w:eastAsia="en-US"/>
        </w:rPr>
        <w:t>установ</w:t>
      </w:r>
      <w:r>
        <w:rPr>
          <w:rFonts w:ascii="Times New Roman" w:eastAsiaTheme="minorHAnsi" w:hAnsi="Times New Roman" w:cs="Times New Roman"/>
          <w:sz w:val="28"/>
          <w:szCs w:val="28"/>
          <w:lang w:eastAsia="en-US"/>
        </w:rPr>
        <w:t>лением</w:t>
      </w:r>
      <w:r w:rsidRPr="001D5645">
        <w:rPr>
          <w:rFonts w:ascii="Times New Roman" w:eastAsiaTheme="minorHAnsi" w:hAnsi="Times New Roman" w:cs="Times New Roman"/>
          <w:sz w:val="28"/>
          <w:szCs w:val="28"/>
          <w:lang w:eastAsia="en-US"/>
        </w:rPr>
        <w:t xml:space="preserve"> полномочи</w:t>
      </w:r>
      <w:r>
        <w:rPr>
          <w:rFonts w:ascii="Times New Roman" w:eastAsiaTheme="minorHAnsi" w:hAnsi="Times New Roman" w:cs="Times New Roman"/>
          <w:sz w:val="28"/>
          <w:szCs w:val="28"/>
          <w:lang w:eastAsia="en-US"/>
        </w:rPr>
        <w:t>й</w:t>
      </w:r>
      <w:r w:rsidRPr="001D5645">
        <w:rPr>
          <w:rFonts w:ascii="Times New Roman" w:eastAsiaTheme="minorHAnsi" w:hAnsi="Times New Roman" w:cs="Times New Roman"/>
          <w:sz w:val="28"/>
          <w:szCs w:val="28"/>
          <w:lang w:eastAsia="en-US"/>
        </w:rPr>
        <w:t xml:space="preserve"> контрольного органа в сфере закупок, а также органа внутреннего муниципального финансового контроля </w:t>
      </w:r>
      <w:r>
        <w:rPr>
          <w:rFonts w:ascii="Times New Roman" w:eastAsiaTheme="minorHAnsi" w:hAnsi="Times New Roman" w:cs="Times New Roman"/>
          <w:sz w:val="28"/>
          <w:szCs w:val="28"/>
          <w:lang w:eastAsia="en-US"/>
        </w:rPr>
        <w:br/>
      </w:r>
      <w:r w:rsidRPr="001D5645">
        <w:rPr>
          <w:rFonts w:ascii="Times New Roman" w:eastAsiaTheme="minorHAnsi" w:hAnsi="Times New Roman" w:cs="Times New Roman"/>
          <w:sz w:val="28"/>
          <w:szCs w:val="28"/>
          <w:lang w:eastAsia="en-US"/>
        </w:rPr>
        <w:t>по составлению протоколов об административных правонарушениях в сфере закупок;</w:t>
      </w:r>
    </w:p>
    <w:p w:rsidR="001D5645" w:rsidRPr="001D5645" w:rsidRDefault="001D5645" w:rsidP="00A3491F">
      <w:pPr>
        <w:pStyle w:val="a4"/>
        <w:numPr>
          <w:ilvl w:val="0"/>
          <w:numId w:val="4"/>
        </w:numPr>
        <w:spacing w:after="0" w:line="240" w:lineRule="auto"/>
        <w:ind w:left="0" w:firstLine="709"/>
        <w:jc w:val="both"/>
        <w:rPr>
          <w:rFonts w:ascii="Times New Roman" w:eastAsiaTheme="minorHAnsi" w:hAnsi="Times New Roman" w:cs="Times New Roman"/>
          <w:sz w:val="28"/>
          <w:szCs w:val="28"/>
          <w:lang w:eastAsia="en-US"/>
        </w:rPr>
      </w:pPr>
      <w:r w:rsidRPr="001D5645">
        <w:rPr>
          <w:rFonts w:ascii="Times New Roman" w:eastAsiaTheme="minorHAnsi" w:hAnsi="Times New Roman" w:cs="Times New Roman"/>
          <w:sz w:val="28"/>
          <w:szCs w:val="28"/>
          <w:lang w:eastAsia="en-US"/>
        </w:rPr>
        <w:t>установ</w:t>
      </w:r>
      <w:r>
        <w:rPr>
          <w:rFonts w:ascii="Times New Roman" w:eastAsiaTheme="minorHAnsi" w:hAnsi="Times New Roman" w:cs="Times New Roman"/>
          <w:sz w:val="28"/>
          <w:szCs w:val="28"/>
          <w:lang w:eastAsia="en-US"/>
        </w:rPr>
        <w:t>лению</w:t>
      </w:r>
      <w:r w:rsidRPr="001D5645">
        <w:rPr>
          <w:rFonts w:ascii="Times New Roman" w:eastAsiaTheme="minorHAnsi" w:hAnsi="Times New Roman" w:cs="Times New Roman"/>
          <w:sz w:val="28"/>
          <w:szCs w:val="28"/>
          <w:lang w:eastAsia="en-US"/>
        </w:rPr>
        <w:t xml:space="preserve"> орган</w:t>
      </w:r>
      <w:r>
        <w:rPr>
          <w:rFonts w:ascii="Times New Roman" w:eastAsiaTheme="minorHAnsi" w:hAnsi="Times New Roman" w:cs="Times New Roman"/>
          <w:sz w:val="28"/>
          <w:szCs w:val="28"/>
          <w:lang w:eastAsia="en-US"/>
        </w:rPr>
        <w:t>ов</w:t>
      </w:r>
      <w:r w:rsidRPr="001D5645">
        <w:rPr>
          <w:rFonts w:ascii="Times New Roman" w:eastAsiaTheme="minorHAnsi" w:hAnsi="Times New Roman" w:cs="Times New Roman"/>
          <w:sz w:val="28"/>
          <w:szCs w:val="28"/>
          <w:lang w:eastAsia="en-US"/>
        </w:rPr>
        <w:t>, уполномоченны</w:t>
      </w:r>
      <w:r>
        <w:rPr>
          <w:rFonts w:ascii="Times New Roman" w:eastAsiaTheme="minorHAnsi" w:hAnsi="Times New Roman" w:cs="Times New Roman"/>
          <w:sz w:val="28"/>
          <w:szCs w:val="28"/>
          <w:lang w:eastAsia="en-US"/>
        </w:rPr>
        <w:t>х</w:t>
      </w:r>
      <w:r w:rsidRPr="001D5645">
        <w:rPr>
          <w:rFonts w:ascii="Times New Roman" w:eastAsiaTheme="minorHAnsi" w:hAnsi="Times New Roman" w:cs="Times New Roman"/>
          <w:sz w:val="28"/>
          <w:szCs w:val="28"/>
          <w:lang w:eastAsia="en-US"/>
        </w:rPr>
        <w:t xml:space="preserve"> рассматривать административные правонарушения, выявленные контрольным органом </w:t>
      </w:r>
      <w:r>
        <w:rPr>
          <w:rFonts w:ascii="Times New Roman" w:eastAsiaTheme="minorHAnsi" w:hAnsi="Times New Roman" w:cs="Times New Roman"/>
          <w:sz w:val="28"/>
          <w:szCs w:val="28"/>
          <w:lang w:eastAsia="en-US"/>
        </w:rPr>
        <w:br/>
      </w:r>
      <w:r w:rsidRPr="001D5645">
        <w:rPr>
          <w:rFonts w:ascii="Times New Roman" w:eastAsiaTheme="minorHAnsi" w:hAnsi="Times New Roman" w:cs="Times New Roman"/>
          <w:sz w:val="28"/>
          <w:szCs w:val="28"/>
          <w:lang w:eastAsia="en-US"/>
        </w:rPr>
        <w:t>в сфере закупок, а также органом внутреннего муниципального финансового контроля.</w:t>
      </w:r>
    </w:p>
    <w:p w:rsidR="00FE2E67" w:rsidRDefault="00AE21C2" w:rsidP="00FE2E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Совет муниципальных образований </w:t>
      </w:r>
      <w:r w:rsidR="00752598">
        <w:rPr>
          <w:rFonts w:ascii="Times New Roman" w:eastAsia="Times New Roman" w:hAnsi="Times New Roman" w:cs="Times New Roman"/>
          <w:sz w:val="28"/>
          <w:szCs w:val="28"/>
        </w:rPr>
        <w:t xml:space="preserve">края </w:t>
      </w:r>
      <w:r>
        <w:rPr>
          <w:rFonts w:ascii="Times New Roman" w:eastAsia="Times New Roman" w:hAnsi="Times New Roman" w:cs="Times New Roman"/>
          <w:sz w:val="28"/>
          <w:szCs w:val="28"/>
        </w:rPr>
        <w:t xml:space="preserve">от муниципальных образований края поступило большое количество </w:t>
      </w:r>
      <w:r w:rsidR="006D1ABA">
        <w:rPr>
          <w:rFonts w:ascii="Times New Roman" w:eastAsia="Times New Roman" w:hAnsi="Times New Roman" w:cs="Times New Roman"/>
          <w:sz w:val="28"/>
          <w:szCs w:val="28"/>
        </w:rPr>
        <w:t xml:space="preserve">иных </w:t>
      </w:r>
      <w:r>
        <w:rPr>
          <w:rFonts w:ascii="Times New Roman" w:eastAsia="Times New Roman" w:hAnsi="Times New Roman" w:cs="Times New Roman"/>
          <w:sz w:val="28"/>
          <w:szCs w:val="28"/>
        </w:rPr>
        <w:t xml:space="preserve">предложений </w:t>
      </w:r>
      <w:r w:rsidR="00752598">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по внесению изменений </w:t>
      </w:r>
      <w:r w:rsidR="006D1ABA">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Федеральн</w:t>
      </w:r>
      <w:r w:rsidR="006D1ABA">
        <w:rPr>
          <w:rFonts w:ascii="Times New Roman" w:eastAsia="Times New Roman" w:hAnsi="Times New Roman" w:cs="Times New Roman"/>
          <w:sz w:val="28"/>
          <w:szCs w:val="28"/>
        </w:rPr>
        <w:t>ый</w:t>
      </w:r>
      <w:r w:rsidR="00A6375B">
        <w:rPr>
          <w:rFonts w:ascii="Times New Roman" w:eastAsia="Times New Roman" w:hAnsi="Times New Roman" w:cs="Times New Roman"/>
          <w:sz w:val="28"/>
          <w:szCs w:val="28"/>
        </w:rPr>
        <w:t xml:space="preserve"> </w:t>
      </w:r>
      <w:r w:rsidR="006D1ABA">
        <w:rPr>
          <w:rFonts w:ascii="Times New Roman" w:eastAsia="Times New Roman" w:hAnsi="Times New Roman" w:cs="Times New Roman"/>
          <w:sz w:val="28"/>
          <w:szCs w:val="28"/>
        </w:rPr>
        <w:t>закон</w:t>
      </w:r>
      <w:r>
        <w:rPr>
          <w:rFonts w:ascii="Times New Roman" w:eastAsia="Times New Roman" w:hAnsi="Times New Roman" w:cs="Times New Roman"/>
          <w:sz w:val="28"/>
          <w:szCs w:val="28"/>
        </w:rPr>
        <w:t xml:space="preserve"> № 44-ФЗ</w:t>
      </w:r>
      <w:r w:rsidR="009E3634">
        <w:rPr>
          <w:rFonts w:ascii="Times New Roman" w:eastAsia="Times New Roman" w:hAnsi="Times New Roman" w:cs="Times New Roman"/>
          <w:sz w:val="28"/>
          <w:szCs w:val="28"/>
        </w:rPr>
        <w:t xml:space="preserve">, а также </w:t>
      </w:r>
      <w:r w:rsidR="00C0569C">
        <w:rPr>
          <w:rFonts w:ascii="Times New Roman" w:eastAsia="Times New Roman" w:hAnsi="Times New Roman" w:cs="Times New Roman"/>
          <w:sz w:val="28"/>
          <w:szCs w:val="28"/>
        </w:rPr>
        <w:t>другие нормативно-правовые акты</w:t>
      </w:r>
      <w:r>
        <w:rPr>
          <w:rFonts w:ascii="Times New Roman" w:eastAsia="Times New Roman" w:hAnsi="Times New Roman" w:cs="Times New Roman"/>
          <w:sz w:val="28"/>
          <w:szCs w:val="28"/>
        </w:rPr>
        <w:t xml:space="preserve">. </w:t>
      </w:r>
    </w:p>
    <w:p w:rsidR="00E9440C" w:rsidRDefault="002C6D7F" w:rsidP="00FE2E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w:t>
      </w:r>
      <w:r w:rsidR="00AE21C2">
        <w:rPr>
          <w:rFonts w:ascii="Times New Roman" w:eastAsia="Times New Roman" w:hAnsi="Times New Roman" w:cs="Times New Roman"/>
          <w:sz w:val="28"/>
          <w:szCs w:val="28"/>
        </w:rPr>
        <w:t xml:space="preserve">итывая </w:t>
      </w:r>
      <w:r w:rsidR="009E3634">
        <w:rPr>
          <w:rFonts w:ascii="Times New Roman" w:eastAsia="Times New Roman" w:hAnsi="Times New Roman" w:cs="Times New Roman"/>
          <w:sz w:val="28"/>
          <w:szCs w:val="28"/>
        </w:rPr>
        <w:t>это,</w:t>
      </w:r>
      <w:r w:rsidR="00AE21C2">
        <w:rPr>
          <w:rFonts w:ascii="Times New Roman" w:eastAsia="Times New Roman" w:hAnsi="Times New Roman" w:cs="Times New Roman"/>
          <w:sz w:val="28"/>
          <w:szCs w:val="28"/>
        </w:rPr>
        <w:t xml:space="preserve"> </w:t>
      </w:r>
      <w:r w:rsidR="0091459E">
        <w:rPr>
          <w:rFonts w:ascii="Times New Roman" w:eastAsia="Times New Roman" w:hAnsi="Times New Roman" w:cs="Times New Roman"/>
          <w:sz w:val="28"/>
          <w:szCs w:val="28"/>
        </w:rPr>
        <w:t xml:space="preserve">Советом муниципальных образований края в течение 2017 года будет </w:t>
      </w:r>
      <w:r>
        <w:rPr>
          <w:rFonts w:ascii="Times New Roman" w:eastAsia="Times New Roman" w:hAnsi="Times New Roman" w:cs="Times New Roman"/>
          <w:sz w:val="28"/>
          <w:szCs w:val="28"/>
        </w:rPr>
        <w:t>составлен</w:t>
      </w:r>
      <w:r w:rsidR="0091459E">
        <w:rPr>
          <w:rFonts w:ascii="Times New Roman" w:eastAsia="Times New Roman" w:hAnsi="Times New Roman" w:cs="Times New Roman"/>
          <w:sz w:val="28"/>
          <w:szCs w:val="28"/>
        </w:rPr>
        <w:t xml:space="preserve"> перечень </w:t>
      </w:r>
      <w:r>
        <w:rPr>
          <w:rFonts w:ascii="Times New Roman" w:eastAsia="Times New Roman" w:hAnsi="Times New Roman" w:cs="Times New Roman"/>
          <w:sz w:val="28"/>
          <w:szCs w:val="28"/>
        </w:rPr>
        <w:t xml:space="preserve">поступивших </w:t>
      </w:r>
      <w:r w:rsidR="009E3634">
        <w:rPr>
          <w:rFonts w:ascii="Times New Roman" w:eastAsia="Times New Roman" w:hAnsi="Times New Roman" w:cs="Times New Roman"/>
          <w:sz w:val="28"/>
          <w:szCs w:val="28"/>
        </w:rPr>
        <w:t>предложений</w:t>
      </w:r>
      <w:r>
        <w:rPr>
          <w:rFonts w:ascii="Times New Roman" w:eastAsia="Times New Roman" w:hAnsi="Times New Roman" w:cs="Times New Roman"/>
          <w:sz w:val="28"/>
          <w:szCs w:val="28"/>
        </w:rPr>
        <w:t>, разработаны мероприятия, получены эк</w:t>
      </w:r>
      <w:r w:rsidR="00C0569C">
        <w:rPr>
          <w:rFonts w:ascii="Times New Roman" w:eastAsia="Times New Roman" w:hAnsi="Times New Roman" w:cs="Times New Roman"/>
          <w:sz w:val="28"/>
          <w:szCs w:val="28"/>
        </w:rPr>
        <w:t>спертные заключения. После чего</w:t>
      </w:r>
      <w:r>
        <w:rPr>
          <w:rFonts w:ascii="Times New Roman" w:eastAsia="Times New Roman" w:hAnsi="Times New Roman" w:cs="Times New Roman"/>
          <w:sz w:val="28"/>
          <w:szCs w:val="28"/>
        </w:rPr>
        <w:t xml:space="preserve"> предложения будут направлены в соответствующие законодательные органы.</w:t>
      </w:r>
    </w:p>
    <w:sectPr w:rsidR="00E9440C" w:rsidSect="00EE1AA4">
      <w:pgSz w:w="11906" w:h="16838"/>
      <w:pgMar w:top="1134" w:right="707" w:bottom="1134" w:left="1701" w:header="708" w:footer="4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7B" w:rsidRDefault="00D9697B" w:rsidP="000D5227">
      <w:pPr>
        <w:spacing w:after="0" w:line="240" w:lineRule="auto"/>
      </w:pPr>
      <w:r>
        <w:separator/>
      </w:r>
    </w:p>
  </w:endnote>
  <w:endnote w:type="continuationSeparator" w:id="0">
    <w:p w:rsidR="00D9697B" w:rsidRDefault="00D9697B" w:rsidP="000D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teraturnayaC">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CC"/>
    <w:family w:val="roman"/>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83313"/>
      <w:docPartObj>
        <w:docPartGallery w:val="Page Numbers (Bottom of Page)"/>
        <w:docPartUnique/>
      </w:docPartObj>
    </w:sdtPr>
    <w:sdtEndPr/>
    <w:sdtContent>
      <w:p w:rsidR="00531D82" w:rsidRDefault="00531D82">
        <w:pPr>
          <w:pStyle w:val="af0"/>
          <w:jc w:val="right"/>
        </w:pPr>
        <w:r>
          <w:fldChar w:fldCharType="begin"/>
        </w:r>
        <w:r>
          <w:instrText>PAGE   \* MERGEFORMAT</w:instrText>
        </w:r>
        <w:r>
          <w:fldChar w:fldCharType="separate"/>
        </w:r>
        <w:r w:rsidR="00785CC5">
          <w:rPr>
            <w:noProof/>
          </w:rPr>
          <w:t>58</w:t>
        </w:r>
        <w:r>
          <w:rPr>
            <w:noProof/>
          </w:rPr>
          <w:fldChar w:fldCharType="end"/>
        </w:r>
      </w:p>
    </w:sdtContent>
  </w:sdt>
  <w:p w:rsidR="00531D82" w:rsidRDefault="00531D8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7B" w:rsidRDefault="00D9697B" w:rsidP="000D5227">
      <w:pPr>
        <w:spacing w:after="0" w:line="240" w:lineRule="auto"/>
      </w:pPr>
      <w:r>
        <w:separator/>
      </w:r>
    </w:p>
  </w:footnote>
  <w:footnote w:type="continuationSeparator" w:id="0">
    <w:p w:rsidR="00D9697B" w:rsidRDefault="00D9697B" w:rsidP="000D5227">
      <w:pPr>
        <w:spacing w:after="0" w:line="240" w:lineRule="auto"/>
      </w:pPr>
      <w:r>
        <w:continuationSeparator/>
      </w:r>
    </w:p>
  </w:footnote>
  <w:footnote w:id="1">
    <w:p w:rsidR="00531D82" w:rsidRDefault="00531D82" w:rsidP="00837E52">
      <w:pPr>
        <w:pStyle w:val="af5"/>
        <w:jc w:val="both"/>
        <w:rPr>
          <w:rFonts w:ascii="Times New Roman" w:eastAsia="Times New Roman" w:hAnsi="Times New Roman"/>
          <w:shd w:val="clear" w:color="auto" w:fill="FFFFFF"/>
        </w:rPr>
      </w:pPr>
      <w:r>
        <w:rPr>
          <w:rStyle w:val="af7"/>
        </w:rPr>
        <w:footnoteRef/>
      </w:r>
      <w:r w:rsidRPr="00837E52">
        <w:rPr>
          <w:rFonts w:ascii="Times New Roman" w:hAnsi="Times New Roman"/>
        </w:rPr>
        <w:t>См.</w:t>
      </w:r>
      <w:r w:rsidRPr="00837E52">
        <w:rPr>
          <w:rFonts w:ascii="Times New Roman" w:eastAsia="Times New Roman" w:hAnsi="Times New Roman"/>
          <w:shd w:val="clear" w:color="auto" w:fill="FFFFFF"/>
        </w:rPr>
        <w:t>Федеральны</w:t>
      </w:r>
      <w:r>
        <w:rPr>
          <w:rFonts w:ascii="Times New Roman" w:eastAsia="Times New Roman" w:hAnsi="Times New Roman"/>
          <w:shd w:val="clear" w:color="auto" w:fill="FFFFFF"/>
        </w:rPr>
        <w:t>й</w:t>
      </w:r>
      <w:r w:rsidRPr="00837E52">
        <w:rPr>
          <w:rFonts w:ascii="Times New Roman" w:eastAsia="Times New Roman" w:hAnsi="Times New Roman"/>
          <w:shd w:val="clear" w:color="auto" w:fill="FFFFFF"/>
        </w:rPr>
        <w:t xml:space="preserve"> Конституционны</w:t>
      </w:r>
      <w:r>
        <w:rPr>
          <w:rFonts w:ascii="Times New Roman" w:eastAsia="Times New Roman" w:hAnsi="Times New Roman"/>
          <w:shd w:val="clear" w:color="auto" w:fill="FFFFFF"/>
        </w:rPr>
        <w:t>й</w:t>
      </w:r>
      <w:r w:rsidRPr="00837E52">
        <w:rPr>
          <w:rFonts w:ascii="Times New Roman" w:eastAsia="Times New Roman" w:hAnsi="Times New Roman"/>
          <w:shd w:val="clear" w:color="auto" w:fill="FFFFFF"/>
        </w:rPr>
        <w:t xml:space="preserve"> Закон от 14.10.2005г. №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w:t>
      </w:r>
      <w:r>
        <w:rPr>
          <w:rFonts w:ascii="Times New Roman" w:eastAsia="Times New Roman" w:hAnsi="Times New Roman"/>
          <w:shd w:val="clear" w:color="auto" w:fill="FFFFFF"/>
        </w:rPr>
        <w:t>;</w:t>
      </w:r>
    </w:p>
    <w:p w:rsidR="00531D82" w:rsidRPr="00837E52" w:rsidRDefault="00531D82" w:rsidP="00837E52">
      <w:pPr>
        <w:pStyle w:val="af5"/>
        <w:jc w:val="both"/>
      </w:pPr>
      <w:r w:rsidRPr="00837E52">
        <w:rPr>
          <w:rFonts w:ascii="Times New Roman" w:eastAsia="Times New Roman" w:hAnsi="Times New Roman"/>
          <w:shd w:val="clear" w:color="auto" w:fill="FFFFFF"/>
        </w:rPr>
        <w:t xml:space="preserve">Закон Красноярского края от 13.12.2005г. № 16-4196 «О внесении изменений в Закон края «Об установлении границ и наделении соответствующим статусом муниципального образования Северо-Енисейский район </w:t>
      </w:r>
      <w:r w:rsidRPr="00837E52">
        <w:rPr>
          <w:rFonts w:ascii="Times New Roman" w:eastAsia="Times New Roman" w:hAnsi="Times New Roman"/>
          <w:shd w:val="clear" w:color="auto" w:fill="FFFFFF"/>
        </w:rPr>
        <w:br/>
        <w:t>и образованных в его границах иных муниципальных образований»</w:t>
      </w:r>
      <w:r>
        <w:rPr>
          <w:rFonts w:ascii="Times New Roman" w:eastAsia="Times New Roman" w:hAnsi="Times New Roman"/>
          <w:shd w:val="clear" w:color="auto" w:fill="FFFFFF"/>
        </w:rPr>
        <w:t>.</w:t>
      </w:r>
    </w:p>
  </w:footnote>
  <w:footnote w:id="2">
    <w:p w:rsidR="00531D82" w:rsidRPr="00987065" w:rsidRDefault="00531D82">
      <w:pPr>
        <w:pStyle w:val="af5"/>
        <w:rPr>
          <w:rFonts w:ascii="Times New Roman" w:hAnsi="Times New Roman"/>
          <w:sz w:val="22"/>
          <w:szCs w:val="22"/>
        </w:rPr>
      </w:pPr>
      <w:r w:rsidRPr="00987065">
        <w:rPr>
          <w:rStyle w:val="af7"/>
          <w:rFonts w:ascii="Times New Roman" w:hAnsi="Times New Roman"/>
          <w:sz w:val="22"/>
          <w:szCs w:val="22"/>
        </w:rPr>
        <w:footnoteRef/>
      </w:r>
      <w:r w:rsidRPr="00987065">
        <w:rPr>
          <w:rFonts w:ascii="Times New Roman" w:eastAsia="Times New Roman" w:hAnsi="Times New Roman"/>
          <w:sz w:val="22"/>
          <w:szCs w:val="22"/>
        </w:rPr>
        <w:t>Доклад о состоянии местного самоуправления в Красноярском крае за 2015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B66"/>
    <w:multiLevelType w:val="hybridMultilevel"/>
    <w:tmpl w:val="90884464"/>
    <w:lvl w:ilvl="0" w:tplc="D73A75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65C5A"/>
    <w:multiLevelType w:val="hybridMultilevel"/>
    <w:tmpl w:val="1D3864B2"/>
    <w:lvl w:ilvl="0" w:tplc="D73A75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3F7BF1"/>
    <w:multiLevelType w:val="hybridMultilevel"/>
    <w:tmpl w:val="95460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F2031E"/>
    <w:multiLevelType w:val="hybridMultilevel"/>
    <w:tmpl w:val="675EDC5E"/>
    <w:lvl w:ilvl="0" w:tplc="A01AA5B6">
      <w:start w:val="1"/>
      <w:numFmt w:val="bullet"/>
      <w:pStyle w:val="a"/>
      <w:lvlText w:val="−"/>
      <w:lvlJc w:val="left"/>
      <w:pPr>
        <w:tabs>
          <w:tab w:val="num" w:pos="284"/>
        </w:tabs>
        <w:ind w:left="284" w:hanging="284"/>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43CE00CC"/>
    <w:multiLevelType w:val="hybridMultilevel"/>
    <w:tmpl w:val="40929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5174674"/>
    <w:multiLevelType w:val="hybridMultilevel"/>
    <w:tmpl w:val="FA005468"/>
    <w:lvl w:ilvl="0" w:tplc="D73A75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EB36D3"/>
    <w:multiLevelType w:val="hybridMultilevel"/>
    <w:tmpl w:val="17F466C8"/>
    <w:lvl w:ilvl="0" w:tplc="D73A75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8132A97"/>
    <w:multiLevelType w:val="hybridMultilevel"/>
    <w:tmpl w:val="93605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BB37F6"/>
    <w:multiLevelType w:val="hybridMultilevel"/>
    <w:tmpl w:val="641022B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6DB76455"/>
    <w:multiLevelType w:val="hybridMultilevel"/>
    <w:tmpl w:val="C44E76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70856A23"/>
    <w:multiLevelType w:val="hybridMultilevel"/>
    <w:tmpl w:val="BAE2E5F6"/>
    <w:lvl w:ilvl="0" w:tplc="D73A75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1441A5D"/>
    <w:multiLevelType w:val="hybridMultilevel"/>
    <w:tmpl w:val="C3EEF726"/>
    <w:lvl w:ilvl="0" w:tplc="D73A75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5C6F9A"/>
    <w:multiLevelType w:val="hybridMultilevel"/>
    <w:tmpl w:val="0332F75C"/>
    <w:lvl w:ilvl="0" w:tplc="42FE97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441D37"/>
    <w:multiLevelType w:val="hybridMultilevel"/>
    <w:tmpl w:val="6F941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9"/>
  </w:num>
  <w:num w:numId="3">
    <w:abstractNumId w:val="4"/>
  </w:num>
  <w:num w:numId="4">
    <w:abstractNumId w:val="7"/>
  </w:num>
  <w:num w:numId="5">
    <w:abstractNumId w:val="8"/>
  </w:num>
  <w:num w:numId="6">
    <w:abstractNumId w:val="0"/>
  </w:num>
  <w:num w:numId="7">
    <w:abstractNumId w:val="5"/>
  </w:num>
  <w:num w:numId="8">
    <w:abstractNumId w:val="1"/>
  </w:num>
  <w:num w:numId="9">
    <w:abstractNumId w:val="11"/>
  </w:num>
  <w:num w:numId="10">
    <w:abstractNumId w:val="6"/>
  </w:num>
  <w:num w:numId="11">
    <w:abstractNumId w:val="10"/>
  </w:num>
  <w:num w:numId="12">
    <w:abstractNumId w:val="2"/>
  </w:num>
  <w:num w:numId="13">
    <w:abstractNumId w:val="13"/>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C"/>
    <w:rsid w:val="000047D9"/>
    <w:rsid w:val="00006999"/>
    <w:rsid w:val="000075DD"/>
    <w:rsid w:val="00015072"/>
    <w:rsid w:val="00016A1E"/>
    <w:rsid w:val="00020887"/>
    <w:rsid w:val="0002147E"/>
    <w:rsid w:val="000228C7"/>
    <w:rsid w:val="00030520"/>
    <w:rsid w:val="00031DCB"/>
    <w:rsid w:val="00037154"/>
    <w:rsid w:val="00063009"/>
    <w:rsid w:val="00063DE6"/>
    <w:rsid w:val="00064FF5"/>
    <w:rsid w:val="00073769"/>
    <w:rsid w:val="00081455"/>
    <w:rsid w:val="0008228F"/>
    <w:rsid w:val="00087E77"/>
    <w:rsid w:val="00090D59"/>
    <w:rsid w:val="000943BA"/>
    <w:rsid w:val="000A0CDA"/>
    <w:rsid w:val="000B1CBE"/>
    <w:rsid w:val="000B4AD1"/>
    <w:rsid w:val="000B5245"/>
    <w:rsid w:val="000C0029"/>
    <w:rsid w:val="000D3E1C"/>
    <w:rsid w:val="000D5227"/>
    <w:rsid w:val="000D78B0"/>
    <w:rsid w:val="000E2577"/>
    <w:rsid w:val="000E382D"/>
    <w:rsid w:val="000F0308"/>
    <w:rsid w:val="000F326A"/>
    <w:rsid w:val="00116971"/>
    <w:rsid w:val="00121CE3"/>
    <w:rsid w:val="001224FF"/>
    <w:rsid w:val="001263E5"/>
    <w:rsid w:val="0012756F"/>
    <w:rsid w:val="001408E5"/>
    <w:rsid w:val="001417A6"/>
    <w:rsid w:val="00143B99"/>
    <w:rsid w:val="00145AAB"/>
    <w:rsid w:val="001529B1"/>
    <w:rsid w:val="00155D46"/>
    <w:rsid w:val="00156545"/>
    <w:rsid w:val="001612E1"/>
    <w:rsid w:val="001622BA"/>
    <w:rsid w:val="00164465"/>
    <w:rsid w:val="0017017D"/>
    <w:rsid w:val="0017767D"/>
    <w:rsid w:val="001803BD"/>
    <w:rsid w:val="0018191D"/>
    <w:rsid w:val="00183E06"/>
    <w:rsid w:val="00183E0C"/>
    <w:rsid w:val="001848FE"/>
    <w:rsid w:val="00185E96"/>
    <w:rsid w:val="00187B14"/>
    <w:rsid w:val="00192338"/>
    <w:rsid w:val="00193817"/>
    <w:rsid w:val="00193B25"/>
    <w:rsid w:val="00197815"/>
    <w:rsid w:val="001A13C6"/>
    <w:rsid w:val="001A357B"/>
    <w:rsid w:val="001C08CC"/>
    <w:rsid w:val="001C2E89"/>
    <w:rsid w:val="001C7035"/>
    <w:rsid w:val="001D5645"/>
    <w:rsid w:val="001E5A6A"/>
    <w:rsid w:val="001F60B4"/>
    <w:rsid w:val="001F746C"/>
    <w:rsid w:val="00201316"/>
    <w:rsid w:val="00203084"/>
    <w:rsid w:val="00203AA3"/>
    <w:rsid w:val="00207D41"/>
    <w:rsid w:val="00211E2D"/>
    <w:rsid w:val="00216E39"/>
    <w:rsid w:val="00226098"/>
    <w:rsid w:val="0023624C"/>
    <w:rsid w:val="00241F5F"/>
    <w:rsid w:val="00245EBC"/>
    <w:rsid w:val="00252C2B"/>
    <w:rsid w:val="002545AA"/>
    <w:rsid w:val="002579D0"/>
    <w:rsid w:val="002753E6"/>
    <w:rsid w:val="002840BB"/>
    <w:rsid w:val="002A05E7"/>
    <w:rsid w:val="002B6A5D"/>
    <w:rsid w:val="002C2794"/>
    <w:rsid w:val="002C34D6"/>
    <w:rsid w:val="002C6D7F"/>
    <w:rsid w:val="002D2733"/>
    <w:rsid w:val="002D7DA3"/>
    <w:rsid w:val="002F5C44"/>
    <w:rsid w:val="002F6A99"/>
    <w:rsid w:val="002F6B9D"/>
    <w:rsid w:val="002F7945"/>
    <w:rsid w:val="003070C9"/>
    <w:rsid w:val="0031564B"/>
    <w:rsid w:val="00320DFB"/>
    <w:rsid w:val="00323C41"/>
    <w:rsid w:val="0032436D"/>
    <w:rsid w:val="00325392"/>
    <w:rsid w:val="0033057B"/>
    <w:rsid w:val="003320E6"/>
    <w:rsid w:val="00333AC1"/>
    <w:rsid w:val="00346E0B"/>
    <w:rsid w:val="00366691"/>
    <w:rsid w:val="00367BA3"/>
    <w:rsid w:val="00375DE9"/>
    <w:rsid w:val="003770A7"/>
    <w:rsid w:val="00380CA6"/>
    <w:rsid w:val="0038435B"/>
    <w:rsid w:val="00391056"/>
    <w:rsid w:val="00393254"/>
    <w:rsid w:val="003977BD"/>
    <w:rsid w:val="003A53F9"/>
    <w:rsid w:val="003A61F2"/>
    <w:rsid w:val="003B0D25"/>
    <w:rsid w:val="003C0A89"/>
    <w:rsid w:val="003C104D"/>
    <w:rsid w:val="003C4433"/>
    <w:rsid w:val="003C7F25"/>
    <w:rsid w:val="003D017A"/>
    <w:rsid w:val="003D1C09"/>
    <w:rsid w:val="003D1C82"/>
    <w:rsid w:val="003D62D6"/>
    <w:rsid w:val="003D6D8B"/>
    <w:rsid w:val="003E0151"/>
    <w:rsid w:val="003E3649"/>
    <w:rsid w:val="003E75C3"/>
    <w:rsid w:val="003F4209"/>
    <w:rsid w:val="003F56B8"/>
    <w:rsid w:val="003F668B"/>
    <w:rsid w:val="0040086C"/>
    <w:rsid w:val="00405202"/>
    <w:rsid w:val="00410D7E"/>
    <w:rsid w:val="00415E1D"/>
    <w:rsid w:val="00422EA5"/>
    <w:rsid w:val="00430EBA"/>
    <w:rsid w:val="00442B16"/>
    <w:rsid w:val="00451019"/>
    <w:rsid w:val="00455783"/>
    <w:rsid w:val="0046420C"/>
    <w:rsid w:val="004656FB"/>
    <w:rsid w:val="0047235F"/>
    <w:rsid w:val="0047369A"/>
    <w:rsid w:val="0048049C"/>
    <w:rsid w:val="00483391"/>
    <w:rsid w:val="00483F18"/>
    <w:rsid w:val="00485553"/>
    <w:rsid w:val="00486661"/>
    <w:rsid w:val="00487F71"/>
    <w:rsid w:val="00493D40"/>
    <w:rsid w:val="004A0FA1"/>
    <w:rsid w:val="004A1779"/>
    <w:rsid w:val="004B287E"/>
    <w:rsid w:val="004B5CBC"/>
    <w:rsid w:val="004B5D8F"/>
    <w:rsid w:val="004C0387"/>
    <w:rsid w:val="004C048B"/>
    <w:rsid w:val="004C18E6"/>
    <w:rsid w:val="004C323F"/>
    <w:rsid w:val="004D085D"/>
    <w:rsid w:val="004E2664"/>
    <w:rsid w:val="004E4EB0"/>
    <w:rsid w:val="004F2803"/>
    <w:rsid w:val="004F3988"/>
    <w:rsid w:val="004F4310"/>
    <w:rsid w:val="004F6C7A"/>
    <w:rsid w:val="0050108E"/>
    <w:rsid w:val="00505216"/>
    <w:rsid w:val="00507E34"/>
    <w:rsid w:val="00511C55"/>
    <w:rsid w:val="00513782"/>
    <w:rsid w:val="00513FE0"/>
    <w:rsid w:val="00520E9A"/>
    <w:rsid w:val="00524B6E"/>
    <w:rsid w:val="005311F0"/>
    <w:rsid w:val="00531D82"/>
    <w:rsid w:val="00532B60"/>
    <w:rsid w:val="00532B9F"/>
    <w:rsid w:val="00533B12"/>
    <w:rsid w:val="005372FF"/>
    <w:rsid w:val="00542142"/>
    <w:rsid w:val="00542F57"/>
    <w:rsid w:val="00544050"/>
    <w:rsid w:val="00544C4A"/>
    <w:rsid w:val="00551FCC"/>
    <w:rsid w:val="00555560"/>
    <w:rsid w:val="005759C5"/>
    <w:rsid w:val="0057749A"/>
    <w:rsid w:val="00577EF7"/>
    <w:rsid w:val="00581569"/>
    <w:rsid w:val="00586D52"/>
    <w:rsid w:val="005872A0"/>
    <w:rsid w:val="00592D44"/>
    <w:rsid w:val="0059363B"/>
    <w:rsid w:val="00596EE3"/>
    <w:rsid w:val="005A13A6"/>
    <w:rsid w:val="005A43EE"/>
    <w:rsid w:val="005A4A7E"/>
    <w:rsid w:val="005B1D71"/>
    <w:rsid w:val="005B5533"/>
    <w:rsid w:val="005B59E5"/>
    <w:rsid w:val="005B67FF"/>
    <w:rsid w:val="005C52EE"/>
    <w:rsid w:val="005C6251"/>
    <w:rsid w:val="005D6133"/>
    <w:rsid w:val="005E0282"/>
    <w:rsid w:val="005E131D"/>
    <w:rsid w:val="005E425E"/>
    <w:rsid w:val="005F2F0E"/>
    <w:rsid w:val="005F6016"/>
    <w:rsid w:val="006024A3"/>
    <w:rsid w:val="00602ACC"/>
    <w:rsid w:val="00602FB7"/>
    <w:rsid w:val="00612117"/>
    <w:rsid w:val="00612B37"/>
    <w:rsid w:val="00615064"/>
    <w:rsid w:val="006233FE"/>
    <w:rsid w:val="0062782B"/>
    <w:rsid w:val="0063037B"/>
    <w:rsid w:val="00631A57"/>
    <w:rsid w:val="00634570"/>
    <w:rsid w:val="006425B7"/>
    <w:rsid w:val="00645E58"/>
    <w:rsid w:val="00647355"/>
    <w:rsid w:val="00650E76"/>
    <w:rsid w:val="00651054"/>
    <w:rsid w:val="00652BA8"/>
    <w:rsid w:val="00656414"/>
    <w:rsid w:val="00663705"/>
    <w:rsid w:val="0066580E"/>
    <w:rsid w:val="0067066D"/>
    <w:rsid w:val="00696939"/>
    <w:rsid w:val="00697F61"/>
    <w:rsid w:val="006A3282"/>
    <w:rsid w:val="006A61C7"/>
    <w:rsid w:val="006B01DA"/>
    <w:rsid w:val="006B0F68"/>
    <w:rsid w:val="006B1BB7"/>
    <w:rsid w:val="006B30A7"/>
    <w:rsid w:val="006B4271"/>
    <w:rsid w:val="006B5852"/>
    <w:rsid w:val="006B65CD"/>
    <w:rsid w:val="006B7EED"/>
    <w:rsid w:val="006C0818"/>
    <w:rsid w:val="006C1E38"/>
    <w:rsid w:val="006C4DA8"/>
    <w:rsid w:val="006C6CB9"/>
    <w:rsid w:val="006C7596"/>
    <w:rsid w:val="006D0091"/>
    <w:rsid w:val="006D06D4"/>
    <w:rsid w:val="006D1ABA"/>
    <w:rsid w:val="006D44B2"/>
    <w:rsid w:val="006D5CD0"/>
    <w:rsid w:val="006E07E6"/>
    <w:rsid w:val="006E207F"/>
    <w:rsid w:val="006E5E01"/>
    <w:rsid w:val="006F0586"/>
    <w:rsid w:val="006F1A1B"/>
    <w:rsid w:val="006F4645"/>
    <w:rsid w:val="006F7C85"/>
    <w:rsid w:val="00700B30"/>
    <w:rsid w:val="00705383"/>
    <w:rsid w:val="00710049"/>
    <w:rsid w:val="00710429"/>
    <w:rsid w:val="00711E6E"/>
    <w:rsid w:val="007162DA"/>
    <w:rsid w:val="00717C06"/>
    <w:rsid w:val="00720C51"/>
    <w:rsid w:val="0072675A"/>
    <w:rsid w:val="007352C5"/>
    <w:rsid w:val="00736BC3"/>
    <w:rsid w:val="00745D51"/>
    <w:rsid w:val="00751E2C"/>
    <w:rsid w:val="00752598"/>
    <w:rsid w:val="00753E15"/>
    <w:rsid w:val="00775041"/>
    <w:rsid w:val="0077744B"/>
    <w:rsid w:val="0078074E"/>
    <w:rsid w:val="00785CC5"/>
    <w:rsid w:val="00787143"/>
    <w:rsid w:val="007918EB"/>
    <w:rsid w:val="007A0D8E"/>
    <w:rsid w:val="007B79B4"/>
    <w:rsid w:val="007B7E70"/>
    <w:rsid w:val="007C07B9"/>
    <w:rsid w:val="007C14BC"/>
    <w:rsid w:val="007C17EF"/>
    <w:rsid w:val="007D0609"/>
    <w:rsid w:val="007D32D8"/>
    <w:rsid w:val="007D35F7"/>
    <w:rsid w:val="007E72D4"/>
    <w:rsid w:val="007F495C"/>
    <w:rsid w:val="007F4EF2"/>
    <w:rsid w:val="008029AB"/>
    <w:rsid w:val="008138A6"/>
    <w:rsid w:val="00817342"/>
    <w:rsid w:val="00821415"/>
    <w:rsid w:val="00824348"/>
    <w:rsid w:val="00830A1B"/>
    <w:rsid w:val="00835610"/>
    <w:rsid w:val="00836A3E"/>
    <w:rsid w:val="00837E52"/>
    <w:rsid w:val="00842809"/>
    <w:rsid w:val="0084427F"/>
    <w:rsid w:val="008472F8"/>
    <w:rsid w:val="00851AB5"/>
    <w:rsid w:val="008547CF"/>
    <w:rsid w:val="008569A3"/>
    <w:rsid w:val="00865EC9"/>
    <w:rsid w:val="00867E3A"/>
    <w:rsid w:val="00872D72"/>
    <w:rsid w:val="008931CD"/>
    <w:rsid w:val="008966B9"/>
    <w:rsid w:val="008C41FE"/>
    <w:rsid w:val="008C531A"/>
    <w:rsid w:val="008D14B2"/>
    <w:rsid w:val="008D7615"/>
    <w:rsid w:val="008E04D6"/>
    <w:rsid w:val="008E1199"/>
    <w:rsid w:val="008E153E"/>
    <w:rsid w:val="008E177E"/>
    <w:rsid w:val="008E3AE5"/>
    <w:rsid w:val="008E434F"/>
    <w:rsid w:val="008E6ACF"/>
    <w:rsid w:val="008E711A"/>
    <w:rsid w:val="008F1FEE"/>
    <w:rsid w:val="008F65A8"/>
    <w:rsid w:val="008F6D0E"/>
    <w:rsid w:val="00902A52"/>
    <w:rsid w:val="0090344E"/>
    <w:rsid w:val="009106F6"/>
    <w:rsid w:val="0091459E"/>
    <w:rsid w:val="00915B70"/>
    <w:rsid w:val="009263E2"/>
    <w:rsid w:val="009455B5"/>
    <w:rsid w:val="0094779F"/>
    <w:rsid w:val="0095541E"/>
    <w:rsid w:val="00970615"/>
    <w:rsid w:val="009806F7"/>
    <w:rsid w:val="0098616F"/>
    <w:rsid w:val="0098635B"/>
    <w:rsid w:val="00986444"/>
    <w:rsid w:val="00987065"/>
    <w:rsid w:val="0098721D"/>
    <w:rsid w:val="0099112D"/>
    <w:rsid w:val="009974F7"/>
    <w:rsid w:val="00997E0B"/>
    <w:rsid w:val="009A1BFB"/>
    <w:rsid w:val="009A3F6A"/>
    <w:rsid w:val="009B0F1A"/>
    <w:rsid w:val="009B3863"/>
    <w:rsid w:val="009C07A9"/>
    <w:rsid w:val="009C0B3C"/>
    <w:rsid w:val="009C49F6"/>
    <w:rsid w:val="009D0D7B"/>
    <w:rsid w:val="009D3FF6"/>
    <w:rsid w:val="009E1F95"/>
    <w:rsid w:val="009E23A4"/>
    <w:rsid w:val="009E2887"/>
    <w:rsid w:val="009E3634"/>
    <w:rsid w:val="009E3C45"/>
    <w:rsid w:val="009E55DE"/>
    <w:rsid w:val="009E7B26"/>
    <w:rsid w:val="009F0C78"/>
    <w:rsid w:val="009F2666"/>
    <w:rsid w:val="00A01EB4"/>
    <w:rsid w:val="00A05686"/>
    <w:rsid w:val="00A120CD"/>
    <w:rsid w:val="00A15C92"/>
    <w:rsid w:val="00A21D84"/>
    <w:rsid w:val="00A26D8C"/>
    <w:rsid w:val="00A311D2"/>
    <w:rsid w:val="00A330D6"/>
    <w:rsid w:val="00A3491F"/>
    <w:rsid w:val="00A40A8C"/>
    <w:rsid w:val="00A40AFC"/>
    <w:rsid w:val="00A41369"/>
    <w:rsid w:val="00A4508D"/>
    <w:rsid w:val="00A453D4"/>
    <w:rsid w:val="00A4763A"/>
    <w:rsid w:val="00A503AA"/>
    <w:rsid w:val="00A5317B"/>
    <w:rsid w:val="00A53934"/>
    <w:rsid w:val="00A55EFE"/>
    <w:rsid w:val="00A6224C"/>
    <w:rsid w:val="00A62DFE"/>
    <w:rsid w:val="00A6351C"/>
    <w:rsid w:val="00A6375B"/>
    <w:rsid w:val="00A65C88"/>
    <w:rsid w:val="00A76713"/>
    <w:rsid w:val="00A83EC8"/>
    <w:rsid w:val="00A85B72"/>
    <w:rsid w:val="00A95061"/>
    <w:rsid w:val="00AA7D1D"/>
    <w:rsid w:val="00AB0F36"/>
    <w:rsid w:val="00AB3462"/>
    <w:rsid w:val="00AB77F2"/>
    <w:rsid w:val="00AC3F8E"/>
    <w:rsid w:val="00AD14A1"/>
    <w:rsid w:val="00AD2873"/>
    <w:rsid w:val="00AD34B7"/>
    <w:rsid w:val="00AD490B"/>
    <w:rsid w:val="00AD4978"/>
    <w:rsid w:val="00AE039C"/>
    <w:rsid w:val="00AE131D"/>
    <w:rsid w:val="00AE21C2"/>
    <w:rsid w:val="00AF1AC3"/>
    <w:rsid w:val="00AF5071"/>
    <w:rsid w:val="00B11EE9"/>
    <w:rsid w:val="00B15F96"/>
    <w:rsid w:val="00B2282E"/>
    <w:rsid w:val="00B33FD9"/>
    <w:rsid w:val="00B37EBD"/>
    <w:rsid w:val="00B42613"/>
    <w:rsid w:val="00B44110"/>
    <w:rsid w:val="00B50539"/>
    <w:rsid w:val="00B508E0"/>
    <w:rsid w:val="00B66401"/>
    <w:rsid w:val="00B84464"/>
    <w:rsid w:val="00BA1CB9"/>
    <w:rsid w:val="00BB3F1F"/>
    <w:rsid w:val="00BB76F8"/>
    <w:rsid w:val="00BC26D7"/>
    <w:rsid w:val="00BD2269"/>
    <w:rsid w:val="00BD70FA"/>
    <w:rsid w:val="00BE07D1"/>
    <w:rsid w:val="00BE0B75"/>
    <w:rsid w:val="00BE5A48"/>
    <w:rsid w:val="00BF0D85"/>
    <w:rsid w:val="00BF1CF1"/>
    <w:rsid w:val="00BF5ED1"/>
    <w:rsid w:val="00C00830"/>
    <w:rsid w:val="00C04FB0"/>
    <w:rsid w:val="00C0569C"/>
    <w:rsid w:val="00C061D9"/>
    <w:rsid w:val="00C24727"/>
    <w:rsid w:val="00C27081"/>
    <w:rsid w:val="00C27299"/>
    <w:rsid w:val="00C30C69"/>
    <w:rsid w:val="00C31017"/>
    <w:rsid w:val="00C3352E"/>
    <w:rsid w:val="00C340EB"/>
    <w:rsid w:val="00C37B31"/>
    <w:rsid w:val="00C40FD6"/>
    <w:rsid w:val="00C42DB5"/>
    <w:rsid w:val="00C43248"/>
    <w:rsid w:val="00C43C8D"/>
    <w:rsid w:val="00C444E6"/>
    <w:rsid w:val="00C44FF0"/>
    <w:rsid w:val="00C51B56"/>
    <w:rsid w:val="00C535B3"/>
    <w:rsid w:val="00C57CCA"/>
    <w:rsid w:val="00C6081D"/>
    <w:rsid w:val="00C71B7B"/>
    <w:rsid w:val="00C759E8"/>
    <w:rsid w:val="00C76936"/>
    <w:rsid w:val="00C81452"/>
    <w:rsid w:val="00C82429"/>
    <w:rsid w:val="00C824F5"/>
    <w:rsid w:val="00C85C12"/>
    <w:rsid w:val="00C95A9A"/>
    <w:rsid w:val="00C96BAD"/>
    <w:rsid w:val="00CA2015"/>
    <w:rsid w:val="00CB3D50"/>
    <w:rsid w:val="00CB48A3"/>
    <w:rsid w:val="00CD15D9"/>
    <w:rsid w:val="00CD1C64"/>
    <w:rsid w:val="00CD36BD"/>
    <w:rsid w:val="00CD4D83"/>
    <w:rsid w:val="00CE5BFC"/>
    <w:rsid w:val="00CE6EE9"/>
    <w:rsid w:val="00CE778D"/>
    <w:rsid w:val="00CF0677"/>
    <w:rsid w:val="00CF115D"/>
    <w:rsid w:val="00CF517A"/>
    <w:rsid w:val="00CF7FA3"/>
    <w:rsid w:val="00D0438E"/>
    <w:rsid w:val="00D067D0"/>
    <w:rsid w:val="00D102C4"/>
    <w:rsid w:val="00D13AE0"/>
    <w:rsid w:val="00D20C41"/>
    <w:rsid w:val="00D220AB"/>
    <w:rsid w:val="00D265FD"/>
    <w:rsid w:val="00D31771"/>
    <w:rsid w:val="00D355CE"/>
    <w:rsid w:val="00D35D63"/>
    <w:rsid w:val="00D37442"/>
    <w:rsid w:val="00D62342"/>
    <w:rsid w:val="00D634B5"/>
    <w:rsid w:val="00D6370D"/>
    <w:rsid w:val="00D71F0F"/>
    <w:rsid w:val="00D73EEC"/>
    <w:rsid w:val="00D80C6D"/>
    <w:rsid w:val="00D87DD6"/>
    <w:rsid w:val="00D90134"/>
    <w:rsid w:val="00D95485"/>
    <w:rsid w:val="00D9697B"/>
    <w:rsid w:val="00DA045F"/>
    <w:rsid w:val="00DA2412"/>
    <w:rsid w:val="00DA5C5C"/>
    <w:rsid w:val="00DB370D"/>
    <w:rsid w:val="00DB5960"/>
    <w:rsid w:val="00DC57F5"/>
    <w:rsid w:val="00DD2B07"/>
    <w:rsid w:val="00DD3199"/>
    <w:rsid w:val="00DE4578"/>
    <w:rsid w:val="00DF312E"/>
    <w:rsid w:val="00DF7249"/>
    <w:rsid w:val="00DF7DBE"/>
    <w:rsid w:val="00E0418C"/>
    <w:rsid w:val="00E050DC"/>
    <w:rsid w:val="00E12043"/>
    <w:rsid w:val="00E25AF0"/>
    <w:rsid w:val="00E25F06"/>
    <w:rsid w:val="00E33131"/>
    <w:rsid w:val="00E345D3"/>
    <w:rsid w:val="00E36D3C"/>
    <w:rsid w:val="00E378B9"/>
    <w:rsid w:val="00E44346"/>
    <w:rsid w:val="00E521FC"/>
    <w:rsid w:val="00E525B6"/>
    <w:rsid w:val="00E64626"/>
    <w:rsid w:val="00E6545F"/>
    <w:rsid w:val="00E672B9"/>
    <w:rsid w:val="00E82804"/>
    <w:rsid w:val="00E865F9"/>
    <w:rsid w:val="00E9092B"/>
    <w:rsid w:val="00E912D1"/>
    <w:rsid w:val="00E9440C"/>
    <w:rsid w:val="00EA7BE0"/>
    <w:rsid w:val="00EB04C9"/>
    <w:rsid w:val="00EB0766"/>
    <w:rsid w:val="00EB4835"/>
    <w:rsid w:val="00EB51C6"/>
    <w:rsid w:val="00EB73A6"/>
    <w:rsid w:val="00ED1DA5"/>
    <w:rsid w:val="00ED2FA9"/>
    <w:rsid w:val="00ED3C0A"/>
    <w:rsid w:val="00ED4C25"/>
    <w:rsid w:val="00ED53D7"/>
    <w:rsid w:val="00EE1AA4"/>
    <w:rsid w:val="00EE489F"/>
    <w:rsid w:val="00EE5735"/>
    <w:rsid w:val="00F00154"/>
    <w:rsid w:val="00F01C33"/>
    <w:rsid w:val="00F05B43"/>
    <w:rsid w:val="00F122B3"/>
    <w:rsid w:val="00F2098A"/>
    <w:rsid w:val="00F30C20"/>
    <w:rsid w:val="00F314E6"/>
    <w:rsid w:val="00F31D46"/>
    <w:rsid w:val="00F3487F"/>
    <w:rsid w:val="00F348B7"/>
    <w:rsid w:val="00F35101"/>
    <w:rsid w:val="00F35A80"/>
    <w:rsid w:val="00F37A3E"/>
    <w:rsid w:val="00F41098"/>
    <w:rsid w:val="00F54899"/>
    <w:rsid w:val="00F56CBC"/>
    <w:rsid w:val="00F57DF7"/>
    <w:rsid w:val="00F60231"/>
    <w:rsid w:val="00F617AB"/>
    <w:rsid w:val="00F61F93"/>
    <w:rsid w:val="00F647DE"/>
    <w:rsid w:val="00F649C4"/>
    <w:rsid w:val="00F71E15"/>
    <w:rsid w:val="00F77D53"/>
    <w:rsid w:val="00F84018"/>
    <w:rsid w:val="00F85BAE"/>
    <w:rsid w:val="00F9067A"/>
    <w:rsid w:val="00F91E35"/>
    <w:rsid w:val="00F9309F"/>
    <w:rsid w:val="00F93945"/>
    <w:rsid w:val="00F957CC"/>
    <w:rsid w:val="00FA0B3C"/>
    <w:rsid w:val="00FB1AD5"/>
    <w:rsid w:val="00FB76EB"/>
    <w:rsid w:val="00FB79A0"/>
    <w:rsid w:val="00FB7DA2"/>
    <w:rsid w:val="00FC0476"/>
    <w:rsid w:val="00FC0C7A"/>
    <w:rsid w:val="00FD1369"/>
    <w:rsid w:val="00FE2E67"/>
    <w:rsid w:val="00FE487E"/>
    <w:rsid w:val="00FF12AE"/>
    <w:rsid w:val="00FF5C7D"/>
    <w:rsid w:val="00FF6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CE7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A13A6"/>
    <w:pPr>
      <w:keepNext/>
      <w:spacing w:before="240" w:after="60" w:line="240" w:lineRule="auto"/>
      <w:jc w:val="both"/>
      <w:outlineLvl w:val="1"/>
    </w:pPr>
    <w:rPr>
      <w:rFonts w:ascii="Arial" w:eastAsia="Times New Roman" w:hAnsi="Arial" w:cs="Arial"/>
      <w:b/>
      <w:bCs/>
      <w:i/>
      <w:iCs/>
      <w:sz w:val="28"/>
      <w:szCs w:val="28"/>
    </w:rPr>
  </w:style>
  <w:style w:type="paragraph" w:styleId="3">
    <w:name w:val="heading 3"/>
    <w:basedOn w:val="a0"/>
    <w:next w:val="a0"/>
    <w:link w:val="30"/>
    <w:uiPriority w:val="9"/>
    <w:semiHidden/>
    <w:unhideWhenUsed/>
    <w:qFormat/>
    <w:rsid w:val="00CE77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41F5F"/>
    <w:pPr>
      <w:ind w:left="720"/>
      <w:contextualSpacing/>
    </w:pPr>
  </w:style>
  <w:style w:type="paragraph" w:styleId="a">
    <w:name w:val="List Bullet"/>
    <w:basedOn w:val="a0"/>
    <w:link w:val="a5"/>
    <w:rsid w:val="005872A0"/>
    <w:pPr>
      <w:widowControl w:val="0"/>
      <w:numPr>
        <w:numId w:val="1"/>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character" w:customStyle="1" w:styleId="a5">
    <w:name w:val="Маркированный список Знак"/>
    <w:basedOn w:val="a1"/>
    <w:link w:val="a"/>
    <w:rsid w:val="005872A0"/>
    <w:rPr>
      <w:rFonts w:ascii="Times New Roman" w:eastAsia="Times New Roman" w:hAnsi="Times New Roman" w:cs="Times New Roman"/>
      <w:sz w:val="26"/>
      <w:szCs w:val="20"/>
    </w:rPr>
  </w:style>
  <w:style w:type="character" w:customStyle="1" w:styleId="apple-converted-space">
    <w:name w:val="apple-converted-space"/>
    <w:basedOn w:val="a1"/>
    <w:rsid w:val="005872A0"/>
  </w:style>
  <w:style w:type="paragraph" w:customStyle="1" w:styleId="ConsPlusNormal">
    <w:name w:val="ConsPlusNormal"/>
    <w:link w:val="ConsPlusNormal0"/>
    <w:rsid w:val="005F6016"/>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6">
    <w:name w:val="Основной текст_"/>
    <w:basedOn w:val="a1"/>
    <w:link w:val="11"/>
    <w:rsid w:val="000E382D"/>
    <w:rPr>
      <w:sz w:val="28"/>
      <w:szCs w:val="28"/>
      <w:shd w:val="clear" w:color="auto" w:fill="FFFFFF"/>
    </w:rPr>
  </w:style>
  <w:style w:type="paragraph" w:customStyle="1" w:styleId="11">
    <w:name w:val="Основной текст1"/>
    <w:basedOn w:val="a0"/>
    <w:link w:val="a6"/>
    <w:rsid w:val="000E382D"/>
    <w:pPr>
      <w:widowControl w:val="0"/>
      <w:shd w:val="clear" w:color="auto" w:fill="FFFFFF"/>
      <w:spacing w:after="420" w:line="0" w:lineRule="atLeast"/>
      <w:jc w:val="right"/>
    </w:pPr>
    <w:rPr>
      <w:sz w:val="28"/>
      <w:szCs w:val="28"/>
    </w:rPr>
  </w:style>
  <w:style w:type="paragraph" w:styleId="a7">
    <w:name w:val="Normal (Web)"/>
    <w:basedOn w:val="a0"/>
    <w:uiPriority w:val="99"/>
    <w:unhideWhenUsed/>
    <w:rsid w:val="006D06D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22"/>
    <w:qFormat/>
    <w:rsid w:val="006D06D4"/>
    <w:rPr>
      <w:b/>
      <w:bCs/>
    </w:rPr>
  </w:style>
  <w:style w:type="character" w:styleId="a9">
    <w:name w:val="Hyperlink"/>
    <w:basedOn w:val="a1"/>
    <w:uiPriority w:val="99"/>
    <w:rsid w:val="00696939"/>
    <w:rPr>
      <w:color w:val="0000FF"/>
      <w:u w:val="single"/>
    </w:rPr>
  </w:style>
  <w:style w:type="character" w:styleId="aa">
    <w:name w:val="FollowedHyperlink"/>
    <w:basedOn w:val="a1"/>
    <w:uiPriority w:val="99"/>
    <w:semiHidden/>
    <w:unhideWhenUsed/>
    <w:rsid w:val="00696939"/>
    <w:rPr>
      <w:color w:val="800080" w:themeColor="followedHyperlink"/>
      <w:u w:val="single"/>
    </w:rPr>
  </w:style>
  <w:style w:type="table" w:styleId="ab">
    <w:name w:val="Table Grid"/>
    <w:basedOn w:val="a2"/>
    <w:uiPriority w:val="59"/>
    <w:rsid w:val="00F37A3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0"/>
    <w:link w:val="ad"/>
    <w:uiPriority w:val="99"/>
    <w:semiHidden/>
    <w:unhideWhenUsed/>
    <w:rsid w:val="00BF1CF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BF1CF1"/>
    <w:rPr>
      <w:rFonts w:ascii="Tahoma" w:hAnsi="Tahoma" w:cs="Tahoma"/>
      <w:sz w:val="16"/>
      <w:szCs w:val="16"/>
    </w:rPr>
  </w:style>
  <w:style w:type="character" w:customStyle="1" w:styleId="ae">
    <w:name w:val="Основной текст Знак"/>
    <w:aliases w:val="bt Знак,Òàáë òåêñò Знак"/>
    <w:basedOn w:val="a1"/>
    <w:link w:val="af"/>
    <w:locked/>
    <w:rsid w:val="00D80C6D"/>
    <w:rPr>
      <w:sz w:val="24"/>
      <w:szCs w:val="24"/>
    </w:rPr>
  </w:style>
  <w:style w:type="paragraph" w:styleId="af">
    <w:name w:val="Body Text"/>
    <w:aliases w:val="bt,Òàáë òåêñò"/>
    <w:basedOn w:val="a0"/>
    <w:link w:val="ae"/>
    <w:unhideWhenUsed/>
    <w:rsid w:val="00D80C6D"/>
    <w:pPr>
      <w:spacing w:after="120" w:line="240" w:lineRule="auto"/>
    </w:pPr>
    <w:rPr>
      <w:sz w:val="24"/>
      <w:szCs w:val="24"/>
    </w:rPr>
  </w:style>
  <w:style w:type="character" w:customStyle="1" w:styleId="12">
    <w:name w:val="Основной текст Знак1"/>
    <w:basedOn w:val="a1"/>
    <w:uiPriority w:val="99"/>
    <w:semiHidden/>
    <w:rsid w:val="00D80C6D"/>
  </w:style>
  <w:style w:type="character" w:customStyle="1" w:styleId="ConsPlusNormal0">
    <w:name w:val="ConsPlusNormal Знак"/>
    <w:link w:val="ConsPlusNormal"/>
    <w:locked/>
    <w:rsid w:val="00D80C6D"/>
    <w:rPr>
      <w:rFonts w:ascii="Times New Roman" w:eastAsiaTheme="minorHAnsi" w:hAnsi="Times New Roman" w:cs="Times New Roman"/>
      <w:sz w:val="28"/>
      <w:szCs w:val="28"/>
      <w:lang w:eastAsia="en-US"/>
    </w:rPr>
  </w:style>
  <w:style w:type="character" w:customStyle="1" w:styleId="20">
    <w:name w:val="Заголовок 2 Знак"/>
    <w:basedOn w:val="a1"/>
    <w:link w:val="2"/>
    <w:rsid w:val="005A13A6"/>
    <w:rPr>
      <w:rFonts w:ascii="Arial" w:eastAsia="Times New Roman" w:hAnsi="Arial" w:cs="Arial"/>
      <w:b/>
      <w:bCs/>
      <w:i/>
      <w:iCs/>
      <w:sz w:val="28"/>
      <w:szCs w:val="28"/>
    </w:rPr>
  </w:style>
  <w:style w:type="paragraph" w:styleId="af0">
    <w:name w:val="footer"/>
    <w:basedOn w:val="a0"/>
    <w:link w:val="af1"/>
    <w:uiPriority w:val="99"/>
    <w:unhideWhenUsed/>
    <w:rsid w:val="005A13A6"/>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1">
    <w:name w:val="Нижний колонтитул Знак"/>
    <w:basedOn w:val="a1"/>
    <w:link w:val="af0"/>
    <w:uiPriority w:val="99"/>
    <w:rsid w:val="005A13A6"/>
    <w:rPr>
      <w:rFonts w:ascii="Times New Roman" w:eastAsia="Times New Roman" w:hAnsi="Times New Roman" w:cs="Times New Roman"/>
      <w:sz w:val="28"/>
      <w:szCs w:val="24"/>
    </w:rPr>
  </w:style>
  <w:style w:type="paragraph" w:customStyle="1" w:styleId="ConsPlusTitle">
    <w:name w:val="ConsPlusTitle"/>
    <w:uiPriority w:val="99"/>
    <w:rsid w:val="005A13A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2">
    <w:name w:val="header"/>
    <w:basedOn w:val="a0"/>
    <w:link w:val="af3"/>
    <w:uiPriority w:val="99"/>
    <w:unhideWhenUsed/>
    <w:rsid w:val="000D5227"/>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D5227"/>
  </w:style>
  <w:style w:type="character" w:styleId="af4">
    <w:name w:val="Placeholder Text"/>
    <w:basedOn w:val="a1"/>
    <w:uiPriority w:val="99"/>
    <w:semiHidden/>
    <w:rsid w:val="006B01DA"/>
    <w:rPr>
      <w:color w:val="808080"/>
    </w:rPr>
  </w:style>
  <w:style w:type="paragraph" w:styleId="af5">
    <w:name w:val="footnote text"/>
    <w:basedOn w:val="a0"/>
    <w:link w:val="af6"/>
    <w:uiPriority w:val="99"/>
    <w:semiHidden/>
    <w:unhideWhenUsed/>
    <w:rsid w:val="00D35D63"/>
    <w:pPr>
      <w:spacing w:after="0" w:line="240" w:lineRule="auto"/>
    </w:pPr>
    <w:rPr>
      <w:rFonts w:ascii="Calibri" w:eastAsia="Calibri" w:hAnsi="Calibri" w:cs="Times New Roman"/>
      <w:sz w:val="20"/>
      <w:szCs w:val="20"/>
      <w:lang w:eastAsia="en-US"/>
    </w:rPr>
  </w:style>
  <w:style w:type="character" w:customStyle="1" w:styleId="af6">
    <w:name w:val="Текст сноски Знак"/>
    <w:basedOn w:val="a1"/>
    <w:link w:val="af5"/>
    <w:uiPriority w:val="99"/>
    <w:semiHidden/>
    <w:rsid w:val="00D35D63"/>
    <w:rPr>
      <w:rFonts w:ascii="Calibri" w:eastAsia="Calibri" w:hAnsi="Calibri" w:cs="Times New Roman"/>
      <w:sz w:val="20"/>
      <w:szCs w:val="20"/>
      <w:lang w:eastAsia="en-US"/>
    </w:rPr>
  </w:style>
  <w:style w:type="character" w:styleId="af7">
    <w:name w:val="footnote reference"/>
    <w:basedOn w:val="a1"/>
    <w:uiPriority w:val="99"/>
    <w:semiHidden/>
    <w:unhideWhenUsed/>
    <w:rsid w:val="00D35D63"/>
    <w:rPr>
      <w:vertAlign w:val="superscript"/>
    </w:rPr>
  </w:style>
  <w:style w:type="table" w:customStyle="1" w:styleId="13">
    <w:name w:val="Сетка таблицы1"/>
    <w:basedOn w:val="a2"/>
    <w:next w:val="ab"/>
    <w:uiPriority w:val="59"/>
    <w:rsid w:val="002A05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CE778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E778D"/>
    <w:rPr>
      <w:rFonts w:asciiTheme="majorHAnsi" w:eastAsiaTheme="majorEastAsia" w:hAnsiTheme="majorHAnsi" w:cstheme="majorBidi"/>
      <w:b/>
      <w:bCs/>
      <w:color w:val="4F81BD" w:themeColor="accent1"/>
    </w:rPr>
  </w:style>
  <w:style w:type="paragraph" w:styleId="af8">
    <w:name w:val="TOC Heading"/>
    <w:basedOn w:val="1"/>
    <w:next w:val="a0"/>
    <w:uiPriority w:val="39"/>
    <w:unhideWhenUsed/>
    <w:qFormat/>
    <w:rsid w:val="00CE778D"/>
    <w:pPr>
      <w:outlineLvl w:val="9"/>
    </w:pPr>
  </w:style>
  <w:style w:type="paragraph" w:styleId="21">
    <w:name w:val="toc 2"/>
    <w:basedOn w:val="a0"/>
    <w:next w:val="a0"/>
    <w:autoRedefine/>
    <w:uiPriority w:val="39"/>
    <w:unhideWhenUsed/>
    <w:qFormat/>
    <w:rsid w:val="00CE778D"/>
    <w:pPr>
      <w:spacing w:after="100"/>
      <w:ind w:left="220"/>
    </w:pPr>
  </w:style>
  <w:style w:type="paragraph" w:styleId="14">
    <w:name w:val="toc 1"/>
    <w:basedOn w:val="a0"/>
    <w:next w:val="a0"/>
    <w:autoRedefine/>
    <w:uiPriority w:val="39"/>
    <w:unhideWhenUsed/>
    <w:qFormat/>
    <w:rsid w:val="00CE778D"/>
    <w:pPr>
      <w:spacing w:after="100"/>
    </w:pPr>
  </w:style>
  <w:style w:type="paragraph" w:styleId="31">
    <w:name w:val="toc 3"/>
    <w:basedOn w:val="a0"/>
    <w:next w:val="a0"/>
    <w:autoRedefine/>
    <w:uiPriority w:val="39"/>
    <w:unhideWhenUsed/>
    <w:qFormat/>
    <w:rsid w:val="00CE778D"/>
    <w:pPr>
      <w:spacing w:after="100"/>
      <w:ind w:left="440"/>
    </w:pPr>
  </w:style>
  <w:style w:type="character" w:customStyle="1" w:styleId="fontstyle01">
    <w:name w:val="fontstyle01"/>
    <w:basedOn w:val="a1"/>
    <w:rsid w:val="00634570"/>
    <w:rPr>
      <w:rFonts w:ascii="LiteraturnayaC" w:hAnsi="LiteraturnayaC" w:hint="default"/>
      <w:b w:val="0"/>
      <w:bCs w:val="0"/>
      <w:i w:val="0"/>
      <w:iCs w:val="0"/>
      <w:color w:val="000000"/>
      <w:sz w:val="22"/>
      <w:szCs w:val="22"/>
    </w:rPr>
  </w:style>
  <w:style w:type="paragraph" w:customStyle="1" w:styleId="RP-Style">
    <w:name w:val="RP-Style"/>
    <w:basedOn w:val="a0"/>
    <w:link w:val="RP-Style0"/>
    <w:qFormat/>
    <w:rsid w:val="00081455"/>
    <w:pPr>
      <w:spacing w:after="0" w:line="380" w:lineRule="exact"/>
      <w:ind w:firstLine="709"/>
      <w:jc w:val="both"/>
    </w:pPr>
    <w:rPr>
      <w:rFonts w:ascii="Times New Roman" w:eastAsia="Calibri" w:hAnsi="Times New Roman" w:cs="Times New Roman"/>
      <w:sz w:val="26"/>
      <w:szCs w:val="26"/>
    </w:rPr>
  </w:style>
  <w:style w:type="character" w:customStyle="1" w:styleId="RP-Style0">
    <w:name w:val="RP-Style Знак"/>
    <w:link w:val="RP-Style"/>
    <w:rsid w:val="00081455"/>
    <w:rPr>
      <w:rFonts w:ascii="Times New Roman" w:eastAsia="Calibri" w:hAnsi="Times New Roman" w:cs="Times New Roman"/>
      <w:sz w:val="26"/>
      <w:szCs w:val="26"/>
    </w:rPr>
  </w:style>
  <w:style w:type="paragraph" w:styleId="af9">
    <w:name w:val="No Spacing"/>
    <w:link w:val="afa"/>
    <w:uiPriority w:val="1"/>
    <w:qFormat/>
    <w:rsid w:val="004E2664"/>
    <w:pPr>
      <w:spacing w:after="0" w:line="240" w:lineRule="auto"/>
    </w:pPr>
    <w:rPr>
      <w:rFonts w:ascii="Calibri" w:eastAsia="Calibri" w:hAnsi="Calibri" w:cs="Times New Roman"/>
      <w:lang w:eastAsia="en-US"/>
    </w:rPr>
  </w:style>
  <w:style w:type="character" w:customStyle="1" w:styleId="afa">
    <w:name w:val="Без интервала Знак"/>
    <w:link w:val="af9"/>
    <w:uiPriority w:val="1"/>
    <w:rsid w:val="004E2664"/>
    <w:rPr>
      <w:rFonts w:ascii="Calibri" w:eastAsia="Calibri" w:hAnsi="Calibri" w:cs="Times New Roman"/>
      <w:lang w:eastAsia="en-US"/>
    </w:rPr>
  </w:style>
  <w:style w:type="paragraph" w:customStyle="1" w:styleId="Style2">
    <w:name w:val="Style2"/>
    <w:basedOn w:val="a0"/>
    <w:rsid w:val="009D0D7B"/>
    <w:pPr>
      <w:widowControl w:val="0"/>
      <w:autoSpaceDE w:val="0"/>
      <w:autoSpaceDN w:val="0"/>
      <w:adjustRightInd w:val="0"/>
      <w:spacing w:after="0" w:line="324" w:lineRule="exact"/>
      <w:ind w:firstLine="710"/>
      <w:jc w:val="both"/>
    </w:pPr>
    <w:rPr>
      <w:rFonts w:ascii="Times New Roman" w:eastAsia="Calibri" w:hAnsi="Times New Roman" w:cs="Times New Roman"/>
      <w:sz w:val="24"/>
      <w:szCs w:val="24"/>
    </w:rPr>
  </w:style>
  <w:style w:type="paragraph" w:styleId="afb">
    <w:name w:val="Plain Text"/>
    <w:basedOn w:val="a0"/>
    <w:link w:val="afc"/>
    <w:uiPriority w:val="99"/>
    <w:unhideWhenUsed/>
    <w:qFormat/>
    <w:rsid w:val="007D32D8"/>
    <w:pPr>
      <w:suppressAutoHyphens/>
      <w:spacing w:after="0" w:line="240" w:lineRule="auto"/>
    </w:pPr>
    <w:rPr>
      <w:rFonts w:ascii="Consolas" w:eastAsia="Calibri" w:hAnsi="Consolas" w:cs="Times New Roman"/>
      <w:color w:val="00000A"/>
      <w:sz w:val="21"/>
      <w:szCs w:val="21"/>
      <w:lang w:val="en-US" w:eastAsia="zh-CN"/>
    </w:rPr>
  </w:style>
  <w:style w:type="character" w:customStyle="1" w:styleId="afc">
    <w:name w:val="Текст Знак"/>
    <w:basedOn w:val="a1"/>
    <w:link w:val="afb"/>
    <w:uiPriority w:val="99"/>
    <w:rsid w:val="007D32D8"/>
    <w:rPr>
      <w:rFonts w:ascii="Consolas" w:eastAsia="Calibri" w:hAnsi="Consolas" w:cs="Times New Roman"/>
      <w:color w:val="00000A"/>
      <w:sz w:val="21"/>
      <w:szCs w:val="21"/>
      <w:lang w:val="en-US" w:eastAsia="zh-CN"/>
    </w:rPr>
  </w:style>
  <w:style w:type="paragraph" w:customStyle="1" w:styleId="15">
    <w:name w:val="Обычный1"/>
    <w:rsid w:val="007D32D8"/>
    <w:pPr>
      <w:widowControl w:val="0"/>
      <w:spacing w:after="0" w:line="240" w:lineRule="auto"/>
    </w:pPr>
    <w:rPr>
      <w:rFonts w:ascii="Times New Roman" w:eastAsia="Times New Roman" w:hAnsi="Times New Roman" w:cs="Times New Roman"/>
      <w:snapToGrid w:val="0"/>
      <w:sz w:val="20"/>
      <w:szCs w:val="20"/>
    </w:rPr>
  </w:style>
  <w:style w:type="paragraph" w:customStyle="1" w:styleId="afd">
    <w:name w:val="Знак Знак Знак Знак Знак Знак Знак Знак Знак Знак"/>
    <w:basedOn w:val="a0"/>
    <w:rsid w:val="00720C51"/>
    <w:pPr>
      <w:spacing w:after="160" w:line="240" w:lineRule="exact"/>
    </w:pPr>
    <w:rPr>
      <w:rFonts w:ascii="Verdana" w:eastAsia="Times New Roman" w:hAnsi="Verdan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CE7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A13A6"/>
    <w:pPr>
      <w:keepNext/>
      <w:spacing w:before="240" w:after="60" w:line="240" w:lineRule="auto"/>
      <w:jc w:val="both"/>
      <w:outlineLvl w:val="1"/>
    </w:pPr>
    <w:rPr>
      <w:rFonts w:ascii="Arial" w:eastAsia="Times New Roman" w:hAnsi="Arial" w:cs="Arial"/>
      <w:b/>
      <w:bCs/>
      <w:i/>
      <w:iCs/>
      <w:sz w:val="28"/>
      <w:szCs w:val="28"/>
    </w:rPr>
  </w:style>
  <w:style w:type="paragraph" w:styleId="3">
    <w:name w:val="heading 3"/>
    <w:basedOn w:val="a0"/>
    <w:next w:val="a0"/>
    <w:link w:val="30"/>
    <w:uiPriority w:val="9"/>
    <w:semiHidden/>
    <w:unhideWhenUsed/>
    <w:qFormat/>
    <w:rsid w:val="00CE77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41F5F"/>
    <w:pPr>
      <w:ind w:left="720"/>
      <w:contextualSpacing/>
    </w:pPr>
  </w:style>
  <w:style w:type="paragraph" w:styleId="a">
    <w:name w:val="List Bullet"/>
    <w:basedOn w:val="a0"/>
    <w:link w:val="a5"/>
    <w:rsid w:val="005872A0"/>
    <w:pPr>
      <w:widowControl w:val="0"/>
      <w:numPr>
        <w:numId w:val="1"/>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character" w:customStyle="1" w:styleId="a5">
    <w:name w:val="Маркированный список Знак"/>
    <w:basedOn w:val="a1"/>
    <w:link w:val="a"/>
    <w:rsid w:val="005872A0"/>
    <w:rPr>
      <w:rFonts w:ascii="Times New Roman" w:eastAsia="Times New Roman" w:hAnsi="Times New Roman" w:cs="Times New Roman"/>
      <w:sz w:val="26"/>
      <w:szCs w:val="20"/>
    </w:rPr>
  </w:style>
  <w:style w:type="character" w:customStyle="1" w:styleId="apple-converted-space">
    <w:name w:val="apple-converted-space"/>
    <w:basedOn w:val="a1"/>
    <w:rsid w:val="005872A0"/>
  </w:style>
  <w:style w:type="paragraph" w:customStyle="1" w:styleId="ConsPlusNormal">
    <w:name w:val="ConsPlusNormal"/>
    <w:link w:val="ConsPlusNormal0"/>
    <w:rsid w:val="005F6016"/>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6">
    <w:name w:val="Основной текст_"/>
    <w:basedOn w:val="a1"/>
    <w:link w:val="11"/>
    <w:rsid w:val="000E382D"/>
    <w:rPr>
      <w:sz w:val="28"/>
      <w:szCs w:val="28"/>
      <w:shd w:val="clear" w:color="auto" w:fill="FFFFFF"/>
    </w:rPr>
  </w:style>
  <w:style w:type="paragraph" w:customStyle="1" w:styleId="11">
    <w:name w:val="Основной текст1"/>
    <w:basedOn w:val="a0"/>
    <w:link w:val="a6"/>
    <w:rsid w:val="000E382D"/>
    <w:pPr>
      <w:widowControl w:val="0"/>
      <w:shd w:val="clear" w:color="auto" w:fill="FFFFFF"/>
      <w:spacing w:after="420" w:line="0" w:lineRule="atLeast"/>
      <w:jc w:val="right"/>
    </w:pPr>
    <w:rPr>
      <w:sz w:val="28"/>
      <w:szCs w:val="28"/>
    </w:rPr>
  </w:style>
  <w:style w:type="paragraph" w:styleId="a7">
    <w:name w:val="Normal (Web)"/>
    <w:basedOn w:val="a0"/>
    <w:uiPriority w:val="99"/>
    <w:unhideWhenUsed/>
    <w:rsid w:val="006D06D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22"/>
    <w:qFormat/>
    <w:rsid w:val="006D06D4"/>
    <w:rPr>
      <w:b/>
      <w:bCs/>
    </w:rPr>
  </w:style>
  <w:style w:type="character" w:styleId="a9">
    <w:name w:val="Hyperlink"/>
    <w:basedOn w:val="a1"/>
    <w:uiPriority w:val="99"/>
    <w:rsid w:val="00696939"/>
    <w:rPr>
      <w:color w:val="0000FF"/>
      <w:u w:val="single"/>
    </w:rPr>
  </w:style>
  <w:style w:type="character" w:styleId="aa">
    <w:name w:val="FollowedHyperlink"/>
    <w:basedOn w:val="a1"/>
    <w:uiPriority w:val="99"/>
    <w:semiHidden/>
    <w:unhideWhenUsed/>
    <w:rsid w:val="00696939"/>
    <w:rPr>
      <w:color w:val="800080" w:themeColor="followedHyperlink"/>
      <w:u w:val="single"/>
    </w:rPr>
  </w:style>
  <w:style w:type="table" w:styleId="ab">
    <w:name w:val="Table Grid"/>
    <w:basedOn w:val="a2"/>
    <w:uiPriority w:val="59"/>
    <w:rsid w:val="00F37A3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0"/>
    <w:link w:val="ad"/>
    <w:uiPriority w:val="99"/>
    <w:semiHidden/>
    <w:unhideWhenUsed/>
    <w:rsid w:val="00BF1CF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BF1CF1"/>
    <w:rPr>
      <w:rFonts w:ascii="Tahoma" w:hAnsi="Tahoma" w:cs="Tahoma"/>
      <w:sz w:val="16"/>
      <w:szCs w:val="16"/>
    </w:rPr>
  </w:style>
  <w:style w:type="character" w:customStyle="1" w:styleId="ae">
    <w:name w:val="Основной текст Знак"/>
    <w:aliases w:val="bt Знак,Òàáë òåêñò Знак"/>
    <w:basedOn w:val="a1"/>
    <w:link w:val="af"/>
    <w:locked/>
    <w:rsid w:val="00D80C6D"/>
    <w:rPr>
      <w:sz w:val="24"/>
      <w:szCs w:val="24"/>
    </w:rPr>
  </w:style>
  <w:style w:type="paragraph" w:styleId="af">
    <w:name w:val="Body Text"/>
    <w:aliases w:val="bt,Òàáë òåêñò"/>
    <w:basedOn w:val="a0"/>
    <w:link w:val="ae"/>
    <w:unhideWhenUsed/>
    <w:rsid w:val="00D80C6D"/>
    <w:pPr>
      <w:spacing w:after="120" w:line="240" w:lineRule="auto"/>
    </w:pPr>
    <w:rPr>
      <w:sz w:val="24"/>
      <w:szCs w:val="24"/>
    </w:rPr>
  </w:style>
  <w:style w:type="character" w:customStyle="1" w:styleId="12">
    <w:name w:val="Основной текст Знак1"/>
    <w:basedOn w:val="a1"/>
    <w:uiPriority w:val="99"/>
    <w:semiHidden/>
    <w:rsid w:val="00D80C6D"/>
  </w:style>
  <w:style w:type="character" w:customStyle="1" w:styleId="ConsPlusNormal0">
    <w:name w:val="ConsPlusNormal Знак"/>
    <w:link w:val="ConsPlusNormal"/>
    <w:locked/>
    <w:rsid w:val="00D80C6D"/>
    <w:rPr>
      <w:rFonts w:ascii="Times New Roman" w:eastAsiaTheme="minorHAnsi" w:hAnsi="Times New Roman" w:cs="Times New Roman"/>
      <w:sz w:val="28"/>
      <w:szCs w:val="28"/>
      <w:lang w:eastAsia="en-US"/>
    </w:rPr>
  </w:style>
  <w:style w:type="character" w:customStyle="1" w:styleId="20">
    <w:name w:val="Заголовок 2 Знак"/>
    <w:basedOn w:val="a1"/>
    <w:link w:val="2"/>
    <w:rsid w:val="005A13A6"/>
    <w:rPr>
      <w:rFonts w:ascii="Arial" w:eastAsia="Times New Roman" w:hAnsi="Arial" w:cs="Arial"/>
      <w:b/>
      <w:bCs/>
      <w:i/>
      <w:iCs/>
      <w:sz w:val="28"/>
      <w:szCs w:val="28"/>
    </w:rPr>
  </w:style>
  <w:style w:type="paragraph" w:styleId="af0">
    <w:name w:val="footer"/>
    <w:basedOn w:val="a0"/>
    <w:link w:val="af1"/>
    <w:uiPriority w:val="99"/>
    <w:unhideWhenUsed/>
    <w:rsid w:val="005A13A6"/>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1">
    <w:name w:val="Нижний колонтитул Знак"/>
    <w:basedOn w:val="a1"/>
    <w:link w:val="af0"/>
    <w:uiPriority w:val="99"/>
    <w:rsid w:val="005A13A6"/>
    <w:rPr>
      <w:rFonts w:ascii="Times New Roman" w:eastAsia="Times New Roman" w:hAnsi="Times New Roman" w:cs="Times New Roman"/>
      <w:sz w:val="28"/>
      <w:szCs w:val="24"/>
    </w:rPr>
  </w:style>
  <w:style w:type="paragraph" w:customStyle="1" w:styleId="ConsPlusTitle">
    <w:name w:val="ConsPlusTitle"/>
    <w:uiPriority w:val="99"/>
    <w:rsid w:val="005A13A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2">
    <w:name w:val="header"/>
    <w:basedOn w:val="a0"/>
    <w:link w:val="af3"/>
    <w:uiPriority w:val="99"/>
    <w:unhideWhenUsed/>
    <w:rsid w:val="000D5227"/>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D5227"/>
  </w:style>
  <w:style w:type="character" w:styleId="af4">
    <w:name w:val="Placeholder Text"/>
    <w:basedOn w:val="a1"/>
    <w:uiPriority w:val="99"/>
    <w:semiHidden/>
    <w:rsid w:val="006B01DA"/>
    <w:rPr>
      <w:color w:val="808080"/>
    </w:rPr>
  </w:style>
  <w:style w:type="paragraph" w:styleId="af5">
    <w:name w:val="footnote text"/>
    <w:basedOn w:val="a0"/>
    <w:link w:val="af6"/>
    <w:uiPriority w:val="99"/>
    <w:semiHidden/>
    <w:unhideWhenUsed/>
    <w:rsid w:val="00D35D63"/>
    <w:pPr>
      <w:spacing w:after="0" w:line="240" w:lineRule="auto"/>
    </w:pPr>
    <w:rPr>
      <w:rFonts w:ascii="Calibri" w:eastAsia="Calibri" w:hAnsi="Calibri" w:cs="Times New Roman"/>
      <w:sz w:val="20"/>
      <w:szCs w:val="20"/>
      <w:lang w:eastAsia="en-US"/>
    </w:rPr>
  </w:style>
  <w:style w:type="character" w:customStyle="1" w:styleId="af6">
    <w:name w:val="Текст сноски Знак"/>
    <w:basedOn w:val="a1"/>
    <w:link w:val="af5"/>
    <w:uiPriority w:val="99"/>
    <w:semiHidden/>
    <w:rsid w:val="00D35D63"/>
    <w:rPr>
      <w:rFonts w:ascii="Calibri" w:eastAsia="Calibri" w:hAnsi="Calibri" w:cs="Times New Roman"/>
      <w:sz w:val="20"/>
      <w:szCs w:val="20"/>
      <w:lang w:eastAsia="en-US"/>
    </w:rPr>
  </w:style>
  <w:style w:type="character" w:styleId="af7">
    <w:name w:val="footnote reference"/>
    <w:basedOn w:val="a1"/>
    <w:uiPriority w:val="99"/>
    <w:semiHidden/>
    <w:unhideWhenUsed/>
    <w:rsid w:val="00D35D63"/>
    <w:rPr>
      <w:vertAlign w:val="superscript"/>
    </w:rPr>
  </w:style>
  <w:style w:type="table" w:customStyle="1" w:styleId="13">
    <w:name w:val="Сетка таблицы1"/>
    <w:basedOn w:val="a2"/>
    <w:next w:val="ab"/>
    <w:uiPriority w:val="59"/>
    <w:rsid w:val="002A05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CE778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E778D"/>
    <w:rPr>
      <w:rFonts w:asciiTheme="majorHAnsi" w:eastAsiaTheme="majorEastAsia" w:hAnsiTheme="majorHAnsi" w:cstheme="majorBidi"/>
      <w:b/>
      <w:bCs/>
      <w:color w:val="4F81BD" w:themeColor="accent1"/>
    </w:rPr>
  </w:style>
  <w:style w:type="paragraph" w:styleId="af8">
    <w:name w:val="TOC Heading"/>
    <w:basedOn w:val="1"/>
    <w:next w:val="a0"/>
    <w:uiPriority w:val="39"/>
    <w:unhideWhenUsed/>
    <w:qFormat/>
    <w:rsid w:val="00CE778D"/>
    <w:pPr>
      <w:outlineLvl w:val="9"/>
    </w:pPr>
  </w:style>
  <w:style w:type="paragraph" w:styleId="21">
    <w:name w:val="toc 2"/>
    <w:basedOn w:val="a0"/>
    <w:next w:val="a0"/>
    <w:autoRedefine/>
    <w:uiPriority w:val="39"/>
    <w:unhideWhenUsed/>
    <w:qFormat/>
    <w:rsid w:val="00CE778D"/>
    <w:pPr>
      <w:spacing w:after="100"/>
      <w:ind w:left="220"/>
    </w:pPr>
  </w:style>
  <w:style w:type="paragraph" w:styleId="14">
    <w:name w:val="toc 1"/>
    <w:basedOn w:val="a0"/>
    <w:next w:val="a0"/>
    <w:autoRedefine/>
    <w:uiPriority w:val="39"/>
    <w:unhideWhenUsed/>
    <w:qFormat/>
    <w:rsid w:val="00CE778D"/>
    <w:pPr>
      <w:spacing w:after="100"/>
    </w:pPr>
  </w:style>
  <w:style w:type="paragraph" w:styleId="31">
    <w:name w:val="toc 3"/>
    <w:basedOn w:val="a0"/>
    <w:next w:val="a0"/>
    <w:autoRedefine/>
    <w:uiPriority w:val="39"/>
    <w:unhideWhenUsed/>
    <w:qFormat/>
    <w:rsid w:val="00CE778D"/>
    <w:pPr>
      <w:spacing w:after="100"/>
      <w:ind w:left="440"/>
    </w:pPr>
  </w:style>
  <w:style w:type="character" w:customStyle="1" w:styleId="fontstyle01">
    <w:name w:val="fontstyle01"/>
    <w:basedOn w:val="a1"/>
    <w:rsid w:val="00634570"/>
    <w:rPr>
      <w:rFonts w:ascii="LiteraturnayaC" w:hAnsi="LiteraturnayaC" w:hint="default"/>
      <w:b w:val="0"/>
      <w:bCs w:val="0"/>
      <w:i w:val="0"/>
      <w:iCs w:val="0"/>
      <w:color w:val="000000"/>
      <w:sz w:val="22"/>
      <w:szCs w:val="22"/>
    </w:rPr>
  </w:style>
  <w:style w:type="paragraph" w:customStyle="1" w:styleId="RP-Style">
    <w:name w:val="RP-Style"/>
    <w:basedOn w:val="a0"/>
    <w:link w:val="RP-Style0"/>
    <w:qFormat/>
    <w:rsid w:val="00081455"/>
    <w:pPr>
      <w:spacing w:after="0" w:line="380" w:lineRule="exact"/>
      <w:ind w:firstLine="709"/>
      <w:jc w:val="both"/>
    </w:pPr>
    <w:rPr>
      <w:rFonts w:ascii="Times New Roman" w:eastAsia="Calibri" w:hAnsi="Times New Roman" w:cs="Times New Roman"/>
      <w:sz w:val="26"/>
      <w:szCs w:val="26"/>
    </w:rPr>
  </w:style>
  <w:style w:type="character" w:customStyle="1" w:styleId="RP-Style0">
    <w:name w:val="RP-Style Знак"/>
    <w:link w:val="RP-Style"/>
    <w:rsid w:val="00081455"/>
    <w:rPr>
      <w:rFonts w:ascii="Times New Roman" w:eastAsia="Calibri" w:hAnsi="Times New Roman" w:cs="Times New Roman"/>
      <w:sz w:val="26"/>
      <w:szCs w:val="26"/>
    </w:rPr>
  </w:style>
  <w:style w:type="paragraph" w:styleId="af9">
    <w:name w:val="No Spacing"/>
    <w:link w:val="afa"/>
    <w:uiPriority w:val="1"/>
    <w:qFormat/>
    <w:rsid w:val="004E2664"/>
    <w:pPr>
      <w:spacing w:after="0" w:line="240" w:lineRule="auto"/>
    </w:pPr>
    <w:rPr>
      <w:rFonts w:ascii="Calibri" w:eastAsia="Calibri" w:hAnsi="Calibri" w:cs="Times New Roman"/>
      <w:lang w:eastAsia="en-US"/>
    </w:rPr>
  </w:style>
  <w:style w:type="character" w:customStyle="1" w:styleId="afa">
    <w:name w:val="Без интервала Знак"/>
    <w:link w:val="af9"/>
    <w:uiPriority w:val="1"/>
    <w:rsid w:val="004E2664"/>
    <w:rPr>
      <w:rFonts w:ascii="Calibri" w:eastAsia="Calibri" w:hAnsi="Calibri" w:cs="Times New Roman"/>
      <w:lang w:eastAsia="en-US"/>
    </w:rPr>
  </w:style>
  <w:style w:type="paragraph" w:customStyle="1" w:styleId="Style2">
    <w:name w:val="Style2"/>
    <w:basedOn w:val="a0"/>
    <w:rsid w:val="009D0D7B"/>
    <w:pPr>
      <w:widowControl w:val="0"/>
      <w:autoSpaceDE w:val="0"/>
      <w:autoSpaceDN w:val="0"/>
      <w:adjustRightInd w:val="0"/>
      <w:spacing w:after="0" w:line="324" w:lineRule="exact"/>
      <w:ind w:firstLine="710"/>
      <w:jc w:val="both"/>
    </w:pPr>
    <w:rPr>
      <w:rFonts w:ascii="Times New Roman" w:eastAsia="Calibri" w:hAnsi="Times New Roman" w:cs="Times New Roman"/>
      <w:sz w:val="24"/>
      <w:szCs w:val="24"/>
    </w:rPr>
  </w:style>
  <w:style w:type="paragraph" w:styleId="afb">
    <w:name w:val="Plain Text"/>
    <w:basedOn w:val="a0"/>
    <w:link w:val="afc"/>
    <w:uiPriority w:val="99"/>
    <w:unhideWhenUsed/>
    <w:qFormat/>
    <w:rsid w:val="007D32D8"/>
    <w:pPr>
      <w:suppressAutoHyphens/>
      <w:spacing w:after="0" w:line="240" w:lineRule="auto"/>
    </w:pPr>
    <w:rPr>
      <w:rFonts w:ascii="Consolas" w:eastAsia="Calibri" w:hAnsi="Consolas" w:cs="Times New Roman"/>
      <w:color w:val="00000A"/>
      <w:sz w:val="21"/>
      <w:szCs w:val="21"/>
      <w:lang w:val="en-US" w:eastAsia="zh-CN"/>
    </w:rPr>
  </w:style>
  <w:style w:type="character" w:customStyle="1" w:styleId="afc">
    <w:name w:val="Текст Знак"/>
    <w:basedOn w:val="a1"/>
    <w:link w:val="afb"/>
    <w:uiPriority w:val="99"/>
    <w:rsid w:val="007D32D8"/>
    <w:rPr>
      <w:rFonts w:ascii="Consolas" w:eastAsia="Calibri" w:hAnsi="Consolas" w:cs="Times New Roman"/>
      <w:color w:val="00000A"/>
      <w:sz w:val="21"/>
      <w:szCs w:val="21"/>
      <w:lang w:val="en-US" w:eastAsia="zh-CN"/>
    </w:rPr>
  </w:style>
  <w:style w:type="paragraph" w:customStyle="1" w:styleId="15">
    <w:name w:val="Обычный1"/>
    <w:rsid w:val="007D32D8"/>
    <w:pPr>
      <w:widowControl w:val="0"/>
      <w:spacing w:after="0" w:line="240" w:lineRule="auto"/>
    </w:pPr>
    <w:rPr>
      <w:rFonts w:ascii="Times New Roman" w:eastAsia="Times New Roman" w:hAnsi="Times New Roman" w:cs="Times New Roman"/>
      <w:snapToGrid w:val="0"/>
      <w:sz w:val="20"/>
      <w:szCs w:val="20"/>
    </w:rPr>
  </w:style>
  <w:style w:type="paragraph" w:customStyle="1" w:styleId="afd">
    <w:name w:val="Знак Знак Знак Знак Знак Знак Знак Знак Знак Знак"/>
    <w:basedOn w:val="a0"/>
    <w:rsid w:val="00720C51"/>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25">
      <w:bodyDiv w:val="1"/>
      <w:marLeft w:val="0"/>
      <w:marRight w:val="0"/>
      <w:marTop w:val="0"/>
      <w:marBottom w:val="0"/>
      <w:divBdr>
        <w:top w:val="none" w:sz="0" w:space="0" w:color="auto"/>
        <w:left w:val="none" w:sz="0" w:space="0" w:color="auto"/>
        <w:bottom w:val="none" w:sz="0" w:space="0" w:color="auto"/>
        <w:right w:val="none" w:sz="0" w:space="0" w:color="auto"/>
      </w:divBdr>
    </w:div>
    <w:div w:id="185101483">
      <w:bodyDiv w:val="1"/>
      <w:marLeft w:val="0"/>
      <w:marRight w:val="0"/>
      <w:marTop w:val="0"/>
      <w:marBottom w:val="0"/>
      <w:divBdr>
        <w:top w:val="none" w:sz="0" w:space="0" w:color="auto"/>
        <w:left w:val="none" w:sz="0" w:space="0" w:color="auto"/>
        <w:bottom w:val="none" w:sz="0" w:space="0" w:color="auto"/>
        <w:right w:val="none" w:sz="0" w:space="0" w:color="auto"/>
      </w:divBdr>
    </w:div>
    <w:div w:id="220752765">
      <w:bodyDiv w:val="1"/>
      <w:marLeft w:val="0"/>
      <w:marRight w:val="0"/>
      <w:marTop w:val="0"/>
      <w:marBottom w:val="0"/>
      <w:divBdr>
        <w:top w:val="none" w:sz="0" w:space="0" w:color="auto"/>
        <w:left w:val="none" w:sz="0" w:space="0" w:color="auto"/>
        <w:bottom w:val="none" w:sz="0" w:space="0" w:color="auto"/>
        <w:right w:val="none" w:sz="0" w:space="0" w:color="auto"/>
      </w:divBdr>
    </w:div>
    <w:div w:id="298538350">
      <w:bodyDiv w:val="1"/>
      <w:marLeft w:val="0"/>
      <w:marRight w:val="0"/>
      <w:marTop w:val="0"/>
      <w:marBottom w:val="0"/>
      <w:divBdr>
        <w:top w:val="none" w:sz="0" w:space="0" w:color="auto"/>
        <w:left w:val="none" w:sz="0" w:space="0" w:color="auto"/>
        <w:bottom w:val="none" w:sz="0" w:space="0" w:color="auto"/>
        <w:right w:val="none" w:sz="0" w:space="0" w:color="auto"/>
      </w:divBdr>
    </w:div>
    <w:div w:id="303396404">
      <w:bodyDiv w:val="1"/>
      <w:marLeft w:val="0"/>
      <w:marRight w:val="0"/>
      <w:marTop w:val="0"/>
      <w:marBottom w:val="0"/>
      <w:divBdr>
        <w:top w:val="none" w:sz="0" w:space="0" w:color="auto"/>
        <w:left w:val="none" w:sz="0" w:space="0" w:color="auto"/>
        <w:bottom w:val="none" w:sz="0" w:space="0" w:color="auto"/>
        <w:right w:val="none" w:sz="0" w:space="0" w:color="auto"/>
      </w:divBdr>
    </w:div>
    <w:div w:id="346056720">
      <w:bodyDiv w:val="1"/>
      <w:marLeft w:val="0"/>
      <w:marRight w:val="0"/>
      <w:marTop w:val="0"/>
      <w:marBottom w:val="0"/>
      <w:divBdr>
        <w:top w:val="none" w:sz="0" w:space="0" w:color="auto"/>
        <w:left w:val="none" w:sz="0" w:space="0" w:color="auto"/>
        <w:bottom w:val="none" w:sz="0" w:space="0" w:color="auto"/>
        <w:right w:val="none" w:sz="0" w:space="0" w:color="auto"/>
      </w:divBdr>
    </w:div>
    <w:div w:id="420761666">
      <w:bodyDiv w:val="1"/>
      <w:marLeft w:val="0"/>
      <w:marRight w:val="0"/>
      <w:marTop w:val="0"/>
      <w:marBottom w:val="0"/>
      <w:divBdr>
        <w:top w:val="none" w:sz="0" w:space="0" w:color="auto"/>
        <w:left w:val="none" w:sz="0" w:space="0" w:color="auto"/>
        <w:bottom w:val="none" w:sz="0" w:space="0" w:color="auto"/>
        <w:right w:val="none" w:sz="0" w:space="0" w:color="auto"/>
      </w:divBdr>
    </w:div>
    <w:div w:id="718628716">
      <w:bodyDiv w:val="1"/>
      <w:marLeft w:val="0"/>
      <w:marRight w:val="0"/>
      <w:marTop w:val="0"/>
      <w:marBottom w:val="0"/>
      <w:divBdr>
        <w:top w:val="none" w:sz="0" w:space="0" w:color="auto"/>
        <w:left w:val="none" w:sz="0" w:space="0" w:color="auto"/>
        <w:bottom w:val="none" w:sz="0" w:space="0" w:color="auto"/>
        <w:right w:val="none" w:sz="0" w:space="0" w:color="auto"/>
      </w:divBdr>
      <w:divsChild>
        <w:div w:id="1054352760">
          <w:marLeft w:val="0"/>
          <w:marRight w:val="0"/>
          <w:marTop w:val="0"/>
          <w:marBottom w:val="0"/>
          <w:divBdr>
            <w:top w:val="none" w:sz="0" w:space="0" w:color="auto"/>
            <w:left w:val="none" w:sz="0" w:space="0" w:color="auto"/>
            <w:bottom w:val="none" w:sz="0" w:space="0" w:color="auto"/>
            <w:right w:val="none" w:sz="0" w:space="0" w:color="auto"/>
          </w:divBdr>
        </w:div>
        <w:div w:id="80418181">
          <w:marLeft w:val="0"/>
          <w:marRight w:val="0"/>
          <w:marTop w:val="0"/>
          <w:marBottom w:val="0"/>
          <w:divBdr>
            <w:top w:val="none" w:sz="0" w:space="0" w:color="auto"/>
            <w:left w:val="none" w:sz="0" w:space="0" w:color="auto"/>
            <w:bottom w:val="none" w:sz="0" w:space="0" w:color="auto"/>
            <w:right w:val="none" w:sz="0" w:space="0" w:color="auto"/>
          </w:divBdr>
        </w:div>
      </w:divsChild>
    </w:div>
    <w:div w:id="856777015">
      <w:bodyDiv w:val="1"/>
      <w:marLeft w:val="0"/>
      <w:marRight w:val="0"/>
      <w:marTop w:val="0"/>
      <w:marBottom w:val="0"/>
      <w:divBdr>
        <w:top w:val="none" w:sz="0" w:space="0" w:color="auto"/>
        <w:left w:val="none" w:sz="0" w:space="0" w:color="auto"/>
        <w:bottom w:val="none" w:sz="0" w:space="0" w:color="auto"/>
        <w:right w:val="none" w:sz="0" w:space="0" w:color="auto"/>
      </w:divBdr>
    </w:div>
    <w:div w:id="866529414">
      <w:bodyDiv w:val="1"/>
      <w:marLeft w:val="0"/>
      <w:marRight w:val="0"/>
      <w:marTop w:val="0"/>
      <w:marBottom w:val="0"/>
      <w:divBdr>
        <w:top w:val="none" w:sz="0" w:space="0" w:color="auto"/>
        <w:left w:val="none" w:sz="0" w:space="0" w:color="auto"/>
        <w:bottom w:val="none" w:sz="0" w:space="0" w:color="auto"/>
        <w:right w:val="none" w:sz="0" w:space="0" w:color="auto"/>
      </w:divBdr>
    </w:div>
    <w:div w:id="880824508">
      <w:bodyDiv w:val="1"/>
      <w:marLeft w:val="0"/>
      <w:marRight w:val="0"/>
      <w:marTop w:val="0"/>
      <w:marBottom w:val="0"/>
      <w:divBdr>
        <w:top w:val="none" w:sz="0" w:space="0" w:color="auto"/>
        <w:left w:val="none" w:sz="0" w:space="0" w:color="auto"/>
        <w:bottom w:val="none" w:sz="0" w:space="0" w:color="auto"/>
        <w:right w:val="none" w:sz="0" w:space="0" w:color="auto"/>
      </w:divBdr>
    </w:div>
    <w:div w:id="1238057974">
      <w:bodyDiv w:val="1"/>
      <w:marLeft w:val="0"/>
      <w:marRight w:val="0"/>
      <w:marTop w:val="0"/>
      <w:marBottom w:val="0"/>
      <w:divBdr>
        <w:top w:val="none" w:sz="0" w:space="0" w:color="auto"/>
        <w:left w:val="none" w:sz="0" w:space="0" w:color="auto"/>
        <w:bottom w:val="none" w:sz="0" w:space="0" w:color="auto"/>
        <w:right w:val="none" w:sz="0" w:space="0" w:color="auto"/>
      </w:divBdr>
    </w:div>
    <w:div w:id="1327709754">
      <w:bodyDiv w:val="1"/>
      <w:marLeft w:val="0"/>
      <w:marRight w:val="0"/>
      <w:marTop w:val="0"/>
      <w:marBottom w:val="0"/>
      <w:divBdr>
        <w:top w:val="none" w:sz="0" w:space="0" w:color="auto"/>
        <w:left w:val="none" w:sz="0" w:space="0" w:color="auto"/>
        <w:bottom w:val="none" w:sz="0" w:space="0" w:color="auto"/>
        <w:right w:val="none" w:sz="0" w:space="0" w:color="auto"/>
      </w:divBdr>
    </w:div>
    <w:div w:id="1336759845">
      <w:bodyDiv w:val="1"/>
      <w:marLeft w:val="0"/>
      <w:marRight w:val="0"/>
      <w:marTop w:val="0"/>
      <w:marBottom w:val="0"/>
      <w:divBdr>
        <w:top w:val="none" w:sz="0" w:space="0" w:color="auto"/>
        <w:left w:val="none" w:sz="0" w:space="0" w:color="auto"/>
        <w:bottom w:val="none" w:sz="0" w:space="0" w:color="auto"/>
        <w:right w:val="none" w:sz="0" w:space="0" w:color="auto"/>
      </w:divBdr>
    </w:div>
    <w:div w:id="1339969696">
      <w:bodyDiv w:val="1"/>
      <w:marLeft w:val="0"/>
      <w:marRight w:val="0"/>
      <w:marTop w:val="0"/>
      <w:marBottom w:val="0"/>
      <w:divBdr>
        <w:top w:val="none" w:sz="0" w:space="0" w:color="auto"/>
        <w:left w:val="none" w:sz="0" w:space="0" w:color="auto"/>
        <w:bottom w:val="none" w:sz="0" w:space="0" w:color="auto"/>
        <w:right w:val="none" w:sz="0" w:space="0" w:color="auto"/>
      </w:divBdr>
    </w:div>
    <w:div w:id="1487164155">
      <w:bodyDiv w:val="1"/>
      <w:marLeft w:val="0"/>
      <w:marRight w:val="0"/>
      <w:marTop w:val="0"/>
      <w:marBottom w:val="0"/>
      <w:divBdr>
        <w:top w:val="none" w:sz="0" w:space="0" w:color="auto"/>
        <w:left w:val="none" w:sz="0" w:space="0" w:color="auto"/>
        <w:bottom w:val="none" w:sz="0" w:space="0" w:color="auto"/>
        <w:right w:val="none" w:sz="0" w:space="0" w:color="auto"/>
      </w:divBdr>
    </w:div>
    <w:div w:id="1528105610">
      <w:bodyDiv w:val="1"/>
      <w:marLeft w:val="0"/>
      <w:marRight w:val="0"/>
      <w:marTop w:val="0"/>
      <w:marBottom w:val="0"/>
      <w:divBdr>
        <w:top w:val="none" w:sz="0" w:space="0" w:color="auto"/>
        <w:left w:val="none" w:sz="0" w:space="0" w:color="auto"/>
        <w:bottom w:val="none" w:sz="0" w:space="0" w:color="auto"/>
        <w:right w:val="none" w:sz="0" w:space="0" w:color="auto"/>
      </w:divBdr>
    </w:div>
    <w:div w:id="1548254250">
      <w:bodyDiv w:val="1"/>
      <w:marLeft w:val="0"/>
      <w:marRight w:val="0"/>
      <w:marTop w:val="0"/>
      <w:marBottom w:val="0"/>
      <w:divBdr>
        <w:top w:val="none" w:sz="0" w:space="0" w:color="auto"/>
        <w:left w:val="none" w:sz="0" w:space="0" w:color="auto"/>
        <w:bottom w:val="none" w:sz="0" w:space="0" w:color="auto"/>
        <w:right w:val="none" w:sz="0" w:space="0" w:color="auto"/>
      </w:divBdr>
    </w:div>
    <w:div w:id="1626544013">
      <w:bodyDiv w:val="1"/>
      <w:marLeft w:val="0"/>
      <w:marRight w:val="0"/>
      <w:marTop w:val="0"/>
      <w:marBottom w:val="0"/>
      <w:divBdr>
        <w:top w:val="none" w:sz="0" w:space="0" w:color="auto"/>
        <w:left w:val="none" w:sz="0" w:space="0" w:color="auto"/>
        <w:bottom w:val="none" w:sz="0" w:space="0" w:color="auto"/>
        <w:right w:val="none" w:sz="0" w:space="0" w:color="auto"/>
      </w:divBdr>
    </w:div>
    <w:div w:id="1645885738">
      <w:bodyDiv w:val="1"/>
      <w:marLeft w:val="0"/>
      <w:marRight w:val="0"/>
      <w:marTop w:val="0"/>
      <w:marBottom w:val="0"/>
      <w:divBdr>
        <w:top w:val="none" w:sz="0" w:space="0" w:color="auto"/>
        <w:left w:val="none" w:sz="0" w:space="0" w:color="auto"/>
        <w:bottom w:val="none" w:sz="0" w:space="0" w:color="auto"/>
        <w:right w:val="none" w:sz="0" w:space="0" w:color="auto"/>
      </w:divBdr>
    </w:div>
    <w:div w:id="1742170873">
      <w:bodyDiv w:val="1"/>
      <w:marLeft w:val="0"/>
      <w:marRight w:val="0"/>
      <w:marTop w:val="0"/>
      <w:marBottom w:val="0"/>
      <w:divBdr>
        <w:top w:val="none" w:sz="0" w:space="0" w:color="auto"/>
        <w:left w:val="none" w:sz="0" w:space="0" w:color="auto"/>
        <w:bottom w:val="none" w:sz="0" w:space="0" w:color="auto"/>
        <w:right w:val="none" w:sz="0" w:space="0" w:color="auto"/>
      </w:divBdr>
    </w:div>
    <w:div w:id="2024479261">
      <w:bodyDiv w:val="1"/>
      <w:marLeft w:val="0"/>
      <w:marRight w:val="0"/>
      <w:marTop w:val="0"/>
      <w:marBottom w:val="0"/>
      <w:divBdr>
        <w:top w:val="none" w:sz="0" w:space="0" w:color="auto"/>
        <w:left w:val="none" w:sz="0" w:space="0" w:color="auto"/>
        <w:bottom w:val="none" w:sz="0" w:space="0" w:color="auto"/>
        <w:right w:val="none" w:sz="0" w:space="0" w:color="auto"/>
      </w:divBdr>
    </w:div>
    <w:div w:id="2137554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83189AB89A930C8DB090CAC9F392AD25E50DE3EA711136AAA2BC09A18C5D4464B70ECBE94EF8F2015B9CDEMBDC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A1%D0%B8%D0%B1%D0%B8%D1%80%D1%81%D0%BA%D0%B8%D0%B9_%D1%84%D0%B5%D0%B4%D0%B5%D1%80%D0%B0%D0%BB%D1%8C%D0%BD%D1%8B%D0%B9_%D0%BE%D0%BA%D1%80%D1%83%D0%B3_%D0%A0%D0%BE%D1%81%D1%81%D0%B8%D0%B9%D1%81%D0%BA%D0%BE%D0%B9_%D0%A4%D0%B5%D0%B4%D0%B5%D1%80%D0%B0%D1%86%D0%B8%D0%B8" TargetMode="External"/><Relationship Id="rId17" Type="http://schemas.openxmlformats.org/officeDocument/2006/relationships/hyperlink" Target="consultantplus://offline/ref=88A25EE04B7A48B2B85E1370521291E99A758BF0C07EC8990ABF5B3546T4ICI" TargetMode="External"/><Relationship Id="rId2" Type="http://schemas.openxmlformats.org/officeDocument/2006/relationships/numbering" Target="numbering.xml"/><Relationship Id="rId16" Type="http://schemas.openxmlformats.org/officeDocument/2006/relationships/hyperlink" Target="consultantplus://offline/ref=66D73DD5DB576229DE8EE2FAB7CBF0153DF2F444154E8F84EC1EDDFEE1I0C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0%D0%A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3BBEDF01007D4C8ED42414CFD8ACB855D5E34AAC3BC2E29FEB7B8C5B19AA14DFB9A873C5E8752B7B713D52Bj1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D944-93D7-4078-9818-A6C15E8B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21162</Words>
  <Characters>120627</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Миронова Галина Викторовна</cp:lastModifiedBy>
  <cp:revision>2</cp:revision>
  <cp:lastPrinted>2017-05-17T08:41:00Z</cp:lastPrinted>
  <dcterms:created xsi:type="dcterms:W3CDTF">2017-08-16T12:39:00Z</dcterms:created>
  <dcterms:modified xsi:type="dcterms:W3CDTF">2017-08-16T12:39:00Z</dcterms:modified>
</cp:coreProperties>
</file>