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5D" w:rsidRDefault="00093E5D" w:rsidP="00CA7086">
      <w:pPr>
        <w:pStyle w:val="af5"/>
        <w:tabs>
          <w:tab w:val="left" w:pos="284"/>
          <w:tab w:val="left" w:pos="5812"/>
        </w:tabs>
        <w:ind w:left="5670"/>
        <w:rPr>
          <w:sz w:val="30"/>
          <w:szCs w:val="30"/>
          <w:lang w:eastAsia="ru-RU"/>
        </w:rPr>
      </w:pPr>
    </w:p>
    <w:p w:rsidR="00093E5D" w:rsidRDefault="00093E5D" w:rsidP="00CA7086">
      <w:pPr>
        <w:pStyle w:val="af5"/>
        <w:tabs>
          <w:tab w:val="left" w:pos="284"/>
          <w:tab w:val="left" w:pos="5812"/>
        </w:tabs>
        <w:ind w:left="5670"/>
        <w:rPr>
          <w:sz w:val="30"/>
          <w:szCs w:val="30"/>
          <w:lang w:eastAsia="ru-RU"/>
        </w:rPr>
      </w:pPr>
    </w:p>
    <w:p w:rsidR="00EF5AA4" w:rsidRPr="00CA7086" w:rsidRDefault="00EF5AA4" w:rsidP="00CA7086">
      <w:pPr>
        <w:pStyle w:val="af5"/>
        <w:tabs>
          <w:tab w:val="left" w:pos="284"/>
          <w:tab w:val="left" w:pos="5812"/>
        </w:tabs>
        <w:ind w:left="5670"/>
        <w:rPr>
          <w:sz w:val="30"/>
          <w:szCs w:val="30"/>
          <w:lang w:eastAsia="ru-RU"/>
        </w:rPr>
      </w:pPr>
      <w:r w:rsidRPr="00CA7086">
        <w:rPr>
          <w:sz w:val="30"/>
          <w:szCs w:val="30"/>
          <w:lang w:eastAsia="ru-RU"/>
        </w:rPr>
        <w:t>Вносится Правительством</w:t>
      </w:r>
    </w:p>
    <w:p w:rsidR="00EF5AA4" w:rsidRPr="00CA7086" w:rsidRDefault="00EF5AA4" w:rsidP="00CA7086">
      <w:pPr>
        <w:pStyle w:val="af5"/>
        <w:tabs>
          <w:tab w:val="left" w:pos="284"/>
          <w:tab w:val="left" w:pos="5954"/>
        </w:tabs>
        <w:ind w:left="5670"/>
        <w:rPr>
          <w:sz w:val="30"/>
          <w:szCs w:val="30"/>
          <w:lang w:eastAsia="ru-RU"/>
        </w:rPr>
      </w:pPr>
      <w:r w:rsidRPr="00CA7086">
        <w:rPr>
          <w:sz w:val="30"/>
          <w:szCs w:val="30"/>
          <w:lang w:eastAsia="ru-RU"/>
        </w:rPr>
        <w:t>Российской Федерации</w:t>
      </w:r>
    </w:p>
    <w:p w:rsidR="00EF5AA4" w:rsidRPr="00CA7086" w:rsidRDefault="00EF5AA4" w:rsidP="00CA7086">
      <w:pPr>
        <w:pStyle w:val="af5"/>
        <w:tabs>
          <w:tab w:val="left" w:pos="284"/>
        </w:tabs>
        <w:spacing w:line="480" w:lineRule="auto"/>
        <w:ind w:right="-144" w:firstLine="709"/>
        <w:jc w:val="right"/>
        <w:rPr>
          <w:sz w:val="30"/>
          <w:szCs w:val="30"/>
          <w:lang w:eastAsia="ru-RU"/>
        </w:rPr>
      </w:pPr>
    </w:p>
    <w:p w:rsidR="00EF5AA4" w:rsidRPr="00CA7086" w:rsidRDefault="00EF5AA4" w:rsidP="00CA7086">
      <w:pPr>
        <w:pStyle w:val="af5"/>
        <w:tabs>
          <w:tab w:val="left" w:pos="284"/>
        </w:tabs>
        <w:spacing w:line="480" w:lineRule="auto"/>
        <w:ind w:firstLine="709"/>
        <w:jc w:val="right"/>
        <w:rPr>
          <w:sz w:val="30"/>
          <w:szCs w:val="30"/>
          <w:lang w:eastAsia="ru-RU"/>
        </w:rPr>
      </w:pPr>
      <w:r w:rsidRPr="00CA7086">
        <w:rPr>
          <w:sz w:val="30"/>
          <w:szCs w:val="30"/>
          <w:lang w:eastAsia="ru-RU"/>
        </w:rPr>
        <w:t>Проект</w:t>
      </w:r>
    </w:p>
    <w:p w:rsidR="00EF5AA4" w:rsidRPr="00CA7086" w:rsidRDefault="00EF5AA4" w:rsidP="00CA7086">
      <w:pPr>
        <w:tabs>
          <w:tab w:val="left" w:pos="284"/>
        </w:tabs>
        <w:spacing w:after="760"/>
        <w:jc w:val="center"/>
        <w:rPr>
          <w:b/>
          <w:bCs/>
          <w:sz w:val="44"/>
          <w:szCs w:val="44"/>
          <w:lang w:eastAsia="ru-RU"/>
        </w:rPr>
      </w:pPr>
      <w:bookmarkStart w:id="0" w:name="_GoBack"/>
      <w:bookmarkEnd w:id="0"/>
      <w:r w:rsidRPr="00CA7086">
        <w:rPr>
          <w:b/>
          <w:bCs/>
          <w:sz w:val="44"/>
          <w:szCs w:val="44"/>
          <w:lang w:eastAsia="ru-RU"/>
        </w:rPr>
        <w:t>ФЕДЕРАЛЬНЫЙ ЗАКОН</w:t>
      </w:r>
    </w:p>
    <w:p w:rsidR="00EF5AA4" w:rsidRPr="00CA7086" w:rsidRDefault="00EF5AA4" w:rsidP="00CA7086">
      <w:pPr>
        <w:tabs>
          <w:tab w:val="left" w:pos="284"/>
        </w:tabs>
        <w:spacing w:after="480" w:line="240" w:lineRule="auto"/>
        <w:jc w:val="center"/>
        <w:rPr>
          <w:b/>
          <w:bCs/>
          <w:lang w:eastAsia="ru-RU"/>
        </w:rPr>
      </w:pPr>
      <w:r w:rsidRPr="00CA7086">
        <w:rPr>
          <w:b/>
          <w:bCs/>
          <w:lang w:eastAsia="ru-RU"/>
        </w:rPr>
        <w:t xml:space="preserve">О </w:t>
      </w:r>
      <w:r w:rsidR="00382E6A" w:rsidRPr="00CA7086">
        <w:rPr>
          <w:b/>
          <w:bCs/>
          <w:lang w:eastAsia="ru-RU"/>
        </w:rPr>
        <w:t>государственно</w:t>
      </w:r>
      <w:r w:rsidR="00857839">
        <w:rPr>
          <w:b/>
          <w:bCs/>
          <w:lang w:eastAsia="ru-RU"/>
        </w:rPr>
        <w:t>м</w:t>
      </w:r>
      <w:r w:rsidR="00382E6A" w:rsidRPr="00CA7086">
        <w:rPr>
          <w:b/>
          <w:bCs/>
          <w:lang w:eastAsia="ru-RU"/>
        </w:rPr>
        <w:t xml:space="preserve"> контрол</w:t>
      </w:r>
      <w:r w:rsidR="00857839">
        <w:rPr>
          <w:b/>
          <w:bCs/>
          <w:lang w:eastAsia="ru-RU"/>
        </w:rPr>
        <w:t>е</w:t>
      </w:r>
      <w:r w:rsidR="00382E6A" w:rsidRPr="00CA7086">
        <w:rPr>
          <w:b/>
          <w:bCs/>
          <w:lang w:eastAsia="ru-RU"/>
        </w:rPr>
        <w:t xml:space="preserve"> (надзор</w:t>
      </w:r>
      <w:r w:rsidR="00857839">
        <w:rPr>
          <w:b/>
          <w:bCs/>
          <w:lang w:eastAsia="ru-RU"/>
        </w:rPr>
        <w:t>е</w:t>
      </w:r>
      <w:r w:rsidR="00382E6A" w:rsidRPr="00CA7086">
        <w:rPr>
          <w:b/>
          <w:bCs/>
          <w:lang w:eastAsia="ru-RU"/>
        </w:rPr>
        <w:t xml:space="preserve">) </w:t>
      </w:r>
      <w:r w:rsidR="00CA7086">
        <w:rPr>
          <w:b/>
          <w:bCs/>
          <w:lang w:eastAsia="ru-RU"/>
        </w:rPr>
        <w:br/>
      </w:r>
      <w:r w:rsidR="00382E6A" w:rsidRPr="00CA7086">
        <w:rPr>
          <w:b/>
          <w:bCs/>
          <w:lang w:eastAsia="ru-RU"/>
        </w:rPr>
        <w:t>и муниципально</w:t>
      </w:r>
      <w:r w:rsidR="00857839">
        <w:rPr>
          <w:b/>
          <w:bCs/>
          <w:lang w:eastAsia="ru-RU"/>
        </w:rPr>
        <w:t>м</w:t>
      </w:r>
      <w:r w:rsidR="00382E6A" w:rsidRPr="00CA7086">
        <w:rPr>
          <w:b/>
          <w:bCs/>
          <w:lang w:eastAsia="ru-RU"/>
        </w:rPr>
        <w:t xml:space="preserve"> контрол</w:t>
      </w:r>
      <w:r w:rsidR="00857839">
        <w:rPr>
          <w:b/>
          <w:bCs/>
          <w:lang w:eastAsia="ru-RU"/>
        </w:rPr>
        <w:t>е</w:t>
      </w:r>
      <w:r w:rsidRPr="00CA7086">
        <w:rPr>
          <w:b/>
          <w:bCs/>
          <w:lang w:eastAsia="ru-RU"/>
        </w:rPr>
        <w:t xml:space="preserve"> в Российской Федерации</w:t>
      </w:r>
    </w:p>
    <w:p w:rsidR="004A0CA0" w:rsidRPr="00CA7086" w:rsidRDefault="00EF5AA4" w:rsidP="007C7375">
      <w:pPr>
        <w:tabs>
          <w:tab w:val="left" w:pos="284"/>
        </w:tabs>
        <w:spacing w:after="240"/>
        <w:ind w:firstLine="709"/>
        <w:jc w:val="both"/>
        <w:rPr>
          <w:lang w:eastAsia="ru-RU"/>
        </w:rPr>
      </w:pPr>
      <w:r w:rsidRPr="00CA7086">
        <w:rPr>
          <w:lang w:eastAsia="ru-RU"/>
        </w:rPr>
        <w:t xml:space="preserve">Настоящий Федеральный закон принят в целях повышения результативности и эффективности осуществления </w:t>
      </w:r>
      <w:r w:rsidR="00382E6A" w:rsidRPr="00CA7086">
        <w:rPr>
          <w:lang w:eastAsia="ru-RU"/>
        </w:rPr>
        <w:t>государственного контроля (надзора) и муниципального контроля</w:t>
      </w:r>
      <w:r w:rsidRPr="00CA7086">
        <w:rPr>
          <w:lang w:eastAsia="ru-RU"/>
        </w:rPr>
        <w:t xml:space="preserve"> при одновременном снижении избыточного вмешательства государственных органов </w:t>
      </w:r>
      <w:r w:rsidR="00161F9C">
        <w:rPr>
          <w:lang w:eastAsia="ru-RU"/>
        </w:rPr>
        <w:br/>
      </w:r>
      <w:r w:rsidRPr="00CA7086">
        <w:rPr>
          <w:lang w:eastAsia="ru-RU"/>
        </w:rPr>
        <w:t>и органов местного самоупра</w:t>
      </w:r>
      <w:r w:rsidR="00AD55B0">
        <w:rPr>
          <w:lang w:eastAsia="ru-RU"/>
        </w:rPr>
        <w:t xml:space="preserve">вления в деятельность граждан </w:t>
      </w:r>
      <w:r w:rsidR="00161F9C">
        <w:rPr>
          <w:lang w:eastAsia="ru-RU"/>
        </w:rPr>
        <w:br/>
      </w:r>
      <w:r w:rsidR="00AD55B0">
        <w:rPr>
          <w:lang w:eastAsia="ru-RU"/>
        </w:rPr>
        <w:t xml:space="preserve">и </w:t>
      </w:r>
      <w:r w:rsidRPr="00CA7086">
        <w:rPr>
          <w:lang w:eastAsia="ru-RU"/>
        </w:rPr>
        <w:t>организаций</w:t>
      </w:r>
      <w:r w:rsidR="00AD55B0">
        <w:rPr>
          <w:lang w:eastAsia="ru-RU"/>
        </w:rPr>
        <w:t>.</w:t>
      </w:r>
    </w:p>
    <w:p w:rsidR="00EF5AA4" w:rsidRPr="00CA7086" w:rsidRDefault="00EF5AA4" w:rsidP="00CA7086">
      <w:pPr>
        <w:pStyle w:val="1"/>
        <w:tabs>
          <w:tab w:val="left" w:pos="284"/>
        </w:tabs>
        <w:spacing w:after="0" w:line="480" w:lineRule="auto"/>
        <w:ind w:left="0" w:firstLine="709"/>
      </w:pPr>
      <w:bookmarkStart w:id="1" w:name="_Toc426232767"/>
      <w:bookmarkStart w:id="2" w:name="_Toc426247528"/>
      <w:bookmarkStart w:id="3" w:name="_Toc426280284"/>
      <w:bookmarkStart w:id="4" w:name="_Toc426281163"/>
      <w:bookmarkStart w:id="5" w:name="_Toc426281433"/>
      <w:bookmarkStart w:id="6" w:name="_Toc426281811"/>
      <w:bookmarkStart w:id="7" w:name="_Toc426282024"/>
      <w:bookmarkStart w:id="8" w:name="_Toc426309881"/>
      <w:bookmarkStart w:id="9" w:name="_Toc426328408"/>
      <w:bookmarkStart w:id="10" w:name="_Toc425345311"/>
      <w:bookmarkStart w:id="11" w:name="_Toc426566897"/>
      <w:bookmarkStart w:id="12" w:name="_Toc429334654"/>
      <w:bookmarkStart w:id="13" w:name="_Toc454880051"/>
      <w:bookmarkStart w:id="14" w:name="_Toc402287587"/>
      <w:bookmarkStart w:id="15" w:name="_Toc295106000"/>
      <w:bookmarkEnd w:id="1"/>
      <w:bookmarkEnd w:id="2"/>
      <w:bookmarkEnd w:id="3"/>
      <w:bookmarkEnd w:id="4"/>
      <w:bookmarkEnd w:id="5"/>
      <w:bookmarkEnd w:id="6"/>
      <w:bookmarkEnd w:id="7"/>
      <w:bookmarkEnd w:id="8"/>
      <w:bookmarkEnd w:id="9"/>
      <w:r w:rsidRPr="00CA7086">
        <w:t>Общие положения</w:t>
      </w:r>
      <w:bookmarkEnd w:id="10"/>
      <w:bookmarkEnd w:id="11"/>
      <w:bookmarkEnd w:id="12"/>
      <w:bookmarkEnd w:id="13"/>
    </w:p>
    <w:p w:rsidR="00EF5AA4" w:rsidRPr="00CA7086" w:rsidRDefault="00EF5AA4" w:rsidP="00CA7086">
      <w:pPr>
        <w:pStyle w:val="2"/>
        <w:tabs>
          <w:tab w:val="clear" w:pos="2127"/>
          <w:tab w:val="left" w:pos="0"/>
          <w:tab w:val="left" w:pos="284"/>
        </w:tabs>
        <w:spacing w:before="0" w:after="0" w:line="480" w:lineRule="auto"/>
        <w:ind w:left="0" w:firstLine="0"/>
        <w:rPr>
          <w:sz w:val="30"/>
          <w:szCs w:val="30"/>
        </w:rPr>
      </w:pPr>
      <w:bookmarkStart w:id="16" w:name="_Toc425345312"/>
      <w:bookmarkStart w:id="17" w:name="_Toc426566898"/>
      <w:bookmarkStart w:id="18" w:name="_Toc429334655"/>
      <w:bookmarkStart w:id="19" w:name="_Toc454880052"/>
      <w:r w:rsidRPr="00CA7086">
        <w:rPr>
          <w:sz w:val="30"/>
          <w:szCs w:val="30"/>
        </w:rPr>
        <w:t>Сфера применения настоящего Федерального закона</w:t>
      </w:r>
      <w:bookmarkEnd w:id="16"/>
      <w:bookmarkEnd w:id="17"/>
      <w:bookmarkEnd w:id="18"/>
      <w:bookmarkEnd w:id="19"/>
    </w:p>
    <w:p w:rsidR="00EF5AA4" w:rsidRPr="00CA7086" w:rsidRDefault="00EF5AA4" w:rsidP="008B1E62">
      <w:pPr>
        <w:pStyle w:val="a3"/>
        <w:numPr>
          <w:ilvl w:val="2"/>
          <w:numId w:val="36"/>
        </w:numPr>
        <w:tabs>
          <w:tab w:val="clear" w:pos="992"/>
          <w:tab w:val="left" w:pos="284"/>
          <w:tab w:val="num" w:pos="1134"/>
        </w:tabs>
        <w:ind w:left="0"/>
      </w:pPr>
      <w:r w:rsidRPr="00CA7086">
        <w:t xml:space="preserve">Настоящий Федеральный закон </w:t>
      </w:r>
      <w:r w:rsidRPr="00CA7086">
        <w:rPr>
          <w:lang w:eastAsia="ru-RU"/>
        </w:rPr>
        <w:t xml:space="preserve">регулирует отношения, возникающие между гражданами и организациями, осуществляющими деятельность, в отношении которой нормативными правовыми актами установлены обязательные требования, и федеральными органами </w:t>
      </w:r>
      <w:r w:rsidRPr="00CA7086">
        <w:rPr>
          <w:lang w:eastAsia="ru-RU"/>
        </w:rPr>
        <w:lastRenderedPageBreak/>
        <w:t>исполнительной власти, органами исполнительной власти субъектов Российской Федерации,</w:t>
      </w:r>
      <w:r w:rsidRPr="00CA7086">
        <w:t xml:space="preserve"> </w:t>
      </w:r>
      <w:r w:rsidRPr="00CA7086">
        <w:rPr>
          <w:lang w:eastAsia="ru-RU"/>
        </w:rPr>
        <w:t xml:space="preserve">исполнительно-распорядительными органами муниципального образования, </w:t>
      </w:r>
      <w:r w:rsidR="00CD6F0F" w:rsidRPr="00CA7086">
        <w:rPr>
          <w:shd w:val="clear" w:color="auto" w:fill="FFFFFF"/>
          <w:lang w:eastAsia="ru-RU"/>
        </w:rPr>
        <w:t>Банком России, органами государственных внебюджетных фондов, публично-правовыми компаниями и государственными корпорациями</w:t>
      </w:r>
      <w:r w:rsidR="00CD6F0F">
        <w:rPr>
          <w:lang w:eastAsia="ru-RU"/>
        </w:rPr>
        <w:t xml:space="preserve">, </w:t>
      </w:r>
      <w:r w:rsidRPr="00CA7086">
        <w:rPr>
          <w:lang w:eastAsia="ru-RU"/>
        </w:rPr>
        <w:t xml:space="preserve">уполномоченными </w:t>
      </w:r>
      <w:r w:rsidR="00161F9C">
        <w:rPr>
          <w:lang w:eastAsia="ru-RU"/>
        </w:rPr>
        <w:br/>
      </w:r>
      <w:r w:rsidRPr="00CA7086">
        <w:rPr>
          <w:lang w:eastAsia="ru-RU"/>
        </w:rPr>
        <w:t xml:space="preserve">на осуществление </w:t>
      </w:r>
      <w:r w:rsidR="00382E6A" w:rsidRPr="00CA7086">
        <w:rPr>
          <w:lang w:eastAsia="ru-RU"/>
        </w:rPr>
        <w:t xml:space="preserve">государственного контроля (надзора) </w:t>
      </w:r>
      <w:r w:rsidR="00161F9C">
        <w:rPr>
          <w:lang w:eastAsia="ru-RU"/>
        </w:rPr>
        <w:br/>
      </w:r>
      <w:r w:rsidR="00382E6A" w:rsidRPr="00CA7086">
        <w:rPr>
          <w:lang w:eastAsia="ru-RU"/>
        </w:rPr>
        <w:t>и муниципального контроля</w:t>
      </w:r>
      <w:r w:rsidRPr="00CA7086">
        <w:rPr>
          <w:lang w:eastAsia="ru-RU"/>
        </w:rPr>
        <w:t xml:space="preserve">, иными органами и организациями </w:t>
      </w:r>
      <w:r w:rsidR="00161F9C">
        <w:rPr>
          <w:lang w:eastAsia="ru-RU"/>
        </w:rPr>
        <w:br/>
      </w:r>
      <w:r w:rsidRPr="00CA7086">
        <w:rPr>
          <w:lang w:eastAsia="ru-RU"/>
        </w:rPr>
        <w:t>в случаях, предусмотренных настоящим Федеральным законом</w:t>
      </w:r>
      <w:r w:rsidRPr="00CA7086">
        <w:t>.</w:t>
      </w:r>
    </w:p>
    <w:p w:rsidR="00EF5AA4" w:rsidRPr="00CA7086" w:rsidRDefault="00EF5AA4" w:rsidP="00CA7086">
      <w:pPr>
        <w:pStyle w:val="a3"/>
        <w:numPr>
          <w:ilvl w:val="2"/>
          <w:numId w:val="36"/>
        </w:numPr>
        <w:tabs>
          <w:tab w:val="clear" w:pos="992"/>
          <w:tab w:val="left" w:pos="284"/>
          <w:tab w:val="num" w:pos="1134"/>
        </w:tabs>
        <w:ind w:left="0"/>
      </w:pPr>
      <w:r w:rsidRPr="00CA7086">
        <w:t xml:space="preserve">Положения настоящего Федерального закона не применяются </w:t>
      </w:r>
      <w:r w:rsidR="00161F9C">
        <w:br/>
      </w:r>
      <w:r w:rsidRPr="00CA7086">
        <w:t>к вопросам организации и осуществления:</w:t>
      </w:r>
    </w:p>
    <w:p w:rsidR="00EF5AA4" w:rsidRPr="00CA7086" w:rsidRDefault="00EF5AA4" w:rsidP="00CA7086">
      <w:pPr>
        <w:tabs>
          <w:tab w:val="left" w:pos="284"/>
          <w:tab w:val="left" w:pos="1134"/>
        </w:tabs>
        <w:ind w:firstLine="709"/>
        <w:jc w:val="both"/>
      </w:pPr>
      <w:r w:rsidRPr="00CA7086">
        <w:t xml:space="preserve">оперативно-разыскных мероприятий, дознания, предварительного следствия; </w:t>
      </w:r>
    </w:p>
    <w:p w:rsidR="00B92188" w:rsidRDefault="00EF5AA4" w:rsidP="00CA7086">
      <w:pPr>
        <w:tabs>
          <w:tab w:val="left" w:pos="284"/>
          <w:tab w:val="left" w:pos="1134"/>
        </w:tabs>
        <w:ind w:firstLine="709"/>
        <w:jc w:val="both"/>
      </w:pPr>
      <w:r w:rsidRPr="00CA7086">
        <w:t>мероприятий по контролю и надзору при исполнении уголовных наказаний и мер уголовно-правового характера</w:t>
      </w:r>
      <w:r w:rsidR="00B92188">
        <w:t xml:space="preserve">; </w:t>
      </w:r>
    </w:p>
    <w:p w:rsidR="00EF5AA4" w:rsidRPr="00CA7086" w:rsidRDefault="00B92188" w:rsidP="00CA7086">
      <w:pPr>
        <w:tabs>
          <w:tab w:val="left" w:pos="284"/>
          <w:tab w:val="left" w:pos="1134"/>
        </w:tabs>
        <w:ind w:firstLine="709"/>
        <w:jc w:val="both"/>
      </w:pPr>
      <w:r w:rsidRPr="00CA7086">
        <w:t>мероприятий по контролю и надзору</w:t>
      </w:r>
      <w:r>
        <w:t xml:space="preserve">, осуществляемых органом </w:t>
      </w:r>
      <w:r w:rsidR="00161F9C">
        <w:br/>
      </w:r>
      <w:r>
        <w:t>в области обороны и непосредственно связанных с обеспечением обороны страны</w:t>
      </w:r>
      <w:r w:rsidR="00EF5AA4" w:rsidRPr="00CA7086">
        <w:t xml:space="preserve">; </w:t>
      </w:r>
    </w:p>
    <w:p w:rsidR="00EF5AA4" w:rsidRPr="00CA7086" w:rsidRDefault="00EF5AA4" w:rsidP="00CA7086">
      <w:pPr>
        <w:tabs>
          <w:tab w:val="left" w:pos="284"/>
          <w:tab w:val="left" w:pos="1134"/>
        </w:tabs>
        <w:ind w:firstLine="709"/>
        <w:jc w:val="both"/>
      </w:pPr>
      <w:r w:rsidRPr="00CA7086">
        <w:t xml:space="preserve">при расследовании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w:t>
      </w:r>
      <w:r w:rsidRPr="00CA7086">
        <w:lastRenderedPageBreak/>
        <w:t xml:space="preserve">окружающей среде, имуществу граждан и организаций, государственному и муниципальному имуществу; </w:t>
      </w:r>
    </w:p>
    <w:p w:rsidR="00EF5AA4" w:rsidRPr="00CA7086" w:rsidRDefault="00EF5AA4" w:rsidP="00CA7086">
      <w:pPr>
        <w:tabs>
          <w:tab w:val="left" w:pos="284"/>
          <w:tab w:val="left" w:pos="1134"/>
        </w:tabs>
        <w:ind w:firstLine="709"/>
        <w:jc w:val="both"/>
      </w:pPr>
      <w:r w:rsidRPr="00CA7086">
        <w:t>производства по делам об административных правонарушениях;</w:t>
      </w:r>
    </w:p>
    <w:p w:rsidR="00AD55B0" w:rsidRDefault="00EF5AA4" w:rsidP="00A704ED">
      <w:pPr>
        <w:tabs>
          <w:tab w:val="left" w:pos="284"/>
          <w:tab w:val="left" w:pos="1134"/>
        </w:tabs>
        <w:ind w:firstLine="709"/>
        <w:jc w:val="both"/>
      </w:pPr>
      <w:r w:rsidRPr="00FB3D3A">
        <w:t xml:space="preserve">контроля (надзора) за использованием гражданами </w:t>
      </w:r>
      <w:r w:rsidR="00161F9C">
        <w:br/>
      </w:r>
      <w:r w:rsidRPr="00FB3D3A">
        <w:t xml:space="preserve">и организациями государственного и муниципального имущества, регулируемого законодательством </w:t>
      </w:r>
      <w:r w:rsidR="00AD55B0">
        <w:t xml:space="preserve">об управлении государственным </w:t>
      </w:r>
      <w:r w:rsidR="00161F9C">
        <w:br/>
      </w:r>
      <w:r w:rsidR="00AD55B0">
        <w:t xml:space="preserve">и </w:t>
      </w:r>
      <w:r w:rsidRPr="00FB3D3A">
        <w:t>муниципальным имуществом, бюджетны</w:t>
      </w:r>
      <w:r w:rsidRPr="00A704ED">
        <w:t>м законодательством</w:t>
      </w:r>
      <w:r w:rsidR="00921FA7" w:rsidRPr="00A704ED">
        <w:t>;</w:t>
      </w:r>
      <w:r w:rsidRPr="00A704ED">
        <w:t xml:space="preserve"> </w:t>
      </w:r>
    </w:p>
    <w:p w:rsidR="00921FA7" w:rsidRDefault="00EF5AA4" w:rsidP="00A704ED">
      <w:pPr>
        <w:tabs>
          <w:tab w:val="left" w:pos="284"/>
          <w:tab w:val="left" w:pos="1134"/>
        </w:tabs>
        <w:ind w:firstLine="709"/>
        <w:jc w:val="both"/>
      </w:pPr>
      <w:r w:rsidRPr="00AD55B0">
        <w:t>контроля за исполнением условий государственных (муниципальных) контрактов</w:t>
      </w:r>
      <w:r w:rsidR="0058633B" w:rsidRPr="00AD55B0">
        <w:t xml:space="preserve"> (за исключением случаев, когда </w:t>
      </w:r>
      <w:r w:rsidR="00161F9C">
        <w:br/>
      </w:r>
      <w:r w:rsidR="0058633B" w:rsidRPr="00AD55B0">
        <w:t>в соответствии с законодательством Российской Федерации, субъектов Российской Федерации, муниципальными правовыми актами данный контроль осуществляется в рамках видов государственного контроля (надзора), муниципального контроля, установленных в приложениях № 1-3 к настоящему Федеральному закону)</w:t>
      </w:r>
      <w:r w:rsidRPr="00FB3D3A">
        <w:t>,</w:t>
      </w:r>
      <w:r w:rsidRPr="00CA7086">
        <w:t xml:space="preserve"> </w:t>
      </w:r>
      <w:r w:rsidR="00921FA7">
        <w:t xml:space="preserve">утверждения и контроля </w:t>
      </w:r>
      <w:r w:rsidR="00161F9C">
        <w:br/>
      </w:r>
      <w:r w:rsidR="00921FA7">
        <w:t xml:space="preserve">за исполнением инвестиционных программ в соответствии </w:t>
      </w:r>
      <w:r w:rsidR="00161F9C">
        <w:br/>
      </w:r>
      <w:r w:rsidR="00921FA7">
        <w:t>с федеральными законами;</w:t>
      </w:r>
    </w:p>
    <w:p w:rsidR="00921FA7" w:rsidRDefault="00EF5AA4" w:rsidP="00CA7086">
      <w:pPr>
        <w:tabs>
          <w:tab w:val="left" w:pos="284"/>
          <w:tab w:val="left" w:pos="1134"/>
        </w:tabs>
        <w:ind w:firstLine="709"/>
        <w:jc w:val="both"/>
      </w:pPr>
      <w:r w:rsidRPr="00CA7086">
        <w:t xml:space="preserve">строительного контроля, осуществляемого в соответствии </w:t>
      </w:r>
      <w:r w:rsidR="00161F9C">
        <w:br/>
      </w:r>
      <w:r w:rsidRPr="00CA7086">
        <w:t>с градостроительным законодательством Российской Федерации</w:t>
      </w:r>
      <w:r w:rsidR="001B52AC" w:rsidRPr="00CA7086">
        <w:t xml:space="preserve">, </w:t>
      </w:r>
    </w:p>
    <w:p w:rsidR="00921FA7" w:rsidRDefault="004E3482" w:rsidP="00CA7086">
      <w:pPr>
        <w:tabs>
          <w:tab w:val="left" w:pos="284"/>
          <w:tab w:val="left" w:pos="1134"/>
        </w:tabs>
        <w:ind w:firstLine="709"/>
        <w:jc w:val="both"/>
      </w:pPr>
      <w:r w:rsidRPr="00AD55B0">
        <w:t>государственного и муниципального</w:t>
      </w:r>
      <w:r w:rsidRPr="00FB3D3A">
        <w:t xml:space="preserve"> </w:t>
      </w:r>
      <w:r w:rsidR="001B52AC" w:rsidRPr="00FB3D3A">
        <w:t>финансового контроля</w:t>
      </w:r>
      <w:r w:rsidR="00921FA7" w:rsidRPr="00A704ED">
        <w:t xml:space="preserve"> </w:t>
      </w:r>
      <w:r w:rsidR="00161F9C">
        <w:br/>
      </w:r>
      <w:r w:rsidR="00921FA7" w:rsidRPr="00A704ED">
        <w:t>в соответствии с бюджетным законодательством;</w:t>
      </w:r>
    </w:p>
    <w:p w:rsidR="00921FA7" w:rsidRDefault="001B52AC" w:rsidP="00CA7086">
      <w:pPr>
        <w:tabs>
          <w:tab w:val="left" w:pos="284"/>
          <w:tab w:val="left" w:pos="1134"/>
        </w:tabs>
        <w:ind w:firstLine="709"/>
        <w:jc w:val="both"/>
      </w:pPr>
      <w:r w:rsidRPr="00CA7086">
        <w:lastRenderedPageBreak/>
        <w:t>контроля со стороны учредителя в отношении подведомственных ему организаций</w:t>
      </w:r>
      <w:r w:rsidR="00921FA7">
        <w:t>;</w:t>
      </w:r>
    </w:p>
    <w:p w:rsidR="001B52AC" w:rsidRPr="00714DFB" w:rsidRDefault="00921FA7" w:rsidP="00CA7086">
      <w:pPr>
        <w:tabs>
          <w:tab w:val="left" w:pos="284"/>
          <w:tab w:val="left" w:pos="1134"/>
        </w:tabs>
        <w:ind w:firstLine="709"/>
        <w:jc w:val="both"/>
      </w:pPr>
      <w:r>
        <w:t xml:space="preserve">государственного регулирования деятельности отдельных организаций в форме участия в их управлении в соответствии </w:t>
      </w:r>
      <w:r w:rsidR="00161F9C">
        <w:br/>
      </w:r>
      <w:r>
        <w:t xml:space="preserve">с </w:t>
      </w:r>
      <w:r w:rsidRPr="00714DFB">
        <w:t>положениями федеральных законов</w:t>
      </w:r>
      <w:r w:rsidR="001B52AC" w:rsidRPr="00714DFB">
        <w:t>.</w:t>
      </w:r>
    </w:p>
    <w:p w:rsidR="00EF5AA4" w:rsidRPr="00CA7086" w:rsidRDefault="00EF5AA4" w:rsidP="00CA7086">
      <w:pPr>
        <w:tabs>
          <w:tab w:val="left" w:pos="284"/>
        </w:tabs>
        <w:ind w:firstLine="709"/>
        <w:jc w:val="both"/>
      </w:pPr>
      <w:r w:rsidRPr="00714DFB">
        <w:t xml:space="preserve">3. </w:t>
      </w:r>
      <w:r w:rsidRPr="00AD55B0">
        <w:t xml:space="preserve">Контроль за соблюдением органами государственной власти, органами местного самоуправления, подведомственными </w:t>
      </w:r>
      <w:r w:rsidR="00161F9C">
        <w:br/>
      </w:r>
      <w:r w:rsidRPr="00AD55B0">
        <w:t xml:space="preserve">им организациями, государственными корпорациями </w:t>
      </w:r>
      <w:r w:rsidRPr="00A704ED">
        <w:t>законодательства о контрактной системе в сфере закупок товаров, работ, услуг для обеспечения государственных и муниципальных нужд, бюджетного законодательства, а также контроль</w:t>
      </w:r>
      <w:r w:rsidRPr="00CA7086">
        <w:t xml:space="preserve"> за направленной на обеспечение проведения капитального ремонта общего имущества </w:t>
      </w:r>
      <w:r w:rsidR="00161F9C">
        <w:br/>
      </w:r>
      <w:r w:rsidRPr="00CA7086">
        <w:t xml:space="preserve">в многоквартирных домах деятельностью региональных операторов, контроль за использованием бюджетных средств государственными корпорациями осуществляются в соответствии с положениями соответствующих федеральных законов, </w:t>
      </w:r>
      <w:r w:rsidR="0046488D">
        <w:t xml:space="preserve">а также (в части, </w:t>
      </w:r>
      <w:r w:rsidR="00161F9C">
        <w:br/>
      </w:r>
      <w:r w:rsidR="0046488D">
        <w:t xml:space="preserve">не противоречащей им) согласно </w:t>
      </w:r>
      <w:bookmarkStart w:id="20" w:name="ссылка4"/>
      <w:bookmarkEnd w:id="20"/>
      <w:r w:rsidR="0046488D">
        <w:t xml:space="preserve">положениям </w:t>
      </w:r>
      <w:r w:rsidRPr="00CA7086">
        <w:t>стат</w:t>
      </w:r>
      <w:r w:rsidR="00435F44">
        <w:t>ь</w:t>
      </w:r>
      <w:r w:rsidR="0046488D">
        <w:t>и</w:t>
      </w:r>
      <w:r w:rsidRPr="00CA7086">
        <w:t xml:space="preserve"> 3 </w:t>
      </w:r>
      <w:r w:rsidR="0046488D">
        <w:t xml:space="preserve">главы 1, </w:t>
      </w:r>
      <w:r w:rsidRPr="00CA7086">
        <w:t xml:space="preserve">глав 2 </w:t>
      </w:r>
      <w:r w:rsidR="00161F9C">
        <w:br/>
      </w:r>
      <w:r w:rsidRPr="00CA7086">
        <w:t>и 3 настоящего Федерального закона.</w:t>
      </w:r>
    </w:p>
    <w:p w:rsidR="00EF5AA4" w:rsidRPr="00CA7086" w:rsidRDefault="00EF5AA4" w:rsidP="00CA7086">
      <w:pPr>
        <w:pStyle w:val="2"/>
        <w:tabs>
          <w:tab w:val="clear" w:pos="2127"/>
          <w:tab w:val="left" w:pos="284"/>
        </w:tabs>
        <w:spacing w:before="0" w:after="400"/>
        <w:ind w:left="1418" w:hanging="1418"/>
        <w:rPr>
          <w:sz w:val="30"/>
          <w:szCs w:val="30"/>
        </w:rPr>
      </w:pPr>
      <w:bookmarkStart w:id="21" w:name="_Toc426566899"/>
      <w:bookmarkStart w:id="22" w:name="_Toc429334656"/>
      <w:bookmarkStart w:id="23" w:name="_Toc454880053"/>
      <w:bookmarkStart w:id="24" w:name="_Toc425345313"/>
      <w:r w:rsidRPr="00CA7086">
        <w:rPr>
          <w:sz w:val="30"/>
          <w:szCs w:val="30"/>
        </w:rPr>
        <w:lastRenderedPageBreak/>
        <w:t>Основные понятия, используемые в настоящем Федеральном законе</w:t>
      </w:r>
      <w:bookmarkEnd w:id="21"/>
      <w:bookmarkEnd w:id="22"/>
      <w:bookmarkEnd w:id="23"/>
    </w:p>
    <w:p w:rsidR="00EF5AA4" w:rsidRPr="00CA7086" w:rsidRDefault="00EF5AA4" w:rsidP="00CA7086">
      <w:pPr>
        <w:tabs>
          <w:tab w:val="left" w:pos="284"/>
        </w:tabs>
        <w:ind w:firstLine="709"/>
        <w:jc w:val="both"/>
      </w:pPr>
      <w:r w:rsidRPr="00CA7086">
        <w:t>Для целей настоящего Федерального закона используются следующие основные понятия:</w:t>
      </w:r>
    </w:p>
    <w:p w:rsidR="00EF5AA4" w:rsidRPr="00CA7086" w:rsidRDefault="00382E6A" w:rsidP="00CA7086">
      <w:pPr>
        <w:numPr>
          <w:ilvl w:val="0"/>
          <w:numId w:val="65"/>
        </w:numPr>
        <w:tabs>
          <w:tab w:val="left" w:pos="284"/>
          <w:tab w:val="left" w:pos="1134"/>
        </w:tabs>
        <w:ind w:left="0" w:firstLine="709"/>
        <w:jc w:val="both"/>
        <w:rPr>
          <w:lang w:eastAsia="ru-RU"/>
        </w:rPr>
      </w:pPr>
      <w:r w:rsidRPr="00CA7086">
        <w:rPr>
          <w:lang w:eastAsia="ru-RU"/>
        </w:rPr>
        <w:t>государственный контроль (надзор)</w:t>
      </w:r>
      <w:r w:rsidR="00161F9C">
        <w:rPr>
          <w:lang w:eastAsia="ru-RU"/>
        </w:rPr>
        <w:t xml:space="preserve"> </w:t>
      </w:r>
      <w:r w:rsidR="00EF5AA4" w:rsidRPr="00CA7086">
        <w:rPr>
          <w:lang w:eastAsia="ru-RU"/>
        </w:rPr>
        <w:t xml:space="preserve">– осуществляемая </w:t>
      </w:r>
      <w:r w:rsidR="00161F9C">
        <w:rPr>
          <w:lang w:eastAsia="ru-RU"/>
        </w:rPr>
        <w:br/>
      </w:r>
      <w:r w:rsidR="00EF5AA4" w:rsidRPr="00CA7086">
        <w:rPr>
          <w:lang w:eastAsia="ru-RU"/>
        </w:rPr>
        <w:t xml:space="preserve">в пределах установленных полномочий деятельность федеральных органов исполнительной власти и органов исполнительной власти субъектов Российской Федерации, органов местного самоуправления, иных уполномоченных органов и организаций, направленная </w:t>
      </w:r>
      <w:r w:rsidR="00161F9C">
        <w:rPr>
          <w:lang w:eastAsia="ru-RU"/>
        </w:rPr>
        <w:br/>
      </w:r>
      <w:r w:rsidR="00EF5AA4" w:rsidRPr="00CA7086">
        <w:rPr>
          <w:lang w:eastAsia="ru-RU"/>
        </w:rPr>
        <w:t>на предупреждение</w:t>
      </w:r>
      <w:r w:rsidR="00E85338">
        <w:rPr>
          <w:lang w:eastAsia="ru-RU"/>
        </w:rPr>
        <w:t xml:space="preserve"> (профилактику)</w:t>
      </w:r>
      <w:r w:rsidR="00EF5AA4" w:rsidRPr="00CA7086">
        <w:rPr>
          <w:lang w:eastAsia="ru-RU"/>
        </w:rPr>
        <w:t xml:space="preserve">, выявление и пресечение нарушений гражданами и организациями, их руководителями, должностными лицами и иными работниками (при исполнении должностными лицами и иными работниками должностных (служебных) обязанностей), их представителями (далее также – граждане и организации) обязательных требований, принятие предусмотренных законодательством Российской Федерации мер </w:t>
      </w:r>
      <w:r w:rsidR="00161F9C">
        <w:rPr>
          <w:lang w:eastAsia="ru-RU"/>
        </w:rPr>
        <w:br/>
      </w:r>
      <w:r w:rsidR="00EF5AA4" w:rsidRPr="00CA7086">
        <w:rPr>
          <w:lang w:eastAsia="ru-RU"/>
        </w:rPr>
        <w:t>по пресечению выявленных нарушений</w:t>
      </w:r>
      <w:r w:rsidR="00E85338">
        <w:rPr>
          <w:lang w:eastAsia="ru-RU"/>
        </w:rPr>
        <w:t xml:space="preserve"> и восстановлению правового положения, существовавшего до нарушения обязательных требований</w:t>
      </w:r>
      <w:r w:rsidR="00EF5AA4" w:rsidRPr="00CA7086">
        <w:rPr>
          <w:lang w:eastAsia="ru-RU"/>
        </w:rPr>
        <w:t>;</w:t>
      </w:r>
    </w:p>
    <w:p w:rsidR="00EF5AA4" w:rsidRPr="00CA7086" w:rsidRDefault="00EF5AA4" w:rsidP="00CA7086">
      <w:pPr>
        <w:numPr>
          <w:ilvl w:val="0"/>
          <w:numId w:val="65"/>
        </w:numPr>
        <w:tabs>
          <w:tab w:val="left" w:pos="284"/>
          <w:tab w:val="left" w:pos="1134"/>
        </w:tabs>
        <w:ind w:left="0" w:firstLine="709"/>
        <w:jc w:val="both"/>
        <w:rPr>
          <w:lang w:eastAsia="ru-RU"/>
        </w:rPr>
      </w:pPr>
      <w:r w:rsidRPr="00CA7086">
        <w:rPr>
          <w:lang w:eastAsia="ru-RU"/>
        </w:rPr>
        <w:t>федеральный государственный контроль (надзор) –</w:t>
      </w:r>
      <w:r w:rsidR="00AD55B0">
        <w:rPr>
          <w:lang w:eastAsia="ru-RU"/>
        </w:rPr>
        <w:t xml:space="preserve"> </w:t>
      </w:r>
      <w:r w:rsidRPr="00CA7086">
        <w:rPr>
          <w:lang w:eastAsia="ru-RU"/>
        </w:rPr>
        <w:t>деятельность федеральных органов исполнительной власти, иных уполномоченных органов и организаций</w:t>
      </w:r>
      <w:r w:rsidR="00BE7650">
        <w:rPr>
          <w:lang w:eastAsia="ru-RU"/>
        </w:rPr>
        <w:t xml:space="preserve"> </w:t>
      </w:r>
      <w:r w:rsidR="00B4731C">
        <w:rPr>
          <w:lang w:eastAsia="ru-RU"/>
        </w:rPr>
        <w:t xml:space="preserve">в рамках предметов ведения </w:t>
      </w:r>
      <w:r w:rsidR="00B4731C">
        <w:rPr>
          <w:lang w:eastAsia="ru-RU"/>
        </w:rPr>
        <w:lastRenderedPageBreak/>
        <w:t xml:space="preserve">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 </w:t>
      </w:r>
      <w:r w:rsidR="00BE7650">
        <w:rPr>
          <w:lang w:eastAsia="ru-RU"/>
        </w:rPr>
        <w:t>по осуществлению государственного контроля (надзора) на всей территории Росси</w:t>
      </w:r>
      <w:r w:rsidR="006A3B28">
        <w:rPr>
          <w:lang w:eastAsia="ru-RU"/>
        </w:rPr>
        <w:t>йской Федерации, а равно деятельность органов исполнительной власти субъектов</w:t>
      </w:r>
      <w:r w:rsidR="00BE7650">
        <w:rPr>
          <w:lang w:eastAsia="ru-RU"/>
        </w:rPr>
        <w:t xml:space="preserve"> Российской Федерации</w:t>
      </w:r>
      <w:r w:rsidR="006A3B28">
        <w:rPr>
          <w:lang w:eastAsia="ru-RU"/>
        </w:rPr>
        <w:t xml:space="preserve">, органов </w:t>
      </w:r>
      <w:r w:rsidR="00BE7650">
        <w:rPr>
          <w:lang w:eastAsia="ru-RU"/>
        </w:rPr>
        <w:t xml:space="preserve">местного самоуправления </w:t>
      </w:r>
      <w:r w:rsidR="00161F9C">
        <w:rPr>
          <w:lang w:eastAsia="ru-RU"/>
        </w:rPr>
        <w:br/>
      </w:r>
      <w:r w:rsidR="00BE7650">
        <w:rPr>
          <w:lang w:eastAsia="ru-RU"/>
        </w:rPr>
        <w:t xml:space="preserve">по осуществлению государственного контроля (надзора) </w:t>
      </w:r>
      <w:r w:rsidR="00CE1BB2">
        <w:rPr>
          <w:lang w:eastAsia="ru-RU"/>
        </w:rPr>
        <w:t xml:space="preserve">в пределах территории соответствующего субъекта Российской Федерации, муниципального образования в случае передачи им </w:t>
      </w:r>
      <w:r w:rsidR="00BE7650">
        <w:rPr>
          <w:lang w:eastAsia="ru-RU"/>
        </w:rPr>
        <w:t>согласно</w:t>
      </w:r>
      <w:r w:rsidR="006A3B28">
        <w:rPr>
          <w:lang w:eastAsia="ru-RU"/>
        </w:rPr>
        <w:t xml:space="preserve"> част</w:t>
      </w:r>
      <w:r w:rsidR="00BE7650">
        <w:rPr>
          <w:lang w:eastAsia="ru-RU"/>
        </w:rPr>
        <w:t>и</w:t>
      </w:r>
      <w:r w:rsidR="006A3B28">
        <w:rPr>
          <w:lang w:eastAsia="ru-RU"/>
        </w:rPr>
        <w:t xml:space="preserve"> 2 статьи</w:t>
      </w:r>
      <w:r w:rsidR="00BE7650">
        <w:rPr>
          <w:lang w:eastAsia="ru-RU"/>
        </w:rPr>
        <w:t xml:space="preserve"> 5 настоящего Федерального закона</w:t>
      </w:r>
      <w:r w:rsidR="00CE1BB2">
        <w:rPr>
          <w:lang w:eastAsia="ru-RU"/>
        </w:rPr>
        <w:t xml:space="preserve"> соответствующих</w:t>
      </w:r>
      <w:r w:rsidR="00BE7650">
        <w:rPr>
          <w:lang w:eastAsia="ru-RU"/>
        </w:rPr>
        <w:t xml:space="preserve"> полномочий органов государственной власти Российской Федерации</w:t>
      </w:r>
      <w:r w:rsidRPr="00CA7086">
        <w:rPr>
          <w:lang w:eastAsia="ru-RU"/>
        </w:rPr>
        <w:t>. Порядок организации и осуществления федерального государственного контроля (надзора) в соответствующей сфере деятельности</w:t>
      </w:r>
      <w:r w:rsidR="00414D24" w:rsidRPr="00CA7086">
        <w:rPr>
          <w:lang w:eastAsia="ru-RU"/>
        </w:rPr>
        <w:t xml:space="preserve"> </w:t>
      </w:r>
      <w:r w:rsidRPr="00CA7086">
        <w:rPr>
          <w:lang w:eastAsia="ru-RU"/>
        </w:rPr>
        <w:t>устанавливается положением о виде федерального государственного контроля (надзора), утверждаемым Президентом Российской Федерации или Правит</w:t>
      </w:r>
      <w:r w:rsidR="00DB0800" w:rsidRPr="00CA7086">
        <w:rPr>
          <w:lang w:eastAsia="ru-RU"/>
        </w:rPr>
        <w:t xml:space="preserve">ельством Российской Федерации </w:t>
      </w:r>
      <w:r w:rsidR="00161F9C">
        <w:rPr>
          <w:lang w:eastAsia="ru-RU"/>
        </w:rPr>
        <w:br/>
      </w:r>
      <w:r w:rsidR="00DB0800" w:rsidRPr="00CA7086">
        <w:rPr>
          <w:lang w:eastAsia="ru-RU"/>
        </w:rPr>
        <w:t>в</w:t>
      </w:r>
      <w:r w:rsidRPr="00CA7086">
        <w:rPr>
          <w:lang w:eastAsia="ru-RU"/>
        </w:rPr>
        <w:t xml:space="preserve"> соответствии с настоящим Федеральным законом и другими федеральными законами, а такж</w:t>
      </w:r>
      <w:r w:rsidR="00414D24" w:rsidRPr="00CA7086">
        <w:rPr>
          <w:lang w:eastAsia="ru-RU"/>
        </w:rPr>
        <w:t>е принимаемыми в соответствии с</w:t>
      </w:r>
      <w:r w:rsidRPr="00CA7086">
        <w:rPr>
          <w:lang w:eastAsia="ru-RU"/>
        </w:rPr>
        <w:t xml:space="preserve"> ними административными регламентами</w:t>
      </w:r>
      <w:r w:rsidR="00414D24" w:rsidRPr="00CA7086">
        <w:rPr>
          <w:lang w:eastAsia="ru-RU"/>
        </w:rPr>
        <w:t>;</w:t>
      </w:r>
    </w:p>
    <w:p w:rsidR="00EF5AA4" w:rsidRPr="00CA7086" w:rsidRDefault="00EF5AA4" w:rsidP="00CA7086">
      <w:pPr>
        <w:pStyle w:val="a3"/>
        <w:numPr>
          <w:ilvl w:val="0"/>
          <w:numId w:val="65"/>
        </w:numPr>
        <w:tabs>
          <w:tab w:val="left" w:pos="284"/>
          <w:tab w:val="left" w:pos="1276"/>
        </w:tabs>
        <w:ind w:left="0" w:firstLine="709"/>
        <w:rPr>
          <w:lang w:eastAsia="ru-RU"/>
        </w:rPr>
      </w:pPr>
      <w:r w:rsidRPr="00CA7086">
        <w:rPr>
          <w:lang w:eastAsia="ru-RU"/>
        </w:rPr>
        <w:t>региональный государственный контроль (надзор)</w:t>
      </w:r>
      <w:r w:rsidR="00414D24" w:rsidRPr="00CA7086">
        <w:rPr>
          <w:lang w:eastAsia="ru-RU"/>
        </w:rPr>
        <w:t xml:space="preserve"> </w:t>
      </w:r>
      <w:r w:rsidR="00AD55B0">
        <w:rPr>
          <w:lang w:eastAsia="ru-RU"/>
        </w:rPr>
        <w:t>–</w:t>
      </w:r>
      <w:r w:rsidR="00414D24" w:rsidRPr="00CA7086">
        <w:rPr>
          <w:lang w:eastAsia="ru-RU"/>
        </w:rPr>
        <w:t xml:space="preserve"> </w:t>
      </w:r>
      <w:r w:rsidRPr="00CA7086">
        <w:rPr>
          <w:lang w:eastAsia="ru-RU"/>
        </w:rPr>
        <w:t xml:space="preserve">деятельность органов исполнительной власти субъектов Российской </w:t>
      </w:r>
      <w:r w:rsidRPr="00CA7086">
        <w:rPr>
          <w:lang w:eastAsia="ru-RU"/>
        </w:rPr>
        <w:lastRenderedPageBreak/>
        <w:t>Федерации, иных уполномоченных</w:t>
      </w:r>
      <w:r w:rsidR="00CE1BB2">
        <w:rPr>
          <w:lang w:eastAsia="ru-RU"/>
        </w:rPr>
        <w:t xml:space="preserve"> органов и</w:t>
      </w:r>
      <w:r w:rsidRPr="00CA7086">
        <w:rPr>
          <w:lang w:eastAsia="ru-RU"/>
        </w:rPr>
        <w:t xml:space="preserve"> организаций</w:t>
      </w:r>
      <w:r w:rsidR="00CE1BB2">
        <w:rPr>
          <w:lang w:eastAsia="ru-RU"/>
        </w:rPr>
        <w:t xml:space="preserve"> </w:t>
      </w:r>
      <w:r w:rsidR="00B4731C">
        <w:rPr>
          <w:lang w:eastAsia="ru-RU"/>
        </w:rPr>
        <w:t xml:space="preserve">в рамках </w:t>
      </w:r>
      <w:r w:rsidR="00BF70AF">
        <w:rPr>
          <w:lang w:eastAsia="ru-RU"/>
        </w:rPr>
        <w:t xml:space="preserve">полномочий органов государственной власти субъектов </w:t>
      </w:r>
      <w:r w:rsidR="00BF70AF" w:rsidRPr="00CA7086">
        <w:rPr>
          <w:lang w:eastAsia="ru-RU"/>
        </w:rPr>
        <w:t>Российской Федерации</w:t>
      </w:r>
      <w:r w:rsidR="00BF70AF">
        <w:rPr>
          <w:lang w:eastAsia="ru-RU"/>
        </w:rPr>
        <w:t xml:space="preserve"> по </w:t>
      </w:r>
      <w:r w:rsidR="00B4731C">
        <w:rPr>
          <w:lang w:eastAsia="ru-RU"/>
        </w:rPr>
        <w:t>предмет</w:t>
      </w:r>
      <w:r w:rsidR="00BF70AF">
        <w:rPr>
          <w:lang w:eastAsia="ru-RU"/>
        </w:rPr>
        <w:t>ам</w:t>
      </w:r>
      <w:r w:rsidR="00B4731C">
        <w:rPr>
          <w:lang w:eastAsia="ru-RU"/>
        </w:rPr>
        <w:t xml:space="preserve"> совместного ведения Российской Федерации </w:t>
      </w:r>
      <w:r w:rsidR="00161F9C">
        <w:rPr>
          <w:lang w:eastAsia="ru-RU"/>
        </w:rPr>
        <w:br/>
      </w:r>
      <w:r w:rsidR="00B4731C">
        <w:rPr>
          <w:lang w:eastAsia="ru-RU"/>
        </w:rPr>
        <w:t>и субъектов Российской Федерации, предмет</w:t>
      </w:r>
      <w:r w:rsidR="00BF70AF">
        <w:rPr>
          <w:lang w:eastAsia="ru-RU"/>
        </w:rPr>
        <w:t>ам</w:t>
      </w:r>
      <w:r w:rsidR="00B4731C">
        <w:rPr>
          <w:lang w:eastAsia="ru-RU"/>
        </w:rPr>
        <w:t xml:space="preserve"> ведения субъектов Российской Федерации </w:t>
      </w:r>
      <w:r w:rsidR="00CE1BB2">
        <w:rPr>
          <w:lang w:eastAsia="ru-RU"/>
        </w:rPr>
        <w:t>по осуществлению государственного контроля (надзора) в пределах территории соответствующего субъекта Российской Федерации, а равно деятельность органов местного самоуправления в пределах территории соответствующего муниципального образования в случае передачи им согласно части 2 статьи 6 настоящего Федерального закона соответствующих полномочий органов государственной власти субъектов Российской Федерации</w:t>
      </w:r>
      <w:r w:rsidR="00161F9C">
        <w:rPr>
          <w:lang w:eastAsia="ru-RU"/>
        </w:rPr>
        <w:t>.</w:t>
      </w:r>
      <w:r w:rsidR="00CE1BB2">
        <w:rPr>
          <w:lang w:eastAsia="ru-RU"/>
        </w:rPr>
        <w:t xml:space="preserve"> </w:t>
      </w:r>
      <w:r w:rsidRPr="00CA7086">
        <w:rPr>
          <w:lang w:eastAsia="ru-RU"/>
        </w:rPr>
        <w:t xml:space="preserve">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w:t>
      </w:r>
      <w:r w:rsidR="000113F4">
        <w:rPr>
          <w:lang w:eastAsia="ru-RU"/>
        </w:rPr>
        <w:t xml:space="preserve">настоящим Федеральным законом, другими федеральными законами, принятыми </w:t>
      </w:r>
      <w:r w:rsidR="00161F9C">
        <w:rPr>
          <w:lang w:eastAsia="ru-RU"/>
        </w:rPr>
        <w:t>в их исполнение</w:t>
      </w:r>
      <w:r w:rsidR="000113F4">
        <w:rPr>
          <w:lang w:eastAsia="ru-RU"/>
        </w:rPr>
        <w:t xml:space="preserve"> нормативными правовыми актами </w:t>
      </w:r>
      <w:r w:rsidRPr="00CA7086">
        <w:rPr>
          <w:lang w:eastAsia="ru-RU"/>
        </w:rPr>
        <w:t>Президент</w:t>
      </w:r>
      <w:r w:rsidR="000113F4">
        <w:rPr>
          <w:lang w:eastAsia="ru-RU"/>
        </w:rPr>
        <w:t>а</w:t>
      </w:r>
      <w:r w:rsidRPr="00CA7086">
        <w:rPr>
          <w:lang w:eastAsia="ru-RU"/>
        </w:rPr>
        <w:t xml:space="preserve"> Российской Федерации или Правительств</w:t>
      </w:r>
      <w:r w:rsidR="000113F4">
        <w:rPr>
          <w:lang w:eastAsia="ru-RU"/>
        </w:rPr>
        <w:t>а</w:t>
      </w:r>
      <w:r w:rsidR="00826A0B">
        <w:rPr>
          <w:lang w:eastAsia="ru-RU"/>
        </w:rPr>
        <w:t xml:space="preserve"> Российской Федерации</w:t>
      </w:r>
      <w:r w:rsidR="000113F4">
        <w:rPr>
          <w:lang w:eastAsia="ru-RU"/>
        </w:rPr>
        <w:t>, а также законами субъекта Российской Федерации</w:t>
      </w:r>
      <w:r w:rsidR="00061E00" w:rsidRPr="00CA7086">
        <w:rPr>
          <w:lang w:eastAsia="ru-RU"/>
        </w:rPr>
        <w:t>;</w:t>
      </w:r>
    </w:p>
    <w:p w:rsidR="00EF5AA4" w:rsidRPr="00CA7086" w:rsidRDefault="00EF5AA4" w:rsidP="00CA7086">
      <w:pPr>
        <w:numPr>
          <w:ilvl w:val="0"/>
          <w:numId w:val="65"/>
        </w:numPr>
        <w:tabs>
          <w:tab w:val="left" w:pos="284"/>
          <w:tab w:val="left" w:pos="1134"/>
        </w:tabs>
        <w:ind w:left="0" w:firstLine="709"/>
        <w:jc w:val="both"/>
        <w:rPr>
          <w:lang w:eastAsia="ru-RU"/>
        </w:rPr>
      </w:pPr>
      <w:r w:rsidRPr="00CA7086">
        <w:rPr>
          <w:lang w:eastAsia="ru-RU"/>
        </w:rPr>
        <w:lastRenderedPageBreak/>
        <w:t>муниципальный контроль –</w:t>
      </w:r>
      <w:r w:rsidR="00AD55B0">
        <w:rPr>
          <w:lang w:eastAsia="ru-RU"/>
        </w:rPr>
        <w:t xml:space="preserve"> </w:t>
      </w:r>
      <w:r w:rsidRPr="00CA7086">
        <w:rPr>
          <w:lang w:eastAsia="ru-RU"/>
        </w:rPr>
        <w:t>деятельность органов местного самоуправления</w:t>
      </w:r>
      <w:r w:rsidR="00B4731C">
        <w:rPr>
          <w:lang w:eastAsia="ru-RU"/>
        </w:rPr>
        <w:t xml:space="preserve"> </w:t>
      </w:r>
      <w:r w:rsidR="00AE2991">
        <w:rPr>
          <w:lang w:eastAsia="ru-RU"/>
        </w:rPr>
        <w:t xml:space="preserve">при решении ими вопросов местного значения, реализации прав органов местного самоуправления на решение вопросов, не отнесенных к вопросам местного значения, </w:t>
      </w:r>
      <w:r w:rsidR="00BF70AF">
        <w:rPr>
          <w:lang w:eastAsia="ru-RU"/>
        </w:rPr>
        <w:t xml:space="preserve">в пределах территории соответствующего муниципального образования, направленная </w:t>
      </w:r>
      <w:r w:rsidR="00BF70AF" w:rsidRPr="00CA7086">
        <w:rPr>
          <w:lang w:eastAsia="ru-RU"/>
        </w:rPr>
        <w:t>на предупреждение</w:t>
      </w:r>
      <w:r w:rsidR="00BF70AF">
        <w:rPr>
          <w:lang w:eastAsia="ru-RU"/>
        </w:rPr>
        <w:t xml:space="preserve"> (профилактику)</w:t>
      </w:r>
      <w:r w:rsidR="00BF70AF" w:rsidRPr="00CA7086">
        <w:rPr>
          <w:lang w:eastAsia="ru-RU"/>
        </w:rPr>
        <w:t xml:space="preserve">, выявление </w:t>
      </w:r>
      <w:r w:rsidR="00161F9C">
        <w:rPr>
          <w:lang w:eastAsia="ru-RU"/>
        </w:rPr>
        <w:br/>
      </w:r>
      <w:r w:rsidR="00BF70AF" w:rsidRPr="00CA7086">
        <w:rPr>
          <w:lang w:eastAsia="ru-RU"/>
        </w:rPr>
        <w:t>и пресечение наруш</w:t>
      </w:r>
      <w:r w:rsidR="00BF70AF">
        <w:rPr>
          <w:lang w:eastAsia="ru-RU"/>
        </w:rPr>
        <w:t>ений гражданами и организациями</w:t>
      </w:r>
      <w:r w:rsidR="00BF70AF" w:rsidRPr="00CA7086">
        <w:rPr>
          <w:lang w:eastAsia="ru-RU"/>
        </w:rPr>
        <w:t xml:space="preserve"> обязательных требований, </w:t>
      </w:r>
      <w:r w:rsidR="00D869D8">
        <w:rPr>
          <w:lang w:eastAsia="ru-RU"/>
        </w:rPr>
        <w:t xml:space="preserve">установленных муниципальными правовыми актами </w:t>
      </w:r>
      <w:r w:rsidR="00AD55B0">
        <w:rPr>
          <w:lang w:eastAsia="ru-RU"/>
        </w:rPr>
        <w:br/>
      </w:r>
      <w:r w:rsidR="00D869D8">
        <w:rPr>
          <w:lang w:eastAsia="ru-RU"/>
        </w:rPr>
        <w:t xml:space="preserve">(в случаях, предусмотренных федеральными законами, также нарушений иных обязательных требований), </w:t>
      </w:r>
      <w:r w:rsidR="00BF70AF" w:rsidRPr="00CA7086">
        <w:rPr>
          <w:lang w:eastAsia="ru-RU"/>
        </w:rPr>
        <w:t xml:space="preserve">принятие предусмотренных законодательством Российской Федерации мер </w:t>
      </w:r>
      <w:r w:rsidR="00161F9C">
        <w:rPr>
          <w:lang w:eastAsia="ru-RU"/>
        </w:rPr>
        <w:br/>
      </w:r>
      <w:r w:rsidR="00BF70AF" w:rsidRPr="00CA7086">
        <w:rPr>
          <w:lang w:eastAsia="ru-RU"/>
        </w:rPr>
        <w:t>по пресечению выявленных нарушений</w:t>
      </w:r>
      <w:r w:rsidR="00BF70AF">
        <w:rPr>
          <w:lang w:eastAsia="ru-RU"/>
        </w:rPr>
        <w:t xml:space="preserve"> и восстановлению правового положения, существовавшего до нарушения обязательных требований</w:t>
      </w:r>
      <w:r w:rsidRPr="00CA7086">
        <w:rPr>
          <w:lang w:eastAsia="ru-RU"/>
        </w:rPr>
        <w:t xml:space="preserve">. Порядок организации и осуществления муниципального контроля </w:t>
      </w:r>
      <w:r w:rsidR="00161F9C">
        <w:rPr>
          <w:lang w:eastAsia="ru-RU"/>
        </w:rPr>
        <w:br/>
      </w:r>
      <w:r w:rsidRPr="00CA7086">
        <w:rPr>
          <w:lang w:eastAsia="ru-RU"/>
        </w:rPr>
        <w:t>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000113F4">
        <w:rPr>
          <w:lang w:eastAsia="ru-RU"/>
        </w:rPr>
        <w:t xml:space="preserve"> </w:t>
      </w:r>
      <w:r w:rsidR="000113F4" w:rsidRPr="00CA7086">
        <w:rPr>
          <w:lang w:eastAsia="ru-RU"/>
        </w:rPr>
        <w:t xml:space="preserve">с учетом требований к организации </w:t>
      </w:r>
      <w:r w:rsidR="00161F9C">
        <w:rPr>
          <w:lang w:eastAsia="ru-RU"/>
        </w:rPr>
        <w:br/>
      </w:r>
      <w:r w:rsidR="000113F4" w:rsidRPr="00CA7086">
        <w:rPr>
          <w:lang w:eastAsia="ru-RU"/>
        </w:rPr>
        <w:t>и осуществлению</w:t>
      </w:r>
      <w:r w:rsidR="000113F4">
        <w:rPr>
          <w:lang w:eastAsia="ru-RU"/>
        </w:rPr>
        <w:t xml:space="preserve"> муниципального контроля</w:t>
      </w:r>
      <w:r w:rsidR="000113F4" w:rsidRPr="00CA7086">
        <w:rPr>
          <w:lang w:eastAsia="ru-RU"/>
        </w:rPr>
        <w:t xml:space="preserve"> в соответствующей сфере деятельности, определенных </w:t>
      </w:r>
      <w:r w:rsidR="000113F4">
        <w:rPr>
          <w:lang w:eastAsia="ru-RU"/>
        </w:rPr>
        <w:t xml:space="preserve">настоящим Федеральным законом, другими федеральными законами, принятыми </w:t>
      </w:r>
      <w:r w:rsidR="00161F9C">
        <w:rPr>
          <w:lang w:eastAsia="ru-RU"/>
        </w:rPr>
        <w:t>в их исполнение</w:t>
      </w:r>
      <w:r w:rsidR="000113F4">
        <w:rPr>
          <w:lang w:eastAsia="ru-RU"/>
        </w:rPr>
        <w:t xml:space="preserve"> </w:t>
      </w:r>
      <w:r w:rsidR="000113F4">
        <w:rPr>
          <w:lang w:eastAsia="ru-RU"/>
        </w:rPr>
        <w:lastRenderedPageBreak/>
        <w:t xml:space="preserve">нормативными правовыми актами </w:t>
      </w:r>
      <w:r w:rsidR="000113F4" w:rsidRPr="00CA7086">
        <w:rPr>
          <w:lang w:eastAsia="ru-RU"/>
        </w:rPr>
        <w:t>Президент</w:t>
      </w:r>
      <w:r w:rsidR="000113F4">
        <w:rPr>
          <w:lang w:eastAsia="ru-RU"/>
        </w:rPr>
        <w:t>а</w:t>
      </w:r>
      <w:r w:rsidR="000113F4" w:rsidRPr="00CA7086">
        <w:rPr>
          <w:lang w:eastAsia="ru-RU"/>
        </w:rPr>
        <w:t xml:space="preserve"> Российской Федерации или Правительств</w:t>
      </w:r>
      <w:r w:rsidR="000113F4">
        <w:rPr>
          <w:lang w:eastAsia="ru-RU"/>
        </w:rPr>
        <w:t>а</w:t>
      </w:r>
      <w:r w:rsidR="000113F4" w:rsidRPr="00CA7086">
        <w:rPr>
          <w:lang w:eastAsia="ru-RU"/>
        </w:rPr>
        <w:t xml:space="preserve"> Российской Федерации</w:t>
      </w:r>
      <w:r w:rsidRPr="00CA7086">
        <w:rPr>
          <w:lang w:eastAsia="ru-RU"/>
        </w:rPr>
        <w:t>;</w:t>
      </w:r>
    </w:p>
    <w:p w:rsidR="00EF5AA4" w:rsidRPr="00CA7086" w:rsidRDefault="00EF5AA4" w:rsidP="00CA7086">
      <w:pPr>
        <w:numPr>
          <w:ilvl w:val="0"/>
          <w:numId w:val="65"/>
        </w:numPr>
        <w:tabs>
          <w:tab w:val="left" w:pos="284"/>
          <w:tab w:val="left" w:pos="1134"/>
        </w:tabs>
        <w:ind w:left="0" w:firstLine="709"/>
        <w:jc w:val="both"/>
        <w:rPr>
          <w:lang w:eastAsia="ru-RU"/>
        </w:rPr>
      </w:pPr>
      <w:r w:rsidRPr="00CA7086">
        <w:rPr>
          <w:lang w:eastAsia="ru-RU"/>
        </w:rPr>
        <w:t>граждане (физические лица) – граждане Российской Федерации, иностранные граждане и лица без гражданства, в том числе зарегистрированные в установленном законом порядке в качестве индивидуальных предпринимателей;</w:t>
      </w:r>
    </w:p>
    <w:p w:rsidR="00EF5AA4" w:rsidRPr="00CA7086" w:rsidRDefault="00EF5AA4" w:rsidP="00CA7086">
      <w:pPr>
        <w:numPr>
          <w:ilvl w:val="0"/>
          <w:numId w:val="65"/>
        </w:numPr>
        <w:tabs>
          <w:tab w:val="left" w:pos="284"/>
          <w:tab w:val="left" w:pos="1134"/>
        </w:tabs>
        <w:ind w:left="0" w:firstLine="709"/>
        <w:jc w:val="both"/>
        <w:rPr>
          <w:lang w:eastAsia="ru-RU"/>
        </w:rPr>
      </w:pPr>
      <w:r w:rsidRPr="00CA7086">
        <w:rPr>
          <w:lang w:eastAsia="ru-RU"/>
        </w:rPr>
        <w:t xml:space="preserve">организации – юридические лица и их подразделения, а также иные организации, в том числе иностранные, объединения </w:t>
      </w:r>
      <w:r w:rsidR="00161F9C">
        <w:rPr>
          <w:lang w:eastAsia="ru-RU"/>
        </w:rPr>
        <w:br/>
      </w:r>
      <w:r w:rsidRPr="00CA7086">
        <w:rPr>
          <w:lang w:eastAsia="ru-RU"/>
        </w:rPr>
        <w:t xml:space="preserve">и их подразделения, не являющиеся юридическими лицами, если </w:t>
      </w:r>
      <w:r w:rsidR="00161F9C">
        <w:rPr>
          <w:lang w:eastAsia="ru-RU"/>
        </w:rPr>
        <w:br/>
      </w:r>
      <w:r w:rsidRPr="00CA7086">
        <w:rPr>
          <w:lang w:eastAsia="ru-RU"/>
        </w:rPr>
        <w:t xml:space="preserve">в соответствии с нормативными правовыми актами, устанавливающими обязательные требования, субъектом правоотношений является организация, не являющаяся юридическим лицом. В качестве действий организаций рассматриваются также действия их руководителей, должностных лиц и иных работников (при исполнении должностными лицами или иными работниками своих должностных (служебных) обязанностей) либо их уполномоченных представителей. Органы государственной власти и органы местного самоуправления для целей настоящего Федерального закона рассматриваются как организации, если осуществляемая ими деятельность не сопряжена непосредственно с исполнением ими властных полномочий, используемые ими производственные объекты или результаты их деятельности относятся </w:t>
      </w:r>
      <w:r w:rsidR="00161F9C">
        <w:rPr>
          <w:lang w:eastAsia="ru-RU"/>
        </w:rPr>
        <w:br/>
      </w:r>
      <w:r w:rsidRPr="00CA7086">
        <w:rPr>
          <w:lang w:eastAsia="ru-RU"/>
        </w:rPr>
        <w:lastRenderedPageBreak/>
        <w:t xml:space="preserve">к объектам </w:t>
      </w:r>
      <w:r w:rsidR="00382E6A" w:rsidRPr="00CA7086">
        <w:rPr>
          <w:lang w:eastAsia="ru-RU"/>
        </w:rPr>
        <w:t>государственного контроля (надзора) и муниципального контроля</w:t>
      </w:r>
      <w:r w:rsidRPr="00CA7086">
        <w:rPr>
          <w:lang w:eastAsia="ru-RU"/>
        </w:rPr>
        <w:t xml:space="preserve">, а предметом контроля является соблюдение обязательных требований, предъявляемых к организациям независимо </w:t>
      </w:r>
      <w:r w:rsidR="00161F9C">
        <w:rPr>
          <w:lang w:eastAsia="ru-RU"/>
        </w:rPr>
        <w:br/>
      </w:r>
      <w:r w:rsidRPr="00CA7086">
        <w:rPr>
          <w:lang w:eastAsia="ru-RU"/>
        </w:rPr>
        <w:t>от их ведомственной принадлежности и формы собственности принадлежащего им имущества;</w:t>
      </w:r>
    </w:p>
    <w:p w:rsidR="00EF5AA4" w:rsidRPr="00CA7086" w:rsidRDefault="00EF5AA4" w:rsidP="00CA7086">
      <w:pPr>
        <w:numPr>
          <w:ilvl w:val="0"/>
          <w:numId w:val="65"/>
        </w:numPr>
        <w:tabs>
          <w:tab w:val="left" w:pos="284"/>
          <w:tab w:val="left" w:pos="1134"/>
        </w:tabs>
        <w:ind w:left="0" w:firstLine="709"/>
        <w:jc w:val="both"/>
        <w:rPr>
          <w:lang w:eastAsia="ru-RU"/>
        </w:rPr>
      </w:pPr>
      <w:r w:rsidRPr="00CA7086">
        <w:rPr>
          <w:lang w:eastAsia="ru-RU"/>
        </w:rPr>
        <w:t xml:space="preserve">охраняемые законом ценности – жизнь и здоровье граждан, права, свободы и законные интересов граждан </w:t>
      </w:r>
      <w:r w:rsidR="00A600C3" w:rsidRPr="00CA7086">
        <w:rPr>
          <w:lang w:eastAsia="ru-RU"/>
        </w:rPr>
        <w:t xml:space="preserve">и организаций, </w:t>
      </w:r>
      <w:r w:rsidR="00161F9C">
        <w:rPr>
          <w:lang w:eastAsia="ru-RU"/>
        </w:rPr>
        <w:br/>
      </w:r>
      <w:r w:rsidR="00A600C3" w:rsidRPr="00CA7086">
        <w:rPr>
          <w:lang w:eastAsia="ru-RU"/>
        </w:rPr>
        <w:t>их имущество</w:t>
      </w:r>
      <w:r w:rsidRPr="00CA7086">
        <w:rPr>
          <w:lang w:eastAsia="ru-RU"/>
        </w:rPr>
        <w:t>, сохранность животных, растений, иных объектов окружающей среды, объектов, имеющих историческое, научное, культурное значение, поддержание общественной нравственности, обеспечение установленного порядка осуществления государственно</w:t>
      </w:r>
      <w:r w:rsidR="006A15C5">
        <w:rPr>
          <w:lang w:eastAsia="ru-RU"/>
        </w:rPr>
        <w:t xml:space="preserve">го управления </w:t>
      </w:r>
      <w:r w:rsidRPr="00CA7086">
        <w:rPr>
          <w:lang w:eastAsia="ru-RU"/>
        </w:rPr>
        <w:t xml:space="preserve">и местного самоуправления, обеспечение обороны страны </w:t>
      </w:r>
      <w:r w:rsidR="00161F9C">
        <w:rPr>
          <w:lang w:eastAsia="ru-RU"/>
        </w:rPr>
        <w:br/>
      </w:r>
      <w:r w:rsidRPr="00CA7086">
        <w:rPr>
          <w:lang w:eastAsia="ru-RU"/>
        </w:rPr>
        <w:t>и безопасности государства, стабильности финансового сектора</w:t>
      </w:r>
      <w:r w:rsidR="00A600C3" w:rsidRPr="00CA7086">
        <w:rPr>
          <w:lang w:eastAsia="ru-RU"/>
        </w:rPr>
        <w:t>,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r w:rsidRPr="00CA7086">
        <w:rPr>
          <w:lang w:eastAsia="ru-RU"/>
        </w:rPr>
        <w:t>;</w:t>
      </w:r>
    </w:p>
    <w:p w:rsidR="00EF5AA4" w:rsidRPr="00CA7086" w:rsidRDefault="00EF5AA4" w:rsidP="00CA7086">
      <w:pPr>
        <w:numPr>
          <w:ilvl w:val="0"/>
          <w:numId w:val="65"/>
        </w:numPr>
        <w:tabs>
          <w:tab w:val="left" w:pos="284"/>
          <w:tab w:val="left" w:pos="1134"/>
        </w:tabs>
        <w:ind w:left="0" w:firstLine="709"/>
        <w:jc w:val="both"/>
        <w:rPr>
          <w:lang w:eastAsia="ru-RU"/>
        </w:rPr>
      </w:pPr>
      <w:r w:rsidRPr="00CA7086">
        <w:rPr>
          <w:lang w:eastAsia="ru-RU"/>
        </w:rPr>
        <w:t xml:space="preserve">общественно значимый результат </w:t>
      </w:r>
      <w:r w:rsidR="00382E6A" w:rsidRPr="00CA7086">
        <w:rPr>
          <w:lang w:eastAsia="ru-RU"/>
        </w:rPr>
        <w:t>государственного контроля (надзора) и муниципального контроля</w:t>
      </w:r>
      <w:r w:rsidRPr="00CA7086">
        <w:rPr>
          <w:lang w:eastAsia="ru-RU"/>
        </w:rPr>
        <w:t xml:space="preserve"> – минимизация вреда охраняемым законом ценностям;</w:t>
      </w:r>
    </w:p>
    <w:p w:rsidR="00EF5AA4" w:rsidRPr="00CA7086" w:rsidRDefault="00EF5AA4" w:rsidP="00CA7086">
      <w:pPr>
        <w:numPr>
          <w:ilvl w:val="0"/>
          <w:numId w:val="65"/>
        </w:numPr>
        <w:tabs>
          <w:tab w:val="left" w:pos="284"/>
          <w:tab w:val="left" w:pos="1134"/>
        </w:tabs>
        <w:ind w:left="0" w:firstLine="709"/>
        <w:jc w:val="both"/>
        <w:rPr>
          <w:lang w:eastAsia="ru-RU"/>
        </w:rPr>
      </w:pPr>
      <w:r w:rsidRPr="00CA7086">
        <w:rPr>
          <w:lang w:eastAsia="ru-RU"/>
        </w:rPr>
        <w:t xml:space="preserve">результативность </w:t>
      </w:r>
      <w:r w:rsidR="00382E6A" w:rsidRPr="00CA7086">
        <w:rPr>
          <w:lang w:eastAsia="ru-RU"/>
        </w:rPr>
        <w:t xml:space="preserve">государственного контроля (надзора) </w:t>
      </w:r>
      <w:r w:rsidR="00161F9C">
        <w:rPr>
          <w:lang w:eastAsia="ru-RU"/>
        </w:rPr>
        <w:br/>
      </w:r>
      <w:r w:rsidR="00382E6A" w:rsidRPr="00CA7086">
        <w:rPr>
          <w:lang w:eastAsia="ru-RU"/>
        </w:rPr>
        <w:t>и муниципального контроля</w:t>
      </w:r>
      <w:r w:rsidRPr="00CA7086">
        <w:rPr>
          <w:lang w:eastAsia="ru-RU"/>
        </w:rPr>
        <w:t xml:space="preserve"> – степень достижения общественно </w:t>
      </w:r>
      <w:r w:rsidRPr="00CA7086">
        <w:rPr>
          <w:lang w:eastAsia="ru-RU"/>
        </w:rPr>
        <w:lastRenderedPageBreak/>
        <w:t xml:space="preserve">значимых результатов </w:t>
      </w:r>
      <w:r w:rsidR="00382E6A" w:rsidRPr="00CA7086">
        <w:rPr>
          <w:lang w:eastAsia="ru-RU"/>
        </w:rPr>
        <w:t xml:space="preserve">государственного контроля (надзора) </w:t>
      </w:r>
      <w:r w:rsidR="00161F9C">
        <w:rPr>
          <w:lang w:eastAsia="ru-RU"/>
        </w:rPr>
        <w:br/>
      </w:r>
      <w:r w:rsidR="00382E6A" w:rsidRPr="00CA7086">
        <w:rPr>
          <w:lang w:eastAsia="ru-RU"/>
        </w:rPr>
        <w:t>и муниципального контроля</w:t>
      </w:r>
      <w:r w:rsidRPr="00CA7086">
        <w:rPr>
          <w:lang w:eastAsia="ru-RU"/>
        </w:rPr>
        <w:t xml:space="preserve">, выражающихся в минимизации причинения вреда охраняемым законом ценностям в соответствующей сфере деятельности; </w:t>
      </w:r>
    </w:p>
    <w:p w:rsidR="00EF5AA4" w:rsidRPr="00CA7086" w:rsidRDefault="00EF5AA4" w:rsidP="00CA7086">
      <w:pPr>
        <w:numPr>
          <w:ilvl w:val="0"/>
          <w:numId w:val="65"/>
        </w:numPr>
        <w:tabs>
          <w:tab w:val="left" w:pos="284"/>
          <w:tab w:val="left" w:pos="1418"/>
        </w:tabs>
        <w:ind w:left="0" w:firstLine="709"/>
        <w:jc w:val="both"/>
        <w:rPr>
          <w:lang w:eastAsia="ru-RU"/>
        </w:rPr>
      </w:pPr>
      <w:r w:rsidRPr="00CA7086">
        <w:rPr>
          <w:lang w:eastAsia="ru-RU"/>
        </w:rPr>
        <w:t xml:space="preserve">эффективность </w:t>
      </w:r>
      <w:r w:rsidR="00382E6A" w:rsidRPr="00CA7086">
        <w:rPr>
          <w:lang w:eastAsia="ru-RU"/>
        </w:rPr>
        <w:t xml:space="preserve">государственного контроля (надзора) </w:t>
      </w:r>
      <w:r w:rsidR="00161F9C">
        <w:rPr>
          <w:lang w:eastAsia="ru-RU"/>
        </w:rPr>
        <w:br/>
      </w:r>
      <w:r w:rsidR="00382E6A" w:rsidRPr="00CA7086">
        <w:rPr>
          <w:lang w:eastAsia="ru-RU"/>
        </w:rPr>
        <w:t>и муниципального контроля</w:t>
      </w:r>
      <w:r w:rsidRPr="00CA7086">
        <w:rPr>
          <w:lang w:eastAsia="ru-RU"/>
        </w:rPr>
        <w:t xml:space="preserve"> – степень устранения риска причинения вреда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w:t>
      </w:r>
    </w:p>
    <w:p w:rsidR="00EF5AA4" w:rsidRPr="00CA7086" w:rsidRDefault="00EF5AA4" w:rsidP="00CA7086">
      <w:pPr>
        <w:numPr>
          <w:ilvl w:val="0"/>
          <w:numId w:val="65"/>
        </w:numPr>
        <w:tabs>
          <w:tab w:val="left" w:pos="284"/>
          <w:tab w:val="left" w:pos="1418"/>
        </w:tabs>
        <w:ind w:left="0" w:firstLine="709"/>
        <w:jc w:val="both"/>
        <w:rPr>
          <w:lang w:eastAsia="ru-RU"/>
        </w:rPr>
      </w:pPr>
      <w:bookmarkStart w:id="25" w:name="_Toc426566900"/>
      <w:bookmarkStart w:id="26" w:name="_Toc429334657"/>
      <w:r w:rsidRPr="00CA7086">
        <w:rPr>
          <w:lang w:eastAsia="ru-RU"/>
        </w:rPr>
        <w:t xml:space="preserve">обязательные требования – условия, ограничения, запреты, обязанности, предъявляемые к осуществлению гражданами </w:t>
      </w:r>
      <w:r w:rsidR="00161F9C">
        <w:rPr>
          <w:lang w:eastAsia="ru-RU"/>
        </w:rPr>
        <w:br/>
      </w:r>
      <w:r w:rsidRPr="00CA7086">
        <w:rPr>
          <w:lang w:eastAsia="ru-RU"/>
        </w:rPr>
        <w:t xml:space="preserve">и организациями предпринимательской и иной деятельности, совершению ими действий, результатам осуществления деятельности или совершения действий, использованию ими при осуществлении указанной деятельности, совершении действий производственных объектов, установленные в целях защиты охраняемых законом ценностей международными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w:t>
      </w:r>
      <w:r w:rsidRPr="00CA7086">
        <w:rPr>
          <w:lang w:eastAsia="ru-RU"/>
        </w:rPr>
        <w:lastRenderedPageBreak/>
        <w:t xml:space="preserve">правовыми актами. Силу обязательных требований имеют также документы, не являющиеся нормативными правовыми актами </w:t>
      </w:r>
      <w:r w:rsidR="00CA7086">
        <w:rPr>
          <w:lang w:eastAsia="ru-RU"/>
        </w:rPr>
        <w:br/>
      </w:r>
      <w:r w:rsidRPr="00CA7086">
        <w:rPr>
          <w:lang w:eastAsia="ru-RU"/>
        </w:rPr>
        <w:t xml:space="preserve">(в частности, документы </w:t>
      </w:r>
      <w:r w:rsidR="00660AF2">
        <w:rPr>
          <w:lang w:eastAsia="ru-RU"/>
        </w:rPr>
        <w:t>по</w:t>
      </w:r>
      <w:r w:rsidRPr="00CA7086">
        <w:rPr>
          <w:lang w:eastAsia="ru-RU"/>
        </w:rPr>
        <w:t xml:space="preserve"> стандартизации, документы, разработанные самими гражданами и организациями, в том числе учредительные документы организаций), если обязанность соблюдать положения указанных документов предусмотрена законодательством Российской Федерации, законодательством субъекта Российской Федерации, муниципальными правовыми актами применительно к определенным видам </w:t>
      </w:r>
      <w:r w:rsidR="00382E6A" w:rsidRPr="00CA7086">
        <w:rPr>
          <w:lang w:eastAsia="ru-RU"/>
        </w:rPr>
        <w:t>государственного контроля (надзора) и муниципального контроля</w:t>
      </w:r>
      <w:r w:rsidRPr="00CA7086">
        <w:rPr>
          <w:lang w:eastAsia="ru-RU"/>
        </w:rPr>
        <w:t xml:space="preserve">; </w:t>
      </w:r>
    </w:p>
    <w:p w:rsidR="00EF5AA4" w:rsidRPr="00CA7086" w:rsidRDefault="00EF5AA4" w:rsidP="00CA7086">
      <w:pPr>
        <w:numPr>
          <w:ilvl w:val="0"/>
          <w:numId w:val="65"/>
        </w:numPr>
        <w:tabs>
          <w:tab w:val="left" w:pos="284"/>
          <w:tab w:val="left" w:pos="1418"/>
        </w:tabs>
        <w:ind w:left="0" w:firstLine="709"/>
        <w:jc w:val="both"/>
        <w:rPr>
          <w:lang w:eastAsia="ru-RU"/>
        </w:rPr>
      </w:pPr>
      <w:r w:rsidRPr="00CA7086">
        <w:rPr>
          <w:lang w:eastAsia="ru-RU"/>
        </w:rPr>
        <w:t xml:space="preserve">производственные объекты – здания, помещения, сооружения, установки (объекты защиты), территории, оборудование, устройства, предметы, материалы, транспортные средства, перевозимые ими грузы, </w:t>
      </w:r>
      <w:r w:rsidR="006A15C5">
        <w:rPr>
          <w:lang w:eastAsia="ru-RU"/>
        </w:rPr>
        <w:t>объекты охраны окружающей среды</w:t>
      </w:r>
      <w:r w:rsidRPr="00CA7086">
        <w:rPr>
          <w:lang w:eastAsia="ru-RU"/>
        </w:rPr>
        <w:t xml:space="preserve"> и иные подобные объекты, используемые гражданами и организациями при осуществлении своей деятельности и (или) совершении действий;</w:t>
      </w:r>
    </w:p>
    <w:p w:rsidR="00EF5AA4" w:rsidRPr="00CA7086" w:rsidRDefault="00EF5AA4" w:rsidP="00CA7086">
      <w:pPr>
        <w:numPr>
          <w:ilvl w:val="0"/>
          <w:numId w:val="65"/>
        </w:numPr>
        <w:tabs>
          <w:tab w:val="left" w:pos="284"/>
          <w:tab w:val="left" w:pos="1418"/>
        </w:tabs>
        <w:ind w:left="0" w:firstLine="709"/>
        <w:jc w:val="both"/>
        <w:rPr>
          <w:lang w:eastAsia="ru-RU"/>
        </w:rPr>
      </w:pPr>
      <w:r w:rsidRPr="00CA7086">
        <w:rPr>
          <w:lang w:eastAsia="ru-RU"/>
        </w:rPr>
        <w:t xml:space="preserve">положение об осуществлении </w:t>
      </w:r>
      <w:r w:rsidR="00382E6A" w:rsidRPr="00CA7086">
        <w:rPr>
          <w:lang w:eastAsia="ru-RU"/>
        </w:rPr>
        <w:t>государственного контроля (надзора) и муниципального контроля</w:t>
      </w:r>
      <w:r w:rsidRPr="00CA7086">
        <w:rPr>
          <w:lang w:eastAsia="ru-RU"/>
        </w:rPr>
        <w:t xml:space="preserve">, положение об осуществлении вида </w:t>
      </w:r>
      <w:r w:rsidR="00382E6A" w:rsidRPr="00CA7086">
        <w:rPr>
          <w:lang w:eastAsia="ru-RU"/>
        </w:rPr>
        <w:t xml:space="preserve">государственного контроля (надзора) и муниципального </w:t>
      </w:r>
      <w:r w:rsidR="00CA7086">
        <w:rPr>
          <w:lang w:eastAsia="ru-RU"/>
        </w:rPr>
        <w:br/>
      </w:r>
      <w:r w:rsidR="00382E6A" w:rsidRPr="00CA7086">
        <w:rPr>
          <w:lang w:eastAsia="ru-RU"/>
        </w:rPr>
        <w:t>контроля</w:t>
      </w:r>
      <w:r w:rsidRPr="00CA7086">
        <w:rPr>
          <w:lang w:eastAsia="ru-RU"/>
        </w:rPr>
        <w:t xml:space="preserve"> – нормативный правовой акт, принимаемый в соо</w:t>
      </w:r>
      <w:r w:rsidR="005946E9" w:rsidRPr="00CA7086">
        <w:rPr>
          <w:lang w:eastAsia="ru-RU"/>
        </w:rPr>
        <w:t>тветствии с настоящим Федеральны</w:t>
      </w:r>
      <w:r w:rsidRPr="00CA7086">
        <w:rPr>
          <w:lang w:eastAsia="ru-RU"/>
        </w:rPr>
        <w:t xml:space="preserve">м законом и устанавливающий порядок </w:t>
      </w:r>
      <w:r w:rsidRPr="00CA7086">
        <w:rPr>
          <w:lang w:eastAsia="ru-RU"/>
        </w:rPr>
        <w:lastRenderedPageBreak/>
        <w:t xml:space="preserve">организации и осуществления видов </w:t>
      </w:r>
      <w:r w:rsidR="00382E6A" w:rsidRPr="00CA7086">
        <w:rPr>
          <w:lang w:eastAsia="ru-RU"/>
        </w:rPr>
        <w:t>государственного контроля (надзора) и муниципального контроля</w:t>
      </w:r>
      <w:r w:rsidRPr="00CA7086">
        <w:rPr>
          <w:lang w:eastAsia="ru-RU"/>
        </w:rPr>
        <w:t>;</w:t>
      </w:r>
    </w:p>
    <w:p w:rsidR="00EF5AA4" w:rsidRPr="00CA7086" w:rsidRDefault="00EF5AA4" w:rsidP="00CA7086">
      <w:pPr>
        <w:numPr>
          <w:ilvl w:val="0"/>
          <w:numId w:val="65"/>
        </w:numPr>
        <w:tabs>
          <w:tab w:val="left" w:pos="284"/>
          <w:tab w:val="left" w:pos="1418"/>
        </w:tabs>
        <w:ind w:left="0" w:firstLine="709"/>
        <w:jc w:val="both"/>
        <w:rPr>
          <w:lang w:eastAsia="ru-RU"/>
        </w:rPr>
      </w:pPr>
      <w:r w:rsidRPr="00CA7086">
        <w:rPr>
          <w:lang w:eastAsia="ru-RU"/>
        </w:rPr>
        <w:t>административный регламент осуществления государственного</w:t>
      </w:r>
      <w:r w:rsidR="005946E9" w:rsidRPr="00CA7086">
        <w:rPr>
          <w:lang w:eastAsia="ru-RU"/>
        </w:rPr>
        <w:t xml:space="preserve"> контроля (надзора)</w:t>
      </w:r>
      <w:r w:rsidRPr="00CA7086">
        <w:rPr>
          <w:lang w:eastAsia="ru-RU"/>
        </w:rPr>
        <w:t xml:space="preserve"> и м</w:t>
      </w:r>
      <w:r w:rsidR="005946E9" w:rsidRPr="00CA7086">
        <w:rPr>
          <w:lang w:eastAsia="ru-RU"/>
        </w:rPr>
        <w:t>униципального контроля</w:t>
      </w:r>
      <w:r w:rsidRPr="00CA7086">
        <w:rPr>
          <w:lang w:eastAsia="ru-RU"/>
        </w:rPr>
        <w:t xml:space="preserve"> – нормативный правовой акт, устанавливающий порядок осуществления форм и мероприятий </w:t>
      </w:r>
      <w:r w:rsidR="00C3109B" w:rsidRPr="00CA7086">
        <w:rPr>
          <w:lang w:eastAsia="ru-RU"/>
        </w:rPr>
        <w:t xml:space="preserve">государственного контроля (надзора) </w:t>
      </w:r>
      <w:r w:rsidR="00161F9C">
        <w:rPr>
          <w:lang w:eastAsia="ru-RU"/>
        </w:rPr>
        <w:br/>
      </w:r>
      <w:r w:rsidR="00C3109B" w:rsidRPr="00CA7086">
        <w:rPr>
          <w:lang w:eastAsia="ru-RU"/>
        </w:rPr>
        <w:t xml:space="preserve">и муниципального контроля </w:t>
      </w:r>
      <w:r w:rsidRPr="00CA7086">
        <w:rPr>
          <w:lang w:eastAsia="ru-RU"/>
        </w:rPr>
        <w:t xml:space="preserve">как административных процедур </w:t>
      </w:r>
      <w:r w:rsidR="00161F9C">
        <w:rPr>
          <w:lang w:eastAsia="ru-RU"/>
        </w:rPr>
        <w:br/>
      </w:r>
      <w:r w:rsidRPr="00CA7086">
        <w:rPr>
          <w:lang w:eastAsia="ru-RU"/>
        </w:rPr>
        <w:t>и включающий перечень нормативных правовых и иных актов, содержащих обязательные требования, соблюдение которых является предметом государственного</w:t>
      </w:r>
      <w:r w:rsidR="00C3109B" w:rsidRPr="00CA7086">
        <w:rPr>
          <w:lang w:eastAsia="ru-RU"/>
        </w:rPr>
        <w:t xml:space="preserve"> контроля (надзора) муниципального контроля</w:t>
      </w:r>
      <w:r w:rsidR="002D7A2F" w:rsidRPr="00CA7086">
        <w:rPr>
          <w:lang w:eastAsia="ru-RU"/>
        </w:rPr>
        <w:t xml:space="preserve"> и (или)</w:t>
      </w:r>
      <w:r w:rsidRPr="00CA7086">
        <w:rPr>
          <w:lang w:eastAsia="ru-RU"/>
        </w:rPr>
        <w:t xml:space="preserve"> </w:t>
      </w:r>
      <w:r w:rsidRPr="00CA7086">
        <w:t xml:space="preserve">ссылку на указатели страниц сайтов, сетевые адреса </w:t>
      </w:r>
      <w:r w:rsidR="00161F9C">
        <w:br/>
      </w:r>
      <w:r w:rsidRPr="00CA7086">
        <w:t>в информационно-телекоммуникационной сети «Интернет», на которых данный перечень размещен</w:t>
      </w:r>
      <w:r w:rsidRPr="00CA7086">
        <w:rPr>
          <w:lang w:eastAsia="ru-RU"/>
        </w:rPr>
        <w:t>;</w:t>
      </w:r>
    </w:p>
    <w:p w:rsidR="00EF5AA4" w:rsidRPr="00CA7086" w:rsidRDefault="00EF5AA4" w:rsidP="00CA7086">
      <w:pPr>
        <w:numPr>
          <w:ilvl w:val="0"/>
          <w:numId w:val="65"/>
        </w:numPr>
        <w:tabs>
          <w:tab w:val="left" w:pos="284"/>
          <w:tab w:val="left" w:pos="1418"/>
        </w:tabs>
        <w:ind w:left="0" w:firstLine="709"/>
        <w:jc w:val="both"/>
        <w:rPr>
          <w:lang w:eastAsia="ru-RU"/>
        </w:rPr>
      </w:pPr>
      <w:r w:rsidRPr="00CA7086">
        <w:rPr>
          <w:lang w:eastAsia="ru-RU"/>
        </w:rPr>
        <w:t>уведомление о начале осуществления отдельных видов предпринимательской деятельности – документ, который представляется организацией или гражданином в уполномоченный Правительством Российской Федерации в соответствующей сфере федеральный орган исполнительной власти и посредством которого такая организация, такой гражданин сообщают о начале осуществления отдельных видов предпринимательской деятельности и ее соответствии обязательным требованиям;</w:t>
      </w:r>
    </w:p>
    <w:p w:rsidR="00EF5AA4" w:rsidRPr="00CA7086" w:rsidRDefault="00EF5AA4" w:rsidP="00CA7086">
      <w:pPr>
        <w:numPr>
          <w:ilvl w:val="0"/>
          <w:numId w:val="65"/>
        </w:numPr>
        <w:tabs>
          <w:tab w:val="left" w:pos="284"/>
          <w:tab w:val="left" w:pos="1418"/>
        </w:tabs>
        <w:ind w:left="0" w:firstLine="709"/>
        <w:jc w:val="both"/>
        <w:rPr>
          <w:lang w:eastAsia="ru-RU"/>
        </w:rPr>
      </w:pPr>
      <w:r w:rsidRPr="00CA7086">
        <w:rPr>
          <w:lang w:eastAsia="ru-RU"/>
        </w:rPr>
        <w:lastRenderedPageBreak/>
        <w:t>лица, привлекаемые органом государственного контроля (надзора), органом муниципального контроля к проведению</w:t>
      </w:r>
      <w:r w:rsidR="005D083E">
        <w:rPr>
          <w:lang w:eastAsia="ru-RU"/>
        </w:rPr>
        <w:t xml:space="preserve"> </w:t>
      </w:r>
      <w:r w:rsidR="005D083E" w:rsidRPr="00CA7086">
        <w:rPr>
          <w:lang w:eastAsia="ru-RU"/>
        </w:rPr>
        <w:t>государственного контроля (надзора), муниципального контроля</w:t>
      </w:r>
      <w:r w:rsidR="005D083E" w:rsidRPr="00CA7086" w:rsidDel="005D083E">
        <w:rPr>
          <w:lang w:eastAsia="ru-RU"/>
        </w:rPr>
        <w:t xml:space="preserve"> </w:t>
      </w:r>
      <w:r w:rsidRPr="00CA7086">
        <w:rPr>
          <w:lang w:eastAsia="ru-RU"/>
        </w:rPr>
        <w:t xml:space="preserve">– экспертные организации, их работники, эксперты, а также иные лица </w:t>
      </w:r>
      <w:r w:rsidR="00CA7086">
        <w:rPr>
          <w:lang w:eastAsia="ru-RU"/>
        </w:rPr>
        <w:br/>
      </w:r>
      <w:r w:rsidRPr="00CA7086">
        <w:rPr>
          <w:lang w:eastAsia="ru-RU"/>
        </w:rPr>
        <w:t>(в частности, представители общественности) в случае, если их участие в формах и мероприятиях по контролю предусмотрено федеральными законами;</w:t>
      </w:r>
    </w:p>
    <w:p w:rsidR="00EF5AA4" w:rsidRPr="00CA7086" w:rsidRDefault="00EF5AA4" w:rsidP="00CA7086">
      <w:pPr>
        <w:pStyle w:val="a3"/>
        <w:numPr>
          <w:ilvl w:val="0"/>
          <w:numId w:val="65"/>
        </w:numPr>
        <w:tabs>
          <w:tab w:val="left" w:pos="284"/>
        </w:tabs>
        <w:ind w:left="0" w:firstLine="709"/>
        <w:rPr>
          <w:lang w:eastAsia="ru-RU"/>
        </w:rPr>
      </w:pPr>
      <w:r w:rsidRPr="00CA7086">
        <w:rPr>
          <w:lang w:eastAsia="ru-RU"/>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w:t>
      </w:r>
      <w:r w:rsidR="00161F9C">
        <w:rPr>
          <w:lang w:eastAsia="ru-RU"/>
        </w:rPr>
        <w:br/>
      </w:r>
      <w:r w:rsidRPr="00CA7086">
        <w:rPr>
          <w:lang w:eastAsia="ru-RU"/>
        </w:rPr>
        <w:t>в качестве органов инспекции, испытательных лабораторий (центров) либо в области обеспечения единства измерений и привлекаются органами, уполномоченными на осуществление государственного контроля (надзора), о</w:t>
      </w:r>
      <w:r w:rsidR="00C3109B" w:rsidRPr="00CA7086">
        <w:rPr>
          <w:lang w:eastAsia="ru-RU"/>
        </w:rPr>
        <w:t>рганами муниципального контроля</w:t>
      </w:r>
      <w:r w:rsidRPr="00CA7086">
        <w:rPr>
          <w:lang w:eastAsia="ru-RU"/>
        </w:rPr>
        <w:t xml:space="preserve"> к проведению форм и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w:t>
      </w:r>
      <w:r w:rsidR="00161F9C">
        <w:rPr>
          <w:lang w:eastAsia="ru-RU"/>
        </w:rPr>
        <w:br/>
      </w:r>
      <w:r w:rsidRPr="00CA7086">
        <w:rPr>
          <w:lang w:eastAsia="ru-RU"/>
        </w:rPr>
        <w:t xml:space="preserve">с законодательством Российской Федерации об аккредитации </w:t>
      </w:r>
      <w:r w:rsidR="00161F9C">
        <w:rPr>
          <w:lang w:eastAsia="ru-RU"/>
        </w:rPr>
        <w:br/>
      </w:r>
      <w:r w:rsidRPr="00CA7086">
        <w:rPr>
          <w:lang w:eastAsia="ru-RU"/>
        </w:rPr>
        <w:t>в национальной системе аккредитации и привлекаются органами государственного контроля (надзора), о</w:t>
      </w:r>
      <w:r w:rsidR="00C3109B" w:rsidRPr="00CA7086">
        <w:rPr>
          <w:lang w:eastAsia="ru-RU"/>
        </w:rPr>
        <w:t>рганами муниципального контроля</w:t>
      </w:r>
      <w:r w:rsidRPr="00CA7086">
        <w:rPr>
          <w:lang w:eastAsia="ru-RU"/>
        </w:rPr>
        <w:t xml:space="preserve"> к проведению форм и мероприятий по контролю;</w:t>
      </w:r>
    </w:p>
    <w:p w:rsidR="00EF5AA4" w:rsidRPr="00CA7086" w:rsidRDefault="00EF5AA4" w:rsidP="00CA7086">
      <w:pPr>
        <w:numPr>
          <w:ilvl w:val="0"/>
          <w:numId w:val="65"/>
        </w:numPr>
        <w:tabs>
          <w:tab w:val="left" w:pos="284"/>
          <w:tab w:val="left" w:pos="1418"/>
        </w:tabs>
        <w:ind w:left="0" w:firstLine="709"/>
        <w:jc w:val="both"/>
        <w:rPr>
          <w:lang w:eastAsia="ru-RU"/>
        </w:rPr>
      </w:pPr>
      <w:r w:rsidRPr="00CA7086">
        <w:rPr>
          <w:lang w:eastAsia="ru-RU"/>
        </w:rPr>
        <w:lastRenderedPageBreak/>
        <w:t xml:space="preserve">эксперты – граждане, не являющиеся индивидуальными предпринимателями, имеющие специальные знания, опыт </w:t>
      </w:r>
      <w:r w:rsidR="00161F9C">
        <w:rPr>
          <w:lang w:eastAsia="ru-RU"/>
        </w:rPr>
        <w:br/>
      </w:r>
      <w:r w:rsidRPr="00CA7086">
        <w:rPr>
          <w:lang w:eastAsia="ru-RU"/>
        </w:rPr>
        <w:t>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государственного контроля (надзора), о</w:t>
      </w:r>
      <w:r w:rsidR="00C3109B" w:rsidRPr="00CA7086">
        <w:rPr>
          <w:lang w:eastAsia="ru-RU"/>
        </w:rPr>
        <w:t>рганами муниципального контроля</w:t>
      </w:r>
      <w:r w:rsidRPr="00CA7086">
        <w:rPr>
          <w:lang w:eastAsia="ru-RU"/>
        </w:rPr>
        <w:t xml:space="preserve"> к проведению форм и мероприятий по контролю;</w:t>
      </w:r>
    </w:p>
    <w:p w:rsidR="00EF5AA4" w:rsidRPr="00CA7086" w:rsidRDefault="00EF5AA4" w:rsidP="00CA7086">
      <w:pPr>
        <w:numPr>
          <w:ilvl w:val="0"/>
          <w:numId w:val="65"/>
        </w:numPr>
        <w:tabs>
          <w:tab w:val="left" w:pos="284"/>
          <w:tab w:val="left" w:pos="1418"/>
        </w:tabs>
        <w:ind w:left="0" w:firstLine="709"/>
        <w:jc w:val="both"/>
        <w:rPr>
          <w:lang w:eastAsia="ru-RU"/>
        </w:rPr>
      </w:pPr>
      <w:r w:rsidRPr="00CA7086">
        <w:t xml:space="preserve">индикаторы риска нарушения обязательных требований – параметры, соответствие которым или отклонение от которых, выявленное при проведении указанных в пункте 2 части 1 статьи 51 настоящего Федерального закона форм государственного контроля (надзора), муниципального контроля, осуществляемых без взаимодействия с гражданами, организациями, само по себе не является доказательством нарушения обязательных требований, </w:t>
      </w:r>
      <w:r w:rsidR="00161F9C">
        <w:br/>
      </w:r>
      <w:r w:rsidRPr="00CA7086">
        <w:t>но свидетельствует о высокой вероятности такого нарушения и может являться основанием для проведения внеплановой проверки или иных форм контроля.</w:t>
      </w:r>
    </w:p>
    <w:p w:rsidR="00EF5AA4" w:rsidRPr="00CA7086" w:rsidRDefault="00EF5AA4" w:rsidP="00CA7086">
      <w:pPr>
        <w:pStyle w:val="2"/>
        <w:tabs>
          <w:tab w:val="clear" w:pos="2127"/>
          <w:tab w:val="left" w:pos="284"/>
          <w:tab w:val="left" w:pos="851"/>
        </w:tabs>
        <w:spacing w:before="0" w:after="400"/>
        <w:ind w:left="1418" w:hanging="1418"/>
        <w:rPr>
          <w:sz w:val="30"/>
          <w:szCs w:val="30"/>
        </w:rPr>
      </w:pPr>
      <w:bookmarkStart w:id="27" w:name="_Toc426232772"/>
      <w:bookmarkStart w:id="28" w:name="_Toc426247533"/>
      <w:bookmarkStart w:id="29" w:name="_Toc426280289"/>
      <w:bookmarkStart w:id="30" w:name="_Toc426281168"/>
      <w:bookmarkStart w:id="31" w:name="_Toc426281438"/>
      <w:bookmarkStart w:id="32" w:name="_Toc426281816"/>
      <w:bookmarkStart w:id="33" w:name="_Toc426282029"/>
      <w:bookmarkStart w:id="34" w:name="_Toc426309886"/>
      <w:bookmarkStart w:id="35" w:name="_Toc426328413"/>
      <w:bookmarkStart w:id="36" w:name="_Ref426236457"/>
      <w:bookmarkStart w:id="37" w:name="_Toc426566902"/>
      <w:bookmarkStart w:id="38" w:name="_Ref426574794"/>
      <w:bookmarkStart w:id="39" w:name="_Ref426574948"/>
      <w:bookmarkStart w:id="40" w:name="_Ref429326490"/>
      <w:bookmarkStart w:id="41" w:name="_Toc429334659"/>
      <w:bookmarkStart w:id="42" w:name="_Toc454880054"/>
      <w:bookmarkEnd w:id="24"/>
      <w:bookmarkEnd w:id="25"/>
      <w:bookmarkEnd w:id="26"/>
      <w:bookmarkEnd w:id="27"/>
      <w:bookmarkEnd w:id="28"/>
      <w:bookmarkEnd w:id="29"/>
      <w:bookmarkEnd w:id="30"/>
      <w:bookmarkEnd w:id="31"/>
      <w:bookmarkEnd w:id="32"/>
      <w:bookmarkEnd w:id="33"/>
      <w:bookmarkEnd w:id="34"/>
      <w:bookmarkEnd w:id="35"/>
      <w:r w:rsidRPr="00CA7086">
        <w:rPr>
          <w:sz w:val="30"/>
          <w:szCs w:val="30"/>
        </w:rPr>
        <w:t>Принципы организации и осуществления государственного</w:t>
      </w:r>
      <w:r w:rsidR="00C3109B" w:rsidRPr="00CA7086">
        <w:rPr>
          <w:sz w:val="30"/>
          <w:szCs w:val="30"/>
        </w:rPr>
        <w:t xml:space="preserve"> контроля (надзора)</w:t>
      </w:r>
      <w:r w:rsidRPr="00CA7086">
        <w:rPr>
          <w:sz w:val="30"/>
          <w:szCs w:val="30"/>
        </w:rPr>
        <w:t xml:space="preserve"> и муниципального контроля</w:t>
      </w:r>
      <w:bookmarkEnd w:id="36"/>
      <w:bookmarkEnd w:id="37"/>
      <w:bookmarkEnd w:id="38"/>
      <w:bookmarkEnd w:id="39"/>
      <w:bookmarkEnd w:id="40"/>
      <w:bookmarkEnd w:id="41"/>
      <w:bookmarkEnd w:id="42"/>
    </w:p>
    <w:p w:rsidR="00EF5AA4" w:rsidRPr="00CA7086" w:rsidRDefault="00EF5AA4" w:rsidP="00CA7086">
      <w:pPr>
        <w:pStyle w:val="a3"/>
        <w:numPr>
          <w:ilvl w:val="2"/>
          <w:numId w:val="36"/>
        </w:numPr>
        <w:tabs>
          <w:tab w:val="clear" w:pos="992"/>
          <w:tab w:val="left" w:pos="284"/>
          <w:tab w:val="num" w:pos="1134"/>
        </w:tabs>
        <w:ind w:left="0"/>
      </w:pPr>
      <w:r w:rsidRPr="00CA7086">
        <w:t>Организация и осуществление государственного</w:t>
      </w:r>
      <w:r w:rsidR="00C3109B" w:rsidRPr="00CA7086">
        <w:t xml:space="preserve"> контроля (надзора)</w:t>
      </w:r>
      <w:r w:rsidRPr="00CA7086">
        <w:t xml:space="preserve"> и </w:t>
      </w:r>
      <w:r w:rsidR="00C3109B" w:rsidRPr="00CA7086">
        <w:t>муниципального контроля</w:t>
      </w:r>
      <w:r w:rsidRPr="00CA7086">
        <w:t xml:space="preserve"> должны основываться </w:t>
      </w:r>
      <w:r w:rsidR="00161F9C">
        <w:br/>
      </w:r>
      <w:r w:rsidRPr="00CA7086">
        <w:lastRenderedPageBreak/>
        <w:t xml:space="preserve">на принципах законности, результативности и стратегической направленности, эффективности, пропорциональности, ответственности, </w:t>
      </w:r>
      <w:r w:rsidR="00DE10E3">
        <w:t xml:space="preserve">недопустимости злоупотребления правом, </w:t>
      </w:r>
      <w:r w:rsidRPr="00CA7086">
        <w:t>межведомственной ответственности, объективности, независимости, компетентности, превентивной направленности, стимулировани</w:t>
      </w:r>
      <w:r w:rsidR="00161F9C">
        <w:t>и</w:t>
      </w:r>
      <w:r w:rsidRPr="00CA7086">
        <w:t xml:space="preserve"> добросовестности, разграничени</w:t>
      </w:r>
      <w:r w:rsidR="00161F9C">
        <w:t>и</w:t>
      </w:r>
      <w:r w:rsidRPr="00CA7086">
        <w:t xml:space="preserve"> полномочий, информационной открытости  органов, осуществляющих государственный </w:t>
      </w:r>
      <w:r w:rsidR="00382E6A" w:rsidRPr="00CA7086">
        <w:t xml:space="preserve">контроль (надзор) </w:t>
      </w:r>
      <w:r w:rsidRPr="00CA7086">
        <w:t>и муниципальный контроль.</w:t>
      </w:r>
    </w:p>
    <w:p w:rsidR="00EF5AA4" w:rsidRPr="00CA7086" w:rsidRDefault="00EF5AA4" w:rsidP="00CA7086">
      <w:pPr>
        <w:pStyle w:val="a3"/>
        <w:numPr>
          <w:ilvl w:val="2"/>
          <w:numId w:val="36"/>
        </w:numPr>
        <w:tabs>
          <w:tab w:val="clear" w:pos="992"/>
          <w:tab w:val="left" w:pos="284"/>
          <w:tab w:val="num" w:pos="1134"/>
        </w:tabs>
        <w:ind w:left="0"/>
      </w:pPr>
      <w:r w:rsidRPr="00CA7086">
        <w:t xml:space="preserve">Принцип законности означает, что </w:t>
      </w:r>
      <w:r w:rsidR="00382E6A" w:rsidRPr="00CA7086">
        <w:t>государственный контроль (надзор) и муниципальный контроль</w:t>
      </w:r>
      <w:r w:rsidRPr="00CA7086">
        <w:t xml:space="preserve"> осуществляются на основании </w:t>
      </w:r>
      <w:r w:rsidR="00161F9C">
        <w:br/>
      </w:r>
      <w:r w:rsidRPr="00CA7086">
        <w:t xml:space="preserve">и в точном соответствии с положениями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161F9C">
        <w:br/>
      </w:r>
      <w:r w:rsidRPr="00CA7086">
        <w:t xml:space="preserve">и муниципальных нормативных правовых актов органами </w:t>
      </w:r>
      <w:r w:rsidR="00161F9C">
        <w:br/>
      </w:r>
      <w:r w:rsidRPr="00CA7086">
        <w:t>и должностными лицами, уполномоченными на осуществление указанной деятельности</w:t>
      </w:r>
      <w:r w:rsidR="00161F9C">
        <w:t>,</w:t>
      </w:r>
      <w:r w:rsidRPr="00CA7086">
        <w:t xml:space="preserve"> в пределах предоставленных им  полномочий.</w:t>
      </w:r>
    </w:p>
    <w:p w:rsidR="00EF5AA4" w:rsidRPr="00CA7086" w:rsidRDefault="00EF5AA4" w:rsidP="00CA7086">
      <w:pPr>
        <w:pStyle w:val="a3"/>
        <w:numPr>
          <w:ilvl w:val="2"/>
          <w:numId w:val="36"/>
        </w:numPr>
        <w:tabs>
          <w:tab w:val="clear" w:pos="992"/>
          <w:tab w:val="left" w:pos="284"/>
          <w:tab w:val="num" w:pos="1134"/>
        </w:tabs>
        <w:ind w:left="0"/>
      </w:pPr>
      <w:r w:rsidRPr="00CA7086">
        <w:t xml:space="preserve">Принцип результативности и стратегической направленности означает, что органы, осуществляющие </w:t>
      </w:r>
      <w:r w:rsidR="00382E6A" w:rsidRPr="00CA7086">
        <w:t>государственный контроль (надзор) и муниципальный контроль</w:t>
      </w:r>
      <w:r w:rsidRPr="00CA7086">
        <w:t xml:space="preserve">, должны иметь утвержденные </w:t>
      </w:r>
      <w:r w:rsidR="00161F9C">
        <w:br/>
      </w:r>
      <w:r w:rsidRPr="00CA7086">
        <w:t xml:space="preserve">в установленном порядке измеряемые показатели достижения общественно значимых результатов, связанных с минимизацией вреда </w:t>
      </w:r>
      <w:r w:rsidRPr="00CA7086">
        <w:lastRenderedPageBreak/>
        <w:t xml:space="preserve">охраняемым законом ценностям в соответствующей сфере, стратегические цели их достижения, сформулированные </w:t>
      </w:r>
      <w:r w:rsidR="00161F9C">
        <w:br/>
      </w:r>
      <w:r w:rsidRPr="00CA7086">
        <w:t xml:space="preserve">на долгосрочную перспективу, и планы их достижения. </w:t>
      </w:r>
    </w:p>
    <w:p w:rsidR="00EF5AA4" w:rsidRPr="00CA7086" w:rsidRDefault="00EF5AA4" w:rsidP="00CA7086">
      <w:pPr>
        <w:pStyle w:val="a3"/>
        <w:numPr>
          <w:ilvl w:val="2"/>
          <w:numId w:val="36"/>
        </w:numPr>
        <w:tabs>
          <w:tab w:val="clear" w:pos="992"/>
          <w:tab w:val="left" w:pos="284"/>
          <w:tab w:val="num" w:pos="1134"/>
        </w:tabs>
        <w:ind w:left="0"/>
      </w:pPr>
      <w:r w:rsidRPr="00CA7086">
        <w:t xml:space="preserve">Принцип эффективности означает, что органы государственного контроля (надзора), органы </w:t>
      </w:r>
      <w:r w:rsidR="00C3109B" w:rsidRPr="00CA7086">
        <w:t>муниципального контроля</w:t>
      </w:r>
      <w:r w:rsidRPr="00CA7086">
        <w:t xml:space="preserve"> должны исходить из необходимости достижения максимального уровня общественно значимого результата своей деятельности </w:t>
      </w:r>
      <w:r w:rsidR="00161F9C">
        <w:br/>
      </w:r>
      <w:r w:rsidRPr="00CA7086">
        <w:t>с использованием наименьшего объема трудовых, материальных, финансовых и иных ресурсов, а также минимально возможной степени вмешательства в деятельность граждан и организаций.</w:t>
      </w:r>
    </w:p>
    <w:p w:rsidR="00EF5AA4" w:rsidRPr="00CA7086" w:rsidRDefault="00EF5AA4" w:rsidP="00CA7086">
      <w:pPr>
        <w:pStyle w:val="a3"/>
        <w:numPr>
          <w:ilvl w:val="2"/>
          <w:numId w:val="36"/>
        </w:numPr>
        <w:tabs>
          <w:tab w:val="clear" w:pos="992"/>
          <w:tab w:val="left" w:pos="284"/>
          <w:tab w:val="num" w:pos="1134"/>
        </w:tabs>
        <w:ind w:left="0"/>
      </w:pPr>
      <w:r w:rsidRPr="00CA7086">
        <w:t xml:space="preserve">Принцип пропорциональности означает, что при определении степени необходимого вмешательства в деятельность граждан </w:t>
      </w:r>
      <w:r w:rsidR="00161F9C">
        <w:br/>
      </w:r>
      <w:r w:rsidRPr="00CA7086">
        <w:t xml:space="preserve">и организаций при осуществлении </w:t>
      </w:r>
      <w:r w:rsidR="00382E6A" w:rsidRPr="00CA7086">
        <w:t>государственного контроля (надзора) и муниципального контроля</w:t>
      </w:r>
      <w:r w:rsidRPr="00CA7086">
        <w:t>, выборе форм его осуществления должна оцениваться соразмерность такого вмешательства риску причинения вреда охраняемым законом ценностям, а степень такого вмешательства не должна быть чрезмерно обременительной и необоснованно препятствовать нормальной деятельности граждан и организаций.</w:t>
      </w:r>
      <w:r w:rsidR="00271207">
        <w:t xml:space="preserve"> </w:t>
      </w:r>
      <w:r w:rsidR="00161F9C">
        <w:br/>
      </w:r>
      <w:r w:rsidR="00271207">
        <w:t xml:space="preserve">В отношении граждан и организаций, деятельность которых </w:t>
      </w:r>
      <w:r w:rsidR="00161F9C">
        <w:br/>
      </w:r>
      <w:r w:rsidR="00271207">
        <w:t xml:space="preserve">не представляет существенную угрозу причинения вреда охраняемым </w:t>
      </w:r>
      <w:r w:rsidR="00271207">
        <w:lastRenderedPageBreak/>
        <w:t>законом ценностям, должен устанавливаться уведомительный порядок начала их деятельности.</w:t>
      </w:r>
    </w:p>
    <w:p w:rsidR="00EF5AA4" w:rsidRDefault="00EF5AA4" w:rsidP="00CA7086">
      <w:pPr>
        <w:pStyle w:val="a3"/>
        <w:numPr>
          <w:ilvl w:val="2"/>
          <w:numId w:val="36"/>
        </w:numPr>
        <w:tabs>
          <w:tab w:val="clear" w:pos="992"/>
          <w:tab w:val="left" w:pos="284"/>
          <w:tab w:val="num" w:pos="1134"/>
        </w:tabs>
        <w:ind w:left="0"/>
      </w:pPr>
      <w:r w:rsidRPr="00CA7086">
        <w:t xml:space="preserve">Принцип ответственности означает, что органы государственного контроля (надзора), органы </w:t>
      </w:r>
      <w:r w:rsidR="00C3109B" w:rsidRPr="00CA7086">
        <w:t>муниципального контроля</w:t>
      </w:r>
      <w:r w:rsidRPr="00CA7086">
        <w:t xml:space="preserve">, их должностные лица должны нести ответственность </w:t>
      </w:r>
      <w:r w:rsidR="00161F9C">
        <w:br/>
      </w:r>
      <w:r w:rsidRPr="00CA7086">
        <w:t xml:space="preserve">за </w:t>
      </w:r>
      <w:r w:rsidR="00CC0CED">
        <w:t>не</w:t>
      </w:r>
      <w:r w:rsidRPr="00CA7086">
        <w:t>достижение показателей общественно значимых результатов</w:t>
      </w:r>
      <w:r w:rsidR="00CC0CED">
        <w:t>,</w:t>
      </w:r>
      <w:r w:rsidRPr="00CA7086">
        <w:t xml:space="preserve">  </w:t>
      </w:r>
      <w:r w:rsidR="00CC0CED">
        <w:t>не</w:t>
      </w:r>
      <w:r w:rsidRPr="00CA7086">
        <w:t>надлежащее исполнение своих полномочий</w:t>
      </w:r>
      <w:r w:rsidR="009563EE">
        <w:t xml:space="preserve">, необоснованное воспрепятствование законной экономической деятельности граждан </w:t>
      </w:r>
      <w:r w:rsidR="00161F9C">
        <w:br/>
      </w:r>
      <w:r w:rsidR="009563EE">
        <w:t>и организаций</w:t>
      </w:r>
      <w:r w:rsidRPr="00CA7086">
        <w:t>.</w:t>
      </w:r>
    </w:p>
    <w:p w:rsidR="009563EE" w:rsidRPr="00CA7086" w:rsidRDefault="009563EE" w:rsidP="00CA7086">
      <w:pPr>
        <w:pStyle w:val="a3"/>
        <w:numPr>
          <w:ilvl w:val="2"/>
          <w:numId w:val="36"/>
        </w:numPr>
        <w:tabs>
          <w:tab w:val="clear" w:pos="992"/>
          <w:tab w:val="left" w:pos="284"/>
          <w:tab w:val="num" w:pos="1134"/>
        </w:tabs>
        <w:ind w:left="0"/>
      </w:pPr>
      <w:r>
        <w:t xml:space="preserve">Принцип недопустимости злоупотребления правом означает, что граждане и организации </w:t>
      </w:r>
      <w:r w:rsidR="00F15E13">
        <w:t xml:space="preserve">не могут пользоваться своими правами исключительно в целях необоснованного </w:t>
      </w:r>
      <w:r w:rsidR="00CA00F1">
        <w:t>уклонени</w:t>
      </w:r>
      <w:r w:rsidR="00DE10E3">
        <w:t>я</w:t>
      </w:r>
      <w:r w:rsidR="00CA00F1">
        <w:t xml:space="preserve"> от проведения государственного контроля (надзора), муниципального контроля,</w:t>
      </w:r>
      <w:r w:rsidR="00F15E13">
        <w:t xml:space="preserve"> </w:t>
      </w:r>
      <w:r w:rsidR="00DE10E3">
        <w:t xml:space="preserve">действовать </w:t>
      </w:r>
      <w:r w:rsidR="00F15E13">
        <w:t xml:space="preserve">в обход закона с противоправной целью. </w:t>
      </w:r>
      <w:r w:rsidR="006F408B">
        <w:t>Лица</w:t>
      </w:r>
      <w:r w:rsidR="00542C20">
        <w:t xml:space="preserve">, </w:t>
      </w:r>
      <w:r w:rsidR="00CA00F1">
        <w:t xml:space="preserve">которые </w:t>
      </w:r>
      <w:r w:rsidR="00542C20">
        <w:t>обращаю</w:t>
      </w:r>
      <w:r w:rsidR="00CA00F1">
        <w:t>тся</w:t>
      </w:r>
      <w:r w:rsidR="00542C20">
        <w:t xml:space="preserve"> в государственные органы, органы местного самоуправления с целью инициирования государственного контроля (надзора), муниципального контроля, не вправе использовать </w:t>
      </w:r>
      <w:r w:rsidR="00CA00F1">
        <w:t>указанное право</w:t>
      </w:r>
      <w:r w:rsidR="00542C20">
        <w:t xml:space="preserve"> исключительно в целях неправомерного ограничения конкуренции, дезорганизации деятельности</w:t>
      </w:r>
      <w:r w:rsidR="00CA00F1">
        <w:t xml:space="preserve"> </w:t>
      </w:r>
      <w:r w:rsidR="006F408B">
        <w:t>граждан и организаций</w:t>
      </w:r>
      <w:r w:rsidR="00CA00F1">
        <w:t>, осуществляющих экономическую деятельность</w:t>
      </w:r>
      <w:r w:rsidR="00B91073">
        <w:t xml:space="preserve"> на законном основании</w:t>
      </w:r>
      <w:r w:rsidR="00CA00F1">
        <w:t xml:space="preserve">, </w:t>
      </w:r>
      <w:r w:rsidR="00CA00F1">
        <w:lastRenderedPageBreak/>
        <w:t>деятельности государственных органов, органов местного самоуправления.</w:t>
      </w:r>
    </w:p>
    <w:p w:rsidR="00EF5AA4" w:rsidRPr="00CA7086" w:rsidRDefault="00EF5AA4" w:rsidP="00CA7086">
      <w:pPr>
        <w:pStyle w:val="a3"/>
        <w:numPr>
          <w:ilvl w:val="2"/>
          <w:numId w:val="36"/>
        </w:numPr>
        <w:tabs>
          <w:tab w:val="clear" w:pos="992"/>
          <w:tab w:val="left" w:pos="284"/>
          <w:tab w:val="num" w:pos="1134"/>
        </w:tabs>
        <w:ind w:left="0"/>
      </w:pPr>
      <w:r w:rsidRPr="00CA7086">
        <w:t xml:space="preserve">Принцип межведомственной ответственности означает, что органы, осуществляющие </w:t>
      </w:r>
      <w:r w:rsidR="00382E6A" w:rsidRPr="00CA7086">
        <w:t xml:space="preserve">государственный контроль (надзор) </w:t>
      </w:r>
      <w:r w:rsidR="00161F9C">
        <w:br/>
      </w:r>
      <w:r w:rsidR="00382E6A" w:rsidRPr="00CA7086">
        <w:t>и муниципальный контроль</w:t>
      </w:r>
      <w:r w:rsidRPr="00CA7086">
        <w:t>, должны иметь взаимно увязанные показатели достижения общественно значимых результатов, методики оценки рисков причинения вреда и эффективно налаженный обмен сведениями с иными органами, влияющими на достижение показателей общественно значимых результатов в соответствующей сфере деятельности.</w:t>
      </w:r>
    </w:p>
    <w:p w:rsidR="00EF5AA4" w:rsidRPr="00CA7086" w:rsidRDefault="00EF5AA4" w:rsidP="00CA7086">
      <w:pPr>
        <w:pStyle w:val="a3"/>
        <w:numPr>
          <w:ilvl w:val="2"/>
          <w:numId w:val="36"/>
        </w:numPr>
        <w:tabs>
          <w:tab w:val="clear" w:pos="992"/>
          <w:tab w:val="left" w:pos="284"/>
          <w:tab w:val="num" w:pos="1134"/>
        </w:tabs>
        <w:ind w:left="0"/>
      </w:pPr>
      <w:r w:rsidRPr="00CA7086">
        <w:t xml:space="preserve">Принцип объективности означает, что организация </w:t>
      </w:r>
      <w:r w:rsidR="00161F9C">
        <w:br/>
      </w:r>
      <w:r w:rsidRPr="00CA7086">
        <w:t xml:space="preserve">и осуществление </w:t>
      </w:r>
      <w:r w:rsidR="00382E6A" w:rsidRPr="00CA7086">
        <w:t xml:space="preserve">государственного контроля (надзора) </w:t>
      </w:r>
      <w:r w:rsidR="00161F9C">
        <w:br/>
      </w:r>
      <w:r w:rsidR="00382E6A" w:rsidRPr="00CA7086">
        <w:t>и муниципального контроля</w:t>
      </w:r>
      <w:r w:rsidRPr="00CA7086">
        <w:t xml:space="preserve"> должны основываться на анализе объективной и регулярно собираемой информации об уровне причиненного вреда охраняемым законом ценностям и соблюдения законодательства в соответствующей сфере деятельности.</w:t>
      </w:r>
    </w:p>
    <w:p w:rsidR="00EF5AA4" w:rsidRPr="00CA7086" w:rsidRDefault="00EF5AA4" w:rsidP="00CA7086">
      <w:pPr>
        <w:pStyle w:val="a3"/>
        <w:numPr>
          <w:ilvl w:val="2"/>
          <w:numId w:val="36"/>
        </w:numPr>
        <w:tabs>
          <w:tab w:val="clear" w:pos="992"/>
          <w:tab w:val="left" w:pos="284"/>
          <w:tab w:val="num" w:pos="1134"/>
        </w:tabs>
        <w:ind w:left="0"/>
      </w:pPr>
      <w:r w:rsidRPr="00CA7086">
        <w:t xml:space="preserve">Принцип независимости означает, что органы, осуществляющие </w:t>
      </w:r>
      <w:r w:rsidR="00382E6A" w:rsidRPr="00CA7086">
        <w:t>государственный контроль (надзор) и муниципальный контроль</w:t>
      </w:r>
      <w:r w:rsidRPr="00CA7086">
        <w:t xml:space="preserve">, должны быть независимы от граждан и организаций </w:t>
      </w:r>
      <w:r w:rsidR="00161F9C">
        <w:br/>
      </w:r>
      <w:r w:rsidRPr="00CA7086">
        <w:t xml:space="preserve">в административном, финансовом и функциональном отношении. </w:t>
      </w:r>
    </w:p>
    <w:p w:rsidR="00EF5AA4" w:rsidRPr="00CA7086" w:rsidRDefault="00EF5AA4" w:rsidP="00CA7086">
      <w:pPr>
        <w:pStyle w:val="a3"/>
        <w:numPr>
          <w:ilvl w:val="2"/>
          <w:numId w:val="36"/>
        </w:numPr>
        <w:tabs>
          <w:tab w:val="clear" w:pos="992"/>
          <w:tab w:val="left" w:pos="284"/>
          <w:tab w:val="num" w:pos="1276"/>
        </w:tabs>
        <w:ind w:left="0"/>
      </w:pPr>
      <w:r w:rsidRPr="00CA7086">
        <w:lastRenderedPageBreak/>
        <w:t xml:space="preserve">Принцип компетентности означает, что </w:t>
      </w:r>
      <w:r w:rsidR="00382E6A" w:rsidRPr="00CA7086">
        <w:t>государственный контроль (надзор) и муниципальный контроль</w:t>
      </w:r>
      <w:r w:rsidRPr="00CA7086">
        <w:t xml:space="preserve"> должны осуществляться органами и должностными лицами, обладающими специальными знаниями, умениями и навыками в данной сфере деятельности, располагающими для этого необходимой структурой, силами </w:t>
      </w:r>
      <w:r w:rsidR="00161F9C">
        <w:br/>
      </w:r>
      <w:r w:rsidRPr="00CA7086">
        <w:t>и средствами.</w:t>
      </w:r>
    </w:p>
    <w:p w:rsidR="00382E6A" w:rsidRPr="00CA7086" w:rsidRDefault="00EF5AA4" w:rsidP="00CA7086">
      <w:pPr>
        <w:pStyle w:val="a3"/>
        <w:numPr>
          <w:ilvl w:val="2"/>
          <w:numId w:val="36"/>
        </w:numPr>
        <w:tabs>
          <w:tab w:val="clear" w:pos="992"/>
          <w:tab w:val="left" w:pos="284"/>
          <w:tab w:val="num" w:pos="1276"/>
        </w:tabs>
        <w:ind w:left="0"/>
      </w:pPr>
      <w:r w:rsidRPr="00CA7086">
        <w:t xml:space="preserve">Принцип превентивной направленности означает, что органы, осуществляющие </w:t>
      </w:r>
      <w:r w:rsidR="00382E6A" w:rsidRPr="00CA7086">
        <w:t>государственный контроль (надзор) и муниципальный контроль,</w:t>
      </w:r>
      <w:r w:rsidRPr="00CA7086">
        <w:t xml:space="preserve"> в качестве приоритетных должны осуществлять меры </w:t>
      </w:r>
      <w:r w:rsidR="00161F9C">
        <w:br/>
      </w:r>
      <w:r w:rsidRPr="00CA7086">
        <w:t xml:space="preserve">по </w:t>
      </w:r>
      <w:r w:rsidR="00382E6A" w:rsidRPr="00CA7086">
        <w:t>устранению</w:t>
      </w:r>
      <w:r w:rsidRPr="00CA7086">
        <w:t xml:space="preserve"> причи</w:t>
      </w:r>
      <w:r w:rsidR="00382E6A" w:rsidRPr="00CA7086">
        <w:t>н</w:t>
      </w:r>
      <w:r w:rsidRPr="00CA7086">
        <w:t xml:space="preserve"> возникновения рисков причинения вреда </w:t>
      </w:r>
      <w:r w:rsidR="00161F9C">
        <w:br/>
      </w:r>
      <w:r w:rsidRPr="00CA7086">
        <w:t>и профилактические мероприятия, направленные на предотвращение нарушений обязательных требовани</w:t>
      </w:r>
      <w:r w:rsidR="00382E6A" w:rsidRPr="00CA7086">
        <w:t>й и недопущение нанесения вреда охраняемым законом ценностям.</w:t>
      </w:r>
    </w:p>
    <w:p w:rsidR="00EF5AA4" w:rsidRPr="00CA7086" w:rsidRDefault="00EF5AA4" w:rsidP="00CA7086">
      <w:pPr>
        <w:pStyle w:val="a3"/>
        <w:numPr>
          <w:ilvl w:val="2"/>
          <w:numId w:val="36"/>
        </w:numPr>
        <w:tabs>
          <w:tab w:val="clear" w:pos="992"/>
          <w:tab w:val="left" w:pos="284"/>
          <w:tab w:val="num" w:pos="1276"/>
        </w:tabs>
        <w:ind w:left="0"/>
      </w:pPr>
      <w:r w:rsidRPr="00CA7086">
        <w:t xml:space="preserve">Принцип стимулирования добросовестности означает, </w:t>
      </w:r>
      <w:r w:rsidR="00161F9C">
        <w:br/>
      </w:r>
      <w:r w:rsidRPr="00CA7086">
        <w:t xml:space="preserve">что </w:t>
      </w:r>
      <w:r w:rsidR="00382E6A" w:rsidRPr="00CA7086">
        <w:t>государственный контроль (надзор) и муниципальный контроль</w:t>
      </w:r>
      <w:r w:rsidRPr="00CA7086">
        <w:t xml:space="preserve"> должны устранять потенциальную экономическую выгоду </w:t>
      </w:r>
      <w:r w:rsidR="00161F9C">
        <w:br/>
      </w:r>
      <w:r w:rsidRPr="00CA7086">
        <w:t>от систематического и намеренного нарушения обязательных требований и недобросовестной конкуренции, одновременно</w:t>
      </w:r>
      <w:r w:rsidRPr="00CA7086">
        <w:rPr>
          <w:lang w:eastAsia="ru-RU"/>
        </w:rPr>
        <w:t xml:space="preserve"> снижая вмешательство в деятельность граждан и организаций, характеризующихся устойчивым добросовестным поведением</w:t>
      </w:r>
      <w:r w:rsidRPr="00CA7086">
        <w:t>.</w:t>
      </w:r>
    </w:p>
    <w:p w:rsidR="00EF5AA4" w:rsidRPr="00CA7086" w:rsidRDefault="00EF5AA4" w:rsidP="00CA7086">
      <w:pPr>
        <w:pStyle w:val="a3"/>
        <w:numPr>
          <w:ilvl w:val="2"/>
          <w:numId w:val="36"/>
        </w:numPr>
        <w:tabs>
          <w:tab w:val="clear" w:pos="992"/>
          <w:tab w:val="left" w:pos="284"/>
          <w:tab w:val="num" w:pos="1276"/>
        </w:tabs>
        <w:ind w:left="0"/>
      </w:pPr>
      <w:r w:rsidRPr="00CA7086">
        <w:lastRenderedPageBreak/>
        <w:t xml:space="preserve">Принцип разграничения полномочий означает, что наделение органов, осуществляющих </w:t>
      </w:r>
      <w:r w:rsidR="00382E6A" w:rsidRPr="00CA7086">
        <w:t xml:space="preserve">государственный контроль (надзор) </w:t>
      </w:r>
      <w:r w:rsidR="00161F9C">
        <w:br/>
      </w:r>
      <w:r w:rsidR="00382E6A" w:rsidRPr="00CA7086">
        <w:t>и муниципальный контроль</w:t>
      </w:r>
      <w:r w:rsidRPr="00CA7086">
        <w:t xml:space="preserve">, соответствующими полномочиями </w:t>
      </w:r>
      <w:r w:rsidR="00161F9C">
        <w:br/>
      </w:r>
      <w:r w:rsidRPr="00CA7086">
        <w:t>не должно приводить к их дублированию</w:t>
      </w:r>
      <w:r w:rsidR="00271207">
        <w:t>, проведению разными органами и организациями государственного контроля (надзора), муниципального контроля одних и тех же обязательных требований</w:t>
      </w:r>
      <w:r w:rsidRPr="00CA7086">
        <w:t>.</w:t>
      </w:r>
    </w:p>
    <w:p w:rsidR="00EF5AA4" w:rsidRPr="00CA7086" w:rsidRDefault="00EF5AA4" w:rsidP="00CA7086">
      <w:pPr>
        <w:pStyle w:val="a3"/>
        <w:numPr>
          <w:ilvl w:val="2"/>
          <w:numId w:val="36"/>
        </w:numPr>
        <w:tabs>
          <w:tab w:val="clear" w:pos="992"/>
          <w:tab w:val="left" w:pos="284"/>
          <w:tab w:val="num" w:pos="1276"/>
        </w:tabs>
        <w:ind w:left="0"/>
      </w:pPr>
      <w:r w:rsidRPr="00CA7086">
        <w:t xml:space="preserve">Принцип информационной открытости означает доступность для граждан и организаций сведений об организации и осуществлении </w:t>
      </w:r>
      <w:r w:rsidR="00382E6A" w:rsidRPr="00CA7086">
        <w:t>государственного контроля (надзора) и муниципального контроля</w:t>
      </w:r>
      <w:r w:rsidRPr="00CA7086">
        <w:t xml:space="preserve">, </w:t>
      </w:r>
      <w:r w:rsidR="00161F9C">
        <w:br/>
      </w:r>
      <w:r w:rsidRPr="00CA7086">
        <w:t xml:space="preserve">об обязательных требованиях, которые должны соблюдать граждане </w:t>
      </w:r>
      <w:r w:rsidR="00161F9C">
        <w:br/>
      </w:r>
      <w:r w:rsidRPr="00CA7086">
        <w:t>и организации, о достигнутых показателях общественно значимых результатов (публикуемых по каждому территориальному органу</w:t>
      </w:r>
      <w:r w:rsidR="00B43BEB" w:rsidRPr="00CA7086">
        <w:t xml:space="preserve">), </w:t>
      </w:r>
      <w:r w:rsidR="00161F9C">
        <w:br/>
      </w:r>
      <w:r w:rsidR="00B43BEB" w:rsidRPr="00CA7086">
        <w:t>о правах и</w:t>
      </w:r>
      <w:r w:rsidRPr="00CA7086">
        <w:t xml:space="preserve"> обязанностях органов государственного контроля (надзора), органов </w:t>
      </w:r>
      <w:r w:rsidR="00C3109B" w:rsidRPr="00CA7086">
        <w:t>муниципального контроля</w:t>
      </w:r>
      <w:r w:rsidRPr="00CA7086">
        <w:t xml:space="preserve">, их должностных лиц, </w:t>
      </w:r>
      <w:r w:rsidR="00161F9C">
        <w:br/>
      </w:r>
      <w:r w:rsidRPr="00CA7086">
        <w:t>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F5AA4" w:rsidRPr="00CA7086" w:rsidRDefault="00EF5AA4" w:rsidP="00CA7086">
      <w:pPr>
        <w:pStyle w:val="2"/>
        <w:tabs>
          <w:tab w:val="clear" w:pos="2127"/>
          <w:tab w:val="left" w:pos="284"/>
        </w:tabs>
        <w:spacing w:before="0" w:after="400"/>
        <w:ind w:left="1418" w:hanging="1418"/>
        <w:rPr>
          <w:sz w:val="30"/>
          <w:szCs w:val="30"/>
        </w:rPr>
      </w:pPr>
      <w:bookmarkStart w:id="43" w:name="_Toc426232775"/>
      <w:bookmarkStart w:id="44" w:name="_Toc426247536"/>
      <w:bookmarkStart w:id="45" w:name="_Toc426280292"/>
      <w:bookmarkStart w:id="46" w:name="_Toc426281171"/>
      <w:bookmarkStart w:id="47" w:name="_Toc426281441"/>
      <w:bookmarkStart w:id="48" w:name="_Toc426281819"/>
      <w:bookmarkStart w:id="49" w:name="_Toc426282032"/>
      <w:bookmarkStart w:id="50" w:name="_Toc426309889"/>
      <w:bookmarkStart w:id="51" w:name="_Toc426328416"/>
      <w:bookmarkStart w:id="52" w:name="_Toc425345315"/>
      <w:bookmarkStart w:id="53" w:name="_Toc426566903"/>
      <w:bookmarkStart w:id="54" w:name="_Toc429334660"/>
      <w:bookmarkStart w:id="55" w:name="_Toc454880055"/>
      <w:bookmarkEnd w:id="43"/>
      <w:bookmarkEnd w:id="44"/>
      <w:bookmarkEnd w:id="45"/>
      <w:bookmarkEnd w:id="46"/>
      <w:bookmarkEnd w:id="47"/>
      <w:bookmarkEnd w:id="48"/>
      <w:bookmarkEnd w:id="49"/>
      <w:bookmarkEnd w:id="50"/>
      <w:bookmarkEnd w:id="51"/>
      <w:r w:rsidRPr="00CA7086">
        <w:rPr>
          <w:sz w:val="30"/>
          <w:szCs w:val="30"/>
        </w:rPr>
        <w:t xml:space="preserve">Нормативное правовое регулирование </w:t>
      </w:r>
      <w:bookmarkEnd w:id="52"/>
      <w:r w:rsidR="00382E6A" w:rsidRPr="00CA7086">
        <w:rPr>
          <w:sz w:val="30"/>
          <w:szCs w:val="30"/>
        </w:rPr>
        <w:t>государственного контроля (надзора) и муниципального контроля</w:t>
      </w:r>
      <w:bookmarkEnd w:id="53"/>
      <w:bookmarkEnd w:id="54"/>
      <w:bookmarkEnd w:id="55"/>
    </w:p>
    <w:p w:rsidR="00EF5AA4" w:rsidRPr="00CA7086" w:rsidRDefault="00EF5AA4" w:rsidP="00CA7086">
      <w:pPr>
        <w:pStyle w:val="a3"/>
        <w:numPr>
          <w:ilvl w:val="2"/>
          <w:numId w:val="36"/>
        </w:numPr>
        <w:tabs>
          <w:tab w:val="clear" w:pos="992"/>
          <w:tab w:val="left" w:pos="284"/>
          <w:tab w:val="num" w:pos="1134"/>
        </w:tabs>
        <w:ind w:left="0"/>
      </w:pPr>
      <w:r w:rsidRPr="00CA7086">
        <w:t xml:space="preserve">Нормативное правовое регулирование отношений, возникающих в связи с организацией и осуществлением </w:t>
      </w:r>
      <w:r w:rsidR="00382E6A" w:rsidRPr="00CA7086">
        <w:lastRenderedPageBreak/>
        <w:t>государственного контроля (надзора) и муниципального контроля</w:t>
      </w:r>
      <w:r w:rsidRPr="00CA7086">
        <w:t>, осуществляется настоящим Федеральным законом,</w:t>
      </w:r>
      <w:r w:rsidR="00382E6A" w:rsidRPr="00CA7086">
        <w:t xml:space="preserve"> иными федеральными законами и</w:t>
      </w:r>
      <w:r w:rsidRPr="00CA7086">
        <w:t xml:space="preserve"> принимаемыми в </w:t>
      </w:r>
      <w:r w:rsidR="00382E6A" w:rsidRPr="00CA7086">
        <w:t>соответствии с ними</w:t>
      </w:r>
      <w:r w:rsidRPr="00CA7086">
        <w:t xml:space="preserve"> указами Президента Российской Федерации, постановлениями Правительства Российской Федерации.</w:t>
      </w:r>
      <w:r w:rsidRPr="00826A0B">
        <w:t xml:space="preserve"> </w:t>
      </w:r>
      <w:r w:rsidR="00433F49" w:rsidRPr="00826A0B">
        <w:t xml:space="preserve">В других федеральных законах могут содержаться нормы, отличные от предусмотренных настоящим Федеральным законом или определяющие особенности организации </w:t>
      </w:r>
      <w:r w:rsidR="00161F9C">
        <w:br/>
      </w:r>
      <w:r w:rsidR="00433F49" w:rsidRPr="00826A0B">
        <w:t>и осуществления конкретного вида государственного контроля (надзора), муниципального контроля, только в случаях, предусмотренных настоящим Федеральным законом</w:t>
      </w:r>
      <w:r w:rsidR="00826A0B" w:rsidRPr="00826A0B">
        <w:t>.</w:t>
      </w:r>
      <w:r w:rsidR="007C2A4E">
        <w:rPr>
          <w:sz w:val="24"/>
          <w:szCs w:val="24"/>
        </w:rPr>
        <w:t xml:space="preserve"> </w:t>
      </w:r>
      <w:r w:rsidRPr="00CA7086">
        <w:t xml:space="preserve">Федеральные органы исполнительной власти принимают акты, регулирующие вопросы организации и осуществления </w:t>
      </w:r>
      <w:r w:rsidR="00382E6A" w:rsidRPr="00CA7086">
        <w:t>государственного контроля (надзора) и муниципального контроля</w:t>
      </w:r>
      <w:r w:rsidRPr="00CA7086">
        <w:t>, в случаях и в пределах, предусмотренных настоящим Федеральным законом, другими федеральными законами.</w:t>
      </w:r>
    </w:p>
    <w:p w:rsidR="00EF5AA4" w:rsidRPr="00CA7086" w:rsidRDefault="00EF5AA4" w:rsidP="00CA7086">
      <w:pPr>
        <w:pStyle w:val="a3"/>
        <w:numPr>
          <w:ilvl w:val="2"/>
          <w:numId w:val="36"/>
        </w:numPr>
        <w:tabs>
          <w:tab w:val="clear" w:pos="992"/>
          <w:tab w:val="left" w:pos="284"/>
          <w:tab w:val="num" w:pos="1134"/>
        </w:tabs>
        <w:ind w:left="0"/>
      </w:pPr>
      <w:r w:rsidRPr="00CA7086">
        <w:t xml:space="preserve">В случаях, предусмотренных настоящим Федеральным законом, другими федеральными законами, вопросы организации </w:t>
      </w:r>
      <w:r w:rsidR="00161F9C">
        <w:br/>
      </w:r>
      <w:r w:rsidRPr="00CA7086">
        <w:t xml:space="preserve">и осуществления регионального государственного контроля (надзора) могут регулироваться законами и принимаемыми в соответствии с ними иными нормативными правовыми актами субъектов Российской Федерации, </w:t>
      </w:r>
      <w:r w:rsidR="00C3109B" w:rsidRPr="00CA7086">
        <w:t>муниципального контроля</w:t>
      </w:r>
      <w:r w:rsidRPr="00CA7086">
        <w:t xml:space="preserve"> – муниципальными правовыми </w:t>
      </w:r>
      <w:r w:rsidRPr="00CA7086">
        <w:lastRenderedPageBreak/>
        <w:t xml:space="preserve">актами. </w:t>
      </w:r>
      <w:r w:rsidR="00B307B7">
        <w:t>Законы</w:t>
      </w:r>
      <w:r w:rsidR="00D0664F">
        <w:t xml:space="preserve"> и принимаемые в соответствии с ними иные нормативные правовые акты субъектов Российской Федерации, муниципальные правовые акты</w:t>
      </w:r>
      <w:r w:rsidR="00B307B7">
        <w:t xml:space="preserve"> могут содержать </w:t>
      </w:r>
      <w:r w:rsidR="00D0664F">
        <w:t xml:space="preserve">также положения, </w:t>
      </w:r>
      <w:r w:rsidR="00932C54">
        <w:t>направленные на дополнительное регулирование вопросов, предусмотренных</w:t>
      </w:r>
      <w:r w:rsidR="00D0664F">
        <w:t xml:space="preserve"> </w:t>
      </w:r>
      <w:r w:rsidR="00932C54">
        <w:t>статьями 16-</w:t>
      </w:r>
      <w:r w:rsidR="009A39A8">
        <w:t>20 и главой 3</w:t>
      </w:r>
      <w:r w:rsidR="00D0664F">
        <w:t xml:space="preserve"> настоящего Федерального закона</w:t>
      </w:r>
      <w:r w:rsidR="00932C54">
        <w:t>,</w:t>
      </w:r>
      <w:r w:rsidR="00D0664F">
        <w:t xml:space="preserve"> при условии, что указанные </w:t>
      </w:r>
      <w:r w:rsidR="00932C54">
        <w:t xml:space="preserve">положения </w:t>
      </w:r>
      <w:r w:rsidR="00D0664F">
        <w:t>не противоречат настоящему Федеральному закону и другим федеральным законам, принятым в соответствии с ними иным нормативным правовым актам Российской Федерации, не снижают установленный законодательством Российской Федерации уровень защиты прав граждан и организаций при проведении государственного контроля (надзора), муниципального контроля.</w:t>
      </w:r>
    </w:p>
    <w:p w:rsidR="00EF5AA4" w:rsidRPr="00CA7086" w:rsidRDefault="00EF5AA4" w:rsidP="00CA7086">
      <w:pPr>
        <w:pStyle w:val="a3"/>
        <w:numPr>
          <w:ilvl w:val="2"/>
          <w:numId w:val="36"/>
        </w:numPr>
        <w:tabs>
          <w:tab w:val="clear" w:pos="992"/>
          <w:tab w:val="left" w:pos="284"/>
          <w:tab w:val="num" w:pos="1134"/>
        </w:tabs>
        <w:ind w:left="0"/>
      </w:pPr>
      <w:r w:rsidRPr="00CA7086">
        <w:t xml:space="preserve">Нормы, регулирующие отношения, возникающие в связи </w:t>
      </w:r>
      <w:r w:rsidR="00161F9C">
        <w:br/>
      </w:r>
      <w:r w:rsidRPr="00CA7086">
        <w:t xml:space="preserve">с организацией и осуществлением </w:t>
      </w:r>
      <w:r w:rsidR="00382E6A" w:rsidRPr="00CA7086">
        <w:t>государственного контроля (надзора) и муниципального контроля</w:t>
      </w:r>
      <w:r w:rsidRPr="00CA7086">
        <w:t>,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муниципальных нормативных правовых актах, должны соответствовать настоящему Федеральному закону.</w:t>
      </w:r>
    </w:p>
    <w:p w:rsidR="00EF5AA4" w:rsidRPr="00CA7086" w:rsidRDefault="00EF5AA4" w:rsidP="00CA7086">
      <w:pPr>
        <w:pStyle w:val="a3"/>
        <w:numPr>
          <w:ilvl w:val="2"/>
          <w:numId w:val="36"/>
        </w:numPr>
        <w:tabs>
          <w:tab w:val="clear" w:pos="992"/>
          <w:tab w:val="left" w:pos="284"/>
          <w:tab w:val="num" w:pos="1134"/>
        </w:tabs>
        <w:ind w:left="0"/>
      </w:pPr>
      <w:r w:rsidRPr="00CA7086">
        <w:t xml:space="preserve">Если международным договором Российской Федерации установлены иные правила, чем предусмотренные настоящим </w:t>
      </w:r>
      <w:r w:rsidRPr="00CA7086">
        <w:lastRenderedPageBreak/>
        <w:t xml:space="preserve">Федеральным законом, то применяются правила международного договора. Особенности организации отдельных видов </w:t>
      </w:r>
      <w:r w:rsidR="00382E6A" w:rsidRPr="00CA7086">
        <w:t>государственного контроля (надзора) и муниципального контроля</w:t>
      </w:r>
      <w:r w:rsidRPr="00CA7086">
        <w:t xml:space="preserve"> устанавливаются правом Евразийского экономического союза. </w:t>
      </w:r>
    </w:p>
    <w:p w:rsidR="00EF5AA4" w:rsidRPr="00CA7086" w:rsidRDefault="00EF5AA4" w:rsidP="00CA7086">
      <w:pPr>
        <w:pStyle w:val="a3"/>
        <w:numPr>
          <w:ilvl w:val="2"/>
          <w:numId w:val="36"/>
        </w:numPr>
        <w:tabs>
          <w:tab w:val="clear" w:pos="992"/>
          <w:tab w:val="left" w:pos="284"/>
          <w:tab w:val="num" w:pos="1134"/>
        </w:tabs>
        <w:ind w:left="0"/>
      </w:pPr>
      <w:r w:rsidRPr="00CA7086">
        <w:t xml:space="preserve">Осуществление федерального государственного контроля (надзора), регионального государственного контроля (надзора), </w:t>
      </w:r>
      <w:r w:rsidR="00E735C2">
        <w:rPr>
          <w:lang w:eastAsia="ru-RU"/>
        </w:rPr>
        <w:t xml:space="preserve">осуществляемого органами государственной власти субъектов </w:t>
      </w:r>
      <w:r w:rsidR="00E735C2" w:rsidRPr="00CA7086">
        <w:rPr>
          <w:lang w:eastAsia="ru-RU"/>
        </w:rPr>
        <w:t>Российской Федерации</w:t>
      </w:r>
      <w:r w:rsidR="00E735C2">
        <w:rPr>
          <w:lang w:eastAsia="ru-RU"/>
        </w:rPr>
        <w:t xml:space="preserve"> по предметам совместного ведения Российской Федерации и субъектов Российской Федерации</w:t>
      </w:r>
      <w:r w:rsidR="008A4B92">
        <w:rPr>
          <w:lang w:eastAsia="ru-RU"/>
        </w:rPr>
        <w:t>,</w:t>
      </w:r>
      <w:r w:rsidR="00E735C2" w:rsidRPr="00CA7086">
        <w:t xml:space="preserve"> </w:t>
      </w:r>
      <w:r w:rsidR="00C3109B" w:rsidRPr="00CA7086">
        <w:t>муниципального контроля</w:t>
      </w:r>
      <w:r w:rsidRPr="00CA7086">
        <w:t>, не предусм</w:t>
      </w:r>
      <w:r w:rsidR="00DB0800" w:rsidRPr="00CA7086">
        <w:t>отренных</w:t>
      </w:r>
      <w:r w:rsidRPr="00CA7086">
        <w:t xml:space="preserve"> </w:t>
      </w:r>
      <w:hyperlink w:anchor="Прил1" w:tooltip="Приложение 1" w:history="1">
        <w:r w:rsidRPr="00CA7086">
          <w:rPr>
            <w:rStyle w:val="af4"/>
          </w:rPr>
          <w:t>приложениями № 1</w:t>
        </w:r>
      </w:hyperlink>
      <w:r w:rsidRPr="00CA7086">
        <w:t>-</w:t>
      </w:r>
      <w:hyperlink w:anchor="Прил3" w:tooltip="Приложение 3" w:history="1">
        <w:r w:rsidRPr="00CA7086">
          <w:rPr>
            <w:rStyle w:val="af4"/>
          </w:rPr>
          <w:t>3</w:t>
        </w:r>
      </w:hyperlink>
      <w:r w:rsidRPr="00CA7086">
        <w:t xml:space="preserve"> к настоящему Федеральному закону, не допускается.</w:t>
      </w:r>
    </w:p>
    <w:p w:rsidR="00EF5AA4" w:rsidRPr="00CA7086" w:rsidRDefault="00EF5AA4" w:rsidP="00CA7086">
      <w:pPr>
        <w:pStyle w:val="a3"/>
        <w:numPr>
          <w:ilvl w:val="2"/>
          <w:numId w:val="36"/>
        </w:numPr>
        <w:tabs>
          <w:tab w:val="clear" w:pos="992"/>
          <w:tab w:val="left" w:pos="284"/>
          <w:tab w:val="num" w:pos="1134"/>
        </w:tabs>
        <w:ind w:left="0"/>
      </w:pPr>
      <w:r w:rsidRPr="00CA7086">
        <w:t xml:space="preserve">Установление в Российской Федерации новых видов </w:t>
      </w:r>
      <w:r w:rsidR="008A4B92" w:rsidRPr="00CA7086">
        <w:t>федерального государственного контроля (надзора)</w:t>
      </w:r>
      <w:r w:rsidR="008A4B92">
        <w:t xml:space="preserve">, регионального </w:t>
      </w:r>
      <w:r w:rsidR="00382E6A" w:rsidRPr="00CA7086">
        <w:t>государственного контроля (надзора)</w:t>
      </w:r>
      <w:r w:rsidR="008A4B92">
        <w:t xml:space="preserve">, </w:t>
      </w:r>
      <w:r w:rsidR="008A4B92">
        <w:rPr>
          <w:lang w:eastAsia="ru-RU"/>
        </w:rPr>
        <w:t xml:space="preserve">осуществляемого органами государственной власти субъектов </w:t>
      </w:r>
      <w:r w:rsidR="008A4B92" w:rsidRPr="00CA7086">
        <w:rPr>
          <w:lang w:eastAsia="ru-RU"/>
        </w:rPr>
        <w:t>Российской Федерации</w:t>
      </w:r>
      <w:r w:rsidR="008A4B92">
        <w:rPr>
          <w:lang w:eastAsia="ru-RU"/>
        </w:rPr>
        <w:t xml:space="preserve"> по предметам совместного ведения Российской Федерации и субъектов Российской Федерации,</w:t>
      </w:r>
      <w:r w:rsidR="00382E6A" w:rsidRPr="00CA7086">
        <w:t xml:space="preserve"> и муниципального контроля</w:t>
      </w:r>
      <w:r w:rsidRPr="00CA7086">
        <w:t xml:space="preserve"> возможно только путем внесения изменений в приложения № 1-3 к настоящему Федеральному закону.</w:t>
      </w:r>
      <w:r w:rsidRPr="00CA7086">
        <w:rPr>
          <w:lang w:eastAsia="ru-RU"/>
        </w:rPr>
        <w:t xml:space="preserve"> Проекты федеральных законов, </w:t>
      </w:r>
      <w:r w:rsidRPr="00CA7086">
        <w:t xml:space="preserve">предусматривающие установление в Российской Федерации новых видов </w:t>
      </w:r>
      <w:r w:rsidR="00382E6A" w:rsidRPr="00CA7086">
        <w:t>государственного контроля (надзора) и муниципального контроля</w:t>
      </w:r>
      <w:r w:rsidRPr="00CA7086">
        <w:t xml:space="preserve">, </w:t>
      </w:r>
      <w:r w:rsidRPr="00CA7086">
        <w:rPr>
          <w:lang w:eastAsia="ru-RU"/>
        </w:rPr>
        <w:t xml:space="preserve">подлежат оценке </w:t>
      </w:r>
      <w:r w:rsidRPr="00CA7086">
        <w:rPr>
          <w:lang w:eastAsia="ru-RU"/>
        </w:rPr>
        <w:lastRenderedPageBreak/>
        <w:t xml:space="preserve">регулирующего воздействия, проводимой в порядке, определяемом Правительством Российской Федерации. </w:t>
      </w:r>
    </w:p>
    <w:p w:rsidR="00EF5AA4" w:rsidRPr="00CA7086" w:rsidRDefault="00EF5AA4" w:rsidP="00CA7086">
      <w:pPr>
        <w:pStyle w:val="2"/>
        <w:tabs>
          <w:tab w:val="clear" w:pos="2127"/>
          <w:tab w:val="left" w:pos="284"/>
          <w:tab w:val="left" w:pos="1134"/>
        </w:tabs>
        <w:spacing w:before="0" w:after="400"/>
        <w:ind w:left="1418" w:hanging="1418"/>
        <w:rPr>
          <w:sz w:val="30"/>
          <w:szCs w:val="30"/>
        </w:rPr>
      </w:pPr>
      <w:bookmarkStart w:id="56" w:name="_Toc426232778"/>
      <w:bookmarkStart w:id="57" w:name="_Toc426247539"/>
      <w:bookmarkStart w:id="58" w:name="_Toc426280295"/>
      <w:bookmarkStart w:id="59" w:name="_Toc426281174"/>
      <w:bookmarkStart w:id="60" w:name="_Toc426281444"/>
      <w:bookmarkStart w:id="61" w:name="_Toc426281822"/>
      <w:bookmarkStart w:id="62" w:name="_Toc426282035"/>
      <w:bookmarkStart w:id="63" w:name="_Toc426309892"/>
      <w:bookmarkStart w:id="64" w:name="_Toc426328419"/>
      <w:bookmarkStart w:id="65" w:name="_Toc426232779"/>
      <w:bookmarkStart w:id="66" w:name="_Toc426247540"/>
      <w:bookmarkStart w:id="67" w:name="_Toc426280296"/>
      <w:bookmarkStart w:id="68" w:name="_Toc426281175"/>
      <w:bookmarkStart w:id="69" w:name="_Toc426281445"/>
      <w:bookmarkStart w:id="70" w:name="_Toc426281823"/>
      <w:bookmarkStart w:id="71" w:name="_Toc426282036"/>
      <w:bookmarkStart w:id="72" w:name="_Toc426309893"/>
      <w:bookmarkStart w:id="73" w:name="_Toc426328420"/>
      <w:bookmarkStart w:id="74" w:name="_Toc426232781"/>
      <w:bookmarkStart w:id="75" w:name="_Toc426247542"/>
      <w:bookmarkStart w:id="76" w:name="_Toc426280298"/>
      <w:bookmarkStart w:id="77" w:name="_Toc426281177"/>
      <w:bookmarkStart w:id="78" w:name="_Toc426281447"/>
      <w:bookmarkStart w:id="79" w:name="_Toc426281825"/>
      <w:bookmarkStart w:id="80" w:name="_Toc426282038"/>
      <w:bookmarkStart w:id="81" w:name="_Toc426309895"/>
      <w:bookmarkStart w:id="82" w:name="_Toc426328422"/>
      <w:bookmarkStart w:id="83" w:name="_Toc425345316"/>
      <w:bookmarkStart w:id="84" w:name="_Toc426566904"/>
      <w:bookmarkStart w:id="85" w:name="_Toc429334661"/>
      <w:bookmarkStart w:id="86" w:name="_Toc45488005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CA7086">
        <w:rPr>
          <w:sz w:val="30"/>
          <w:szCs w:val="30"/>
        </w:rPr>
        <w:t xml:space="preserve">Полномочия органов государственной власти Российской Федерации в области </w:t>
      </w:r>
      <w:bookmarkEnd w:id="83"/>
      <w:r w:rsidR="00382E6A" w:rsidRPr="00CA7086">
        <w:rPr>
          <w:sz w:val="30"/>
          <w:szCs w:val="30"/>
        </w:rPr>
        <w:t>государственного контроля (надзора) и муниципального контроля</w:t>
      </w:r>
      <w:bookmarkEnd w:id="84"/>
      <w:bookmarkEnd w:id="85"/>
      <w:bookmarkEnd w:id="86"/>
    </w:p>
    <w:p w:rsidR="00EF5AA4" w:rsidRPr="00CA7086" w:rsidRDefault="00EF5AA4" w:rsidP="00CA7086">
      <w:pPr>
        <w:pStyle w:val="a3"/>
        <w:numPr>
          <w:ilvl w:val="2"/>
          <w:numId w:val="36"/>
        </w:numPr>
        <w:tabs>
          <w:tab w:val="clear" w:pos="992"/>
          <w:tab w:val="left" w:pos="284"/>
          <w:tab w:val="num" w:pos="1134"/>
        </w:tabs>
        <w:ind w:left="0"/>
        <w:rPr>
          <w:lang w:eastAsia="ru-RU"/>
        </w:rPr>
      </w:pPr>
      <w:r w:rsidRPr="00CA7086">
        <w:rPr>
          <w:lang w:eastAsia="ru-RU"/>
        </w:rPr>
        <w:t xml:space="preserve">К полномочиям органов государственной власти Российской Федерации в области </w:t>
      </w:r>
      <w:r w:rsidR="00382E6A" w:rsidRPr="00CA7086">
        <w:rPr>
          <w:lang w:eastAsia="ru-RU"/>
        </w:rPr>
        <w:t xml:space="preserve">государственного контроля (надзора) </w:t>
      </w:r>
      <w:r w:rsidR="00161F9C">
        <w:rPr>
          <w:lang w:eastAsia="ru-RU"/>
        </w:rPr>
        <w:br/>
      </w:r>
      <w:r w:rsidR="00382E6A" w:rsidRPr="00CA7086">
        <w:rPr>
          <w:lang w:eastAsia="ru-RU"/>
        </w:rPr>
        <w:t>и муниципального контроля</w:t>
      </w:r>
      <w:r w:rsidRPr="00CA7086">
        <w:rPr>
          <w:lang w:eastAsia="ru-RU"/>
        </w:rPr>
        <w:t xml:space="preserve"> относятся:</w:t>
      </w:r>
    </w:p>
    <w:p w:rsidR="00EF5AA4" w:rsidRPr="00CA7086" w:rsidRDefault="00EF5AA4" w:rsidP="00CA7086">
      <w:pPr>
        <w:numPr>
          <w:ilvl w:val="0"/>
          <w:numId w:val="71"/>
        </w:numPr>
        <w:tabs>
          <w:tab w:val="left" w:pos="284"/>
          <w:tab w:val="left" w:pos="1134"/>
        </w:tabs>
        <w:ind w:left="0" w:firstLine="709"/>
        <w:jc w:val="both"/>
        <w:rPr>
          <w:lang w:eastAsia="ru-RU"/>
        </w:rPr>
      </w:pPr>
      <w:r w:rsidRPr="00CA7086">
        <w:rPr>
          <w:lang w:eastAsia="ru-RU"/>
        </w:rPr>
        <w:t xml:space="preserve">формирование и проведение на территории Российской Федерации единой государственной политики в сфере </w:t>
      </w:r>
      <w:r w:rsidR="00382E6A" w:rsidRPr="00CA7086">
        <w:rPr>
          <w:lang w:eastAsia="ru-RU"/>
        </w:rPr>
        <w:t>государственного контроля (надзора) и муниципального контроля</w:t>
      </w:r>
      <w:r w:rsidRPr="00CA7086">
        <w:rPr>
          <w:lang w:eastAsia="ru-RU"/>
        </w:rPr>
        <w:t xml:space="preserve">, в том числе в области обеспечения прав граждан и организаций при осуществлении </w:t>
      </w:r>
      <w:r w:rsidR="00382E6A" w:rsidRPr="00CA7086">
        <w:rPr>
          <w:lang w:eastAsia="ru-RU"/>
        </w:rPr>
        <w:t>государственного контроля (надзора) и муниципального контроля</w:t>
      </w:r>
      <w:r w:rsidRPr="00CA7086">
        <w:rPr>
          <w:lang w:eastAsia="ru-RU"/>
        </w:rPr>
        <w:t>;</w:t>
      </w:r>
    </w:p>
    <w:p w:rsidR="00EF5AA4" w:rsidRPr="00CA7086" w:rsidRDefault="00EF5AA4" w:rsidP="00CA7086">
      <w:pPr>
        <w:numPr>
          <w:ilvl w:val="0"/>
          <w:numId w:val="71"/>
        </w:numPr>
        <w:tabs>
          <w:tab w:val="left" w:pos="284"/>
          <w:tab w:val="left" w:pos="1134"/>
        </w:tabs>
        <w:ind w:left="0" w:firstLine="709"/>
        <w:jc w:val="both"/>
        <w:rPr>
          <w:lang w:eastAsia="ru-RU"/>
        </w:rPr>
      </w:pPr>
      <w:r w:rsidRPr="00CA7086">
        <w:rPr>
          <w:lang w:eastAsia="ru-RU"/>
        </w:rPr>
        <w:t xml:space="preserve">разработка и принятие федеральных законов и иных нормативных правовых актов Российской Федерации по вопросам организации и осуществления </w:t>
      </w:r>
      <w:r w:rsidR="00382E6A" w:rsidRPr="00CA7086">
        <w:rPr>
          <w:lang w:eastAsia="ru-RU"/>
        </w:rPr>
        <w:t xml:space="preserve">государственного контроля (надзора) </w:t>
      </w:r>
      <w:r w:rsidR="00161F9C">
        <w:rPr>
          <w:lang w:eastAsia="ru-RU"/>
        </w:rPr>
        <w:br/>
      </w:r>
      <w:r w:rsidR="00382E6A" w:rsidRPr="00CA7086">
        <w:rPr>
          <w:lang w:eastAsia="ru-RU"/>
        </w:rPr>
        <w:t>и муниципального контроля</w:t>
      </w:r>
      <w:r w:rsidRPr="00CA7086">
        <w:rPr>
          <w:lang w:eastAsia="ru-RU"/>
        </w:rPr>
        <w:t xml:space="preserve"> и контроль за их исполнением;</w:t>
      </w:r>
    </w:p>
    <w:p w:rsidR="00EF5AA4" w:rsidRPr="00CA7086" w:rsidRDefault="00EF5AA4" w:rsidP="00CA7086">
      <w:pPr>
        <w:numPr>
          <w:ilvl w:val="0"/>
          <w:numId w:val="71"/>
        </w:numPr>
        <w:tabs>
          <w:tab w:val="left" w:pos="284"/>
          <w:tab w:val="left" w:pos="1134"/>
        </w:tabs>
        <w:ind w:left="0" w:firstLine="709"/>
        <w:jc w:val="both"/>
        <w:rPr>
          <w:lang w:eastAsia="ru-RU"/>
        </w:rPr>
      </w:pPr>
      <w:r w:rsidRPr="00CA7086">
        <w:rPr>
          <w:lang w:eastAsia="ru-RU"/>
        </w:rPr>
        <w:t xml:space="preserve">установление видов государственного контроля (надзора), </w:t>
      </w:r>
      <w:r w:rsidR="00C3109B" w:rsidRPr="00CA7086">
        <w:rPr>
          <w:lang w:eastAsia="ru-RU"/>
        </w:rPr>
        <w:t>муниципального контроля</w:t>
      </w:r>
      <w:r w:rsidRPr="00CA7086">
        <w:rPr>
          <w:lang w:eastAsia="ru-RU"/>
        </w:rPr>
        <w:t>, осуществляемых в Российской Федерации;</w:t>
      </w:r>
    </w:p>
    <w:p w:rsidR="00EF5AA4" w:rsidRPr="00CA7086" w:rsidRDefault="00EF5AA4" w:rsidP="00CA7086">
      <w:pPr>
        <w:numPr>
          <w:ilvl w:val="0"/>
          <w:numId w:val="71"/>
        </w:numPr>
        <w:tabs>
          <w:tab w:val="left" w:pos="284"/>
          <w:tab w:val="left" w:pos="1134"/>
        </w:tabs>
        <w:ind w:left="0" w:firstLine="709"/>
        <w:jc w:val="both"/>
        <w:rPr>
          <w:lang w:eastAsia="ru-RU"/>
        </w:rPr>
      </w:pPr>
      <w:r w:rsidRPr="00CA7086">
        <w:rPr>
          <w:lang w:eastAsia="ru-RU"/>
        </w:rPr>
        <w:t xml:space="preserve">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w:t>
      </w:r>
      <w:r w:rsidRPr="00CA7086">
        <w:rPr>
          <w:lang w:eastAsia="ru-RU"/>
        </w:rPr>
        <w:lastRenderedPageBreak/>
        <w:t xml:space="preserve">административных регламентов осуществляются в </w:t>
      </w:r>
      <w:hyperlink r:id="rId8" w:history="1">
        <w:r w:rsidRPr="00CA7086">
          <w:rPr>
            <w:rStyle w:val="af4"/>
            <w:lang w:eastAsia="ru-RU"/>
          </w:rPr>
          <w:t>порядке</w:t>
        </w:r>
      </w:hyperlink>
      <w:r w:rsidRPr="00CA7086">
        <w:rPr>
          <w:lang w:eastAsia="ru-RU"/>
        </w:rPr>
        <w:t>, установленном Правительством Российской Федерации;</w:t>
      </w:r>
    </w:p>
    <w:p w:rsidR="00EF5AA4" w:rsidRPr="00CA7086" w:rsidRDefault="00EF5AA4" w:rsidP="00CA7086">
      <w:pPr>
        <w:numPr>
          <w:ilvl w:val="0"/>
          <w:numId w:val="71"/>
        </w:numPr>
        <w:tabs>
          <w:tab w:val="left" w:pos="284"/>
          <w:tab w:val="left" w:pos="1134"/>
        </w:tabs>
        <w:ind w:left="0" w:firstLine="709"/>
        <w:jc w:val="both"/>
        <w:rPr>
          <w:lang w:eastAsia="ru-RU"/>
        </w:rPr>
      </w:pPr>
      <w:r w:rsidRPr="00CA7086">
        <w:rPr>
          <w:lang w:eastAsia="ru-RU"/>
        </w:rPr>
        <w:t xml:space="preserve">организация и проведение мониторинга результативности </w:t>
      </w:r>
      <w:r w:rsidR="00161F9C">
        <w:rPr>
          <w:lang w:eastAsia="ru-RU"/>
        </w:rPr>
        <w:br/>
      </w:r>
      <w:r w:rsidRPr="00CA7086">
        <w:rPr>
          <w:lang w:eastAsia="ru-RU"/>
        </w:rPr>
        <w:t xml:space="preserve">и эффективности федерального государственного контроля (надзора) </w:t>
      </w:r>
      <w:r w:rsidR="00161F9C">
        <w:rPr>
          <w:lang w:eastAsia="ru-RU"/>
        </w:rPr>
        <w:br/>
      </w:r>
      <w:r w:rsidRPr="00CA7086">
        <w:rPr>
          <w:lang w:eastAsia="ru-RU"/>
        </w:rPr>
        <w:t>в соответствующих сферах деятельности, показатели и методика проведения которого утверждаются Правительством Российской Федерации;</w:t>
      </w:r>
    </w:p>
    <w:p w:rsidR="00EF5AA4" w:rsidRPr="00CA7086" w:rsidRDefault="00EF5AA4" w:rsidP="00CA7086">
      <w:pPr>
        <w:numPr>
          <w:ilvl w:val="0"/>
          <w:numId w:val="71"/>
        </w:numPr>
        <w:tabs>
          <w:tab w:val="left" w:pos="284"/>
          <w:tab w:val="left" w:pos="1134"/>
        </w:tabs>
        <w:ind w:left="0" w:firstLine="709"/>
        <w:jc w:val="both"/>
        <w:rPr>
          <w:lang w:eastAsia="ru-RU"/>
        </w:rPr>
      </w:pPr>
      <w:r w:rsidRPr="00CA7086">
        <w:rPr>
          <w:lang w:eastAsia="ru-RU"/>
        </w:rPr>
        <w:t xml:space="preserve">организация и проведение оценки результативности </w:t>
      </w:r>
      <w:r w:rsidR="00161F9C">
        <w:rPr>
          <w:lang w:eastAsia="ru-RU"/>
        </w:rPr>
        <w:br/>
      </w:r>
      <w:r w:rsidRPr="00CA7086">
        <w:rPr>
          <w:lang w:eastAsia="ru-RU"/>
        </w:rPr>
        <w:t xml:space="preserve">и эффективности осуществления </w:t>
      </w:r>
      <w:r w:rsidR="00382E6A" w:rsidRPr="00CA7086">
        <w:rPr>
          <w:lang w:eastAsia="ru-RU"/>
        </w:rPr>
        <w:t xml:space="preserve">государственного контроля (надзора) </w:t>
      </w:r>
      <w:r w:rsidR="00161F9C">
        <w:rPr>
          <w:lang w:eastAsia="ru-RU"/>
        </w:rPr>
        <w:br/>
      </w:r>
      <w:r w:rsidR="00382E6A" w:rsidRPr="00CA7086">
        <w:rPr>
          <w:lang w:eastAsia="ru-RU"/>
        </w:rPr>
        <w:t>и муниципального контроля</w:t>
      </w:r>
      <w:r w:rsidRPr="00CA7086">
        <w:rPr>
          <w:lang w:eastAsia="ru-RU"/>
        </w:rPr>
        <w:t xml:space="preserve"> в Российской Федерации;</w:t>
      </w:r>
    </w:p>
    <w:p w:rsidR="00EF5AA4" w:rsidRPr="00CA7086" w:rsidRDefault="00EF5AA4" w:rsidP="00CA7086">
      <w:pPr>
        <w:numPr>
          <w:ilvl w:val="0"/>
          <w:numId w:val="71"/>
        </w:numPr>
        <w:tabs>
          <w:tab w:val="left" w:pos="284"/>
          <w:tab w:val="left" w:pos="1134"/>
        </w:tabs>
        <w:ind w:left="0" w:firstLine="709"/>
        <w:jc w:val="both"/>
        <w:rPr>
          <w:lang w:eastAsia="ru-RU"/>
        </w:rPr>
      </w:pPr>
      <w:r w:rsidRPr="00CA7086">
        <w:rPr>
          <w:lang w:eastAsia="ru-RU"/>
        </w:rPr>
        <w:t>организация и осуществление федерального государственного контроля (надзора) в соответствующих сферах деятельности;</w:t>
      </w:r>
    </w:p>
    <w:p w:rsidR="00EF5AA4" w:rsidRPr="00CA7086" w:rsidRDefault="00EF5AA4" w:rsidP="00CA7086">
      <w:pPr>
        <w:numPr>
          <w:ilvl w:val="0"/>
          <w:numId w:val="71"/>
        </w:numPr>
        <w:tabs>
          <w:tab w:val="left" w:pos="284"/>
          <w:tab w:val="left" w:pos="1134"/>
        </w:tabs>
        <w:ind w:left="0" w:firstLine="709"/>
        <w:jc w:val="both"/>
        <w:rPr>
          <w:lang w:eastAsia="ru-RU"/>
        </w:rPr>
      </w:pPr>
      <w:r w:rsidRPr="00CA7086">
        <w:rPr>
          <w:lang w:eastAsia="ru-RU"/>
        </w:rPr>
        <w:t>иные полномочия в соответствии с настоящим Федеральным законом, другими федеральными законами.</w:t>
      </w:r>
    </w:p>
    <w:p w:rsidR="00EF5AA4" w:rsidRPr="00CA7086" w:rsidRDefault="00EF5AA4" w:rsidP="00CA7086">
      <w:pPr>
        <w:pStyle w:val="a3"/>
        <w:numPr>
          <w:ilvl w:val="2"/>
          <w:numId w:val="36"/>
        </w:numPr>
        <w:tabs>
          <w:tab w:val="clear" w:pos="992"/>
          <w:tab w:val="left" w:pos="284"/>
          <w:tab w:val="num" w:pos="1134"/>
        </w:tabs>
        <w:ind w:left="0"/>
      </w:pPr>
      <w:r w:rsidRPr="00CA7086">
        <w:t xml:space="preserve">Полномочия органов государственной власти Российской Федерации по осуществлению отдельных видов федерального государственного контроля (надзора) могут быть полностью или в части переданы для осуществления органам исполнительной власти субъектов Российской Федерации, органам местного самоуправления в порядке, установленном соответственно федеральным законом, определяющим общие принципы организации органов государственной власти </w:t>
      </w:r>
      <w:r w:rsidRPr="00CA7086">
        <w:lastRenderedPageBreak/>
        <w:t xml:space="preserve">субъектов Российской Федерации, федеральным законом, определяющим общие принципы организации местного самоуправления в Российской Федерации. Осуществление органами государственной власти субъектов Российской Федерации, органами местного самоуправления указанных полномочий не допускается </w:t>
      </w:r>
      <w:r w:rsidR="00161F9C">
        <w:br/>
      </w:r>
      <w:r w:rsidRPr="00CA7086">
        <w:t>до утверждения в соответствии с настоящим Федеральным законом, другими федеральными законами положения об осуществлении соответствующего вида федерального государственного контроля (надзора) и административного регламента.</w:t>
      </w:r>
    </w:p>
    <w:p w:rsidR="00EF5AA4" w:rsidRPr="00CA7086" w:rsidRDefault="00EF5AA4" w:rsidP="00CA7086">
      <w:pPr>
        <w:pStyle w:val="2"/>
        <w:tabs>
          <w:tab w:val="clear" w:pos="2127"/>
          <w:tab w:val="left" w:pos="284"/>
          <w:tab w:val="left" w:pos="1134"/>
        </w:tabs>
        <w:spacing w:before="0" w:after="400"/>
        <w:ind w:left="1418" w:hanging="1418"/>
        <w:rPr>
          <w:sz w:val="30"/>
          <w:szCs w:val="30"/>
        </w:rPr>
      </w:pPr>
      <w:bookmarkStart w:id="87" w:name="_Toc425345317"/>
      <w:bookmarkStart w:id="88" w:name="_Toc426566905"/>
      <w:bookmarkStart w:id="89" w:name="_Toc429334662"/>
      <w:bookmarkStart w:id="90" w:name="_Toc454880057"/>
      <w:r w:rsidRPr="00CA7086">
        <w:rPr>
          <w:sz w:val="30"/>
          <w:szCs w:val="30"/>
        </w:rPr>
        <w:t xml:space="preserve">Полномочия органов государственной власти субъектов Российской Федерации в области </w:t>
      </w:r>
      <w:bookmarkEnd w:id="87"/>
      <w:r w:rsidR="00382E6A" w:rsidRPr="00CA7086">
        <w:rPr>
          <w:sz w:val="30"/>
          <w:szCs w:val="30"/>
        </w:rPr>
        <w:t>государственного контроля (надзора) и муниципального контроля</w:t>
      </w:r>
      <w:bookmarkEnd w:id="88"/>
      <w:bookmarkEnd w:id="89"/>
      <w:bookmarkEnd w:id="90"/>
    </w:p>
    <w:p w:rsidR="00EF5AA4" w:rsidRPr="00CA7086" w:rsidRDefault="00EF5AA4" w:rsidP="00CA7086">
      <w:pPr>
        <w:pStyle w:val="a3"/>
        <w:numPr>
          <w:ilvl w:val="2"/>
          <w:numId w:val="36"/>
        </w:numPr>
        <w:tabs>
          <w:tab w:val="clear" w:pos="992"/>
          <w:tab w:val="left" w:pos="284"/>
          <w:tab w:val="num" w:pos="1134"/>
        </w:tabs>
        <w:ind w:left="0"/>
        <w:rPr>
          <w:lang w:eastAsia="ru-RU"/>
        </w:rPr>
      </w:pPr>
      <w:r w:rsidRPr="00CA7086">
        <w:rPr>
          <w:lang w:eastAsia="ru-RU"/>
        </w:rPr>
        <w:t xml:space="preserve">К полномочиям органов государственной власти субъектов Российской Федерации в области </w:t>
      </w:r>
      <w:r w:rsidR="00382E6A" w:rsidRPr="00CA7086">
        <w:rPr>
          <w:lang w:eastAsia="ru-RU"/>
        </w:rPr>
        <w:t>государственного контроля (надзора) и муниципального контроля</w:t>
      </w:r>
      <w:r w:rsidRPr="00CA7086">
        <w:rPr>
          <w:lang w:eastAsia="ru-RU"/>
        </w:rPr>
        <w:t xml:space="preserve"> относятся:</w:t>
      </w:r>
    </w:p>
    <w:p w:rsidR="00EF5AA4" w:rsidRPr="00CA7086" w:rsidRDefault="00EF5AA4" w:rsidP="00CA7086">
      <w:pPr>
        <w:numPr>
          <w:ilvl w:val="0"/>
          <w:numId w:val="19"/>
        </w:numPr>
        <w:tabs>
          <w:tab w:val="left" w:pos="284"/>
          <w:tab w:val="left" w:pos="1134"/>
        </w:tabs>
        <w:ind w:left="0" w:firstLine="709"/>
        <w:jc w:val="both"/>
        <w:rPr>
          <w:lang w:eastAsia="ru-RU"/>
        </w:rPr>
      </w:pPr>
      <w:r w:rsidRPr="00CA7086">
        <w:rPr>
          <w:lang w:eastAsia="ru-RU"/>
        </w:rPr>
        <w:t xml:space="preserve">реализация единой государственной политики в сфере </w:t>
      </w:r>
      <w:r w:rsidR="00382E6A" w:rsidRPr="00CA7086">
        <w:rPr>
          <w:lang w:eastAsia="ru-RU"/>
        </w:rPr>
        <w:t>государственного контроля (надзора) и муниципального контроля</w:t>
      </w:r>
      <w:r w:rsidRPr="00CA7086">
        <w:rPr>
          <w:lang w:eastAsia="ru-RU"/>
        </w:rPr>
        <w:t>, в том числе в области обеспечения прав граждан и организаций при осуществлении регионального государственного контроля (надзора);</w:t>
      </w:r>
    </w:p>
    <w:p w:rsidR="00EF5AA4" w:rsidRPr="00CA7086" w:rsidRDefault="00EF5AA4" w:rsidP="00CA7086">
      <w:pPr>
        <w:numPr>
          <w:ilvl w:val="0"/>
          <w:numId w:val="19"/>
        </w:numPr>
        <w:tabs>
          <w:tab w:val="left" w:pos="284"/>
          <w:tab w:val="left" w:pos="1134"/>
        </w:tabs>
        <w:ind w:left="0" w:firstLine="709"/>
        <w:jc w:val="both"/>
        <w:rPr>
          <w:lang w:eastAsia="ru-RU"/>
        </w:rPr>
      </w:pPr>
      <w:r w:rsidRPr="00CA7086">
        <w:rPr>
          <w:lang w:eastAsia="ru-RU"/>
        </w:rPr>
        <w:t>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F5AA4" w:rsidRPr="00CA7086" w:rsidRDefault="00EF5AA4" w:rsidP="00CA7086">
      <w:pPr>
        <w:numPr>
          <w:ilvl w:val="0"/>
          <w:numId w:val="19"/>
        </w:numPr>
        <w:tabs>
          <w:tab w:val="left" w:pos="284"/>
          <w:tab w:val="left" w:pos="1134"/>
        </w:tabs>
        <w:ind w:left="0" w:firstLine="709"/>
        <w:jc w:val="both"/>
        <w:rPr>
          <w:lang w:eastAsia="ru-RU"/>
        </w:rPr>
      </w:pPr>
      <w:r w:rsidRPr="00CA7086">
        <w:rPr>
          <w:lang w:eastAsia="ru-RU"/>
        </w:rPr>
        <w:lastRenderedPageBreak/>
        <w:t>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F5AA4" w:rsidRPr="00CA7086" w:rsidRDefault="00EF5AA4" w:rsidP="00826A0B">
      <w:pPr>
        <w:numPr>
          <w:ilvl w:val="0"/>
          <w:numId w:val="19"/>
        </w:numPr>
        <w:tabs>
          <w:tab w:val="left" w:pos="284"/>
          <w:tab w:val="left" w:pos="1134"/>
        </w:tabs>
        <w:ind w:left="0" w:firstLine="709"/>
        <w:jc w:val="both"/>
        <w:rPr>
          <w:lang w:eastAsia="ru-RU"/>
        </w:rPr>
      </w:pPr>
      <w:r w:rsidRPr="00CA7086">
        <w:rPr>
          <w:lang w:eastAsia="ru-RU"/>
        </w:rPr>
        <w:t>разработка административных регламентов осуществления регионального государственного контроля (надзора) в соответствующих сферах деятельности</w:t>
      </w:r>
      <w:r w:rsidR="00C135AE">
        <w:rPr>
          <w:lang w:eastAsia="ru-RU"/>
        </w:rPr>
        <w:t xml:space="preserve">. </w:t>
      </w:r>
      <w:r w:rsidRPr="00CA7086">
        <w:rPr>
          <w:lang w:eastAsia="ru-RU"/>
        </w:rPr>
        <w:t>До утверждения</w:t>
      </w:r>
      <w:r w:rsidRPr="00CA7086">
        <w:t xml:space="preserve"> </w:t>
      </w:r>
      <w:r w:rsidRPr="00CA7086">
        <w:rPr>
          <w:lang w:eastAsia="ru-RU"/>
        </w:rPr>
        <w:t>уполномоченными федеральными органами исполнительной власти административных регламентов</w:t>
      </w:r>
      <w:r w:rsidRPr="00CA7086">
        <w:t xml:space="preserve"> </w:t>
      </w:r>
      <w:r w:rsidRPr="00CA7086">
        <w:rPr>
          <w:lang w:eastAsia="ru-RU"/>
        </w:rPr>
        <w:t>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r w:rsidR="00B307B7">
        <w:rPr>
          <w:lang w:eastAsia="ru-RU"/>
        </w:rPr>
        <w:t>,</w:t>
      </w:r>
      <w:r w:rsidRPr="00CA7086">
        <w:rPr>
          <w:lang w:eastAsia="ru-RU"/>
        </w:rPr>
        <w:t xml:space="preserve"> переданные полномочия могут осуществляться на основе административных регламентов, утверждаемых органами исполнительной власти субъектов Российской Федерации. Указанные административные регламенты не должны противоречить законодательству Российской Федерации в соответствующей сфере правоотношений, в том числе не должны содержать </w:t>
      </w:r>
      <w:r w:rsidR="00161F9C">
        <w:rPr>
          <w:lang w:eastAsia="ru-RU"/>
        </w:rPr>
        <w:br/>
      </w:r>
      <w:r w:rsidRPr="00CA7086">
        <w:rPr>
          <w:lang w:eastAsia="ru-RU"/>
        </w:rPr>
        <w:t xml:space="preserve">не предусмотренные законодательством Российской Федерации дополнительные требования и ограничения в части реализации прав </w:t>
      </w:r>
      <w:r w:rsidR="00161F9C">
        <w:rPr>
          <w:lang w:eastAsia="ru-RU"/>
        </w:rPr>
        <w:br/>
      </w:r>
      <w:r w:rsidRPr="00CA7086">
        <w:rPr>
          <w:lang w:eastAsia="ru-RU"/>
        </w:rPr>
        <w:t xml:space="preserve">и свобод граждан, прав и законных интересов организаций, и должны разрабатываться с учетом требований к административным регламентам </w:t>
      </w:r>
      <w:r w:rsidRPr="00CA7086">
        <w:rPr>
          <w:lang w:eastAsia="ru-RU"/>
        </w:rPr>
        <w:lastRenderedPageBreak/>
        <w:t>исполнения государственных функций федеральными органами исполнительной власти</w:t>
      </w:r>
      <w:r w:rsidR="00C135AE">
        <w:rPr>
          <w:lang w:eastAsia="ru-RU"/>
        </w:rPr>
        <w:t>;</w:t>
      </w:r>
    </w:p>
    <w:p w:rsidR="00EF5AA4" w:rsidRPr="00CA7086" w:rsidRDefault="00EF5AA4" w:rsidP="00CA7086">
      <w:pPr>
        <w:numPr>
          <w:ilvl w:val="0"/>
          <w:numId w:val="19"/>
        </w:numPr>
        <w:tabs>
          <w:tab w:val="left" w:pos="284"/>
          <w:tab w:val="left" w:pos="1134"/>
        </w:tabs>
        <w:ind w:left="0" w:firstLine="709"/>
        <w:jc w:val="both"/>
        <w:rPr>
          <w:lang w:eastAsia="ru-RU"/>
        </w:rPr>
      </w:pPr>
      <w:r w:rsidRPr="00CA7086">
        <w:rPr>
          <w:lang w:eastAsia="ru-RU"/>
        </w:rPr>
        <w:t>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EF5AA4" w:rsidRPr="00CA7086" w:rsidRDefault="00EF5AA4" w:rsidP="00CA7086">
      <w:pPr>
        <w:numPr>
          <w:ilvl w:val="0"/>
          <w:numId w:val="19"/>
        </w:numPr>
        <w:tabs>
          <w:tab w:val="left" w:pos="284"/>
          <w:tab w:val="left" w:pos="1134"/>
        </w:tabs>
        <w:ind w:left="0" w:firstLine="709"/>
        <w:jc w:val="both"/>
        <w:rPr>
          <w:lang w:eastAsia="ru-RU"/>
        </w:rPr>
      </w:pPr>
      <w:r w:rsidRPr="00CA7086">
        <w:rPr>
          <w:lang w:eastAsia="ru-RU"/>
        </w:rPr>
        <w:t>иные полномочия в соответствии с настоящим Федеральным законом, другими федеральными законами.</w:t>
      </w:r>
    </w:p>
    <w:p w:rsidR="00EF5AA4" w:rsidRPr="00CA7086" w:rsidRDefault="00EF5AA4" w:rsidP="00CA7086">
      <w:pPr>
        <w:pStyle w:val="a3"/>
        <w:numPr>
          <w:ilvl w:val="2"/>
          <w:numId w:val="36"/>
        </w:numPr>
        <w:tabs>
          <w:tab w:val="clear" w:pos="992"/>
          <w:tab w:val="left" w:pos="284"/>
          <w:tab w:val="num" w:pos="1134"/>
        </w:tabs>
        <w:ind w:left="0"/>
      </w:pPr>
      <w:r w:rsidRPr="00CA7086">
        <w:rPr>
          <w:lang w:eastAsia="ru-RU"/>
        </w:rPr>
        <w:t>Если это не противоречит федеральным законам, п</w:t>
      </w:r>
      <w:r w:rsidRPr="00CA7086">
        <w:t xml:space="preserve">олномочия органов государственной власти субъектов Российской Федерации </w:t>
      </w:r>
      <w:r w:rsidR="00161F9C">
        <w:br/>
      </w:r>
      <w:r w:rsidRPr="00CA7086">
        <w:t xml:space="preserve">по осуществлению отдельных видов регионального государственного контроля (надзора) полностью или в части могут быть переданы для осуществления органам местного самоуправления законами субъектов Российской Федерации в порядке, установленном федеральным законом, определяющим общие принципы организации местного самоуправления в Российской Федерации. </w:t>
      </w:r>
      <w:r w:rsidR="00B52C80">
        <w:t>Передача и о</w:t>
      </w:r>
      <w:r w:rsidRPr="00CA7086">
        <w:t xml:space="preserve">существление органами местного самоуправления указанных полномочий </w:t>
      </w:r>
      <w:r w:rsidR="00161F9C">
        <w:br/>
      </w:r>
      <w:r w:rsidRPr="00CA7086">
        <w:t xml:space="preserve">не допускается до принятия в соответствии с настоящим Федеральным законом, другими федеральными законами положения </w:t>
      </w:r>
      <w:r w:rsidR="00161F9C">
        <w:br/>
      </w:r>
      <w:r w:rsidRPr="00CA7086">
        <w:t>об осуществлении соответствующего вида регионального государственного контроля (надзора) и административного регламента.</w:t>
      </w:r>
    </w:p>
    <w:p w:rsidR="00EF5AA4" w:rsidRPr="00CA7086" w:rsidRDefault="00EF5AA4" w:rsidP="00CA7086">
      <w:pPr>
        <w:pStyle w:val="a3"/>
        <w:numPr>
          <w:ilvl w:val="2"/>
          <w:numId w:val="36"/>
        </w:numPr>
        <w:tabs>
          <w:tab w:val="clear" w:pos="992"/>
          <w:tab w:val="left" w:pos="284"/>
          <w:tab w:val="num" w:pos="1134"/>
        </w:tabs>
        <w:ind w:left="0"/>
        <w:rPr>
          <w:lang w:eastAsia="ru-RU"/>
        </w:rPr>
      </w:pPr>
      <w:r w:rsidRPr="00CA7086">
        <w:lastRenderedPageBreak/>
        <w:t xml:space="preserve">Полномочия органов государственной власти субъекта Российской Федерации и органов местного самоуправления в области </w:t>
      </w:r>
      <w:r w:rsidR="00382E6A" w:rsidRPr="00CA7086">
        <w:t>государственного контроля (надзора) и муниципального контроля</w:t>
      </w:r>
      <w:r w:rsidRPr="00CA7086">
        <w:t>, установленные настоящим Федеральным законом, могут быть перераспределены между ними в порядке, предусмотренном законодательством Российской Федерации, регулирующим вопросы организации местного самоуп</w:t>
      </w:r>
      <w:r w:rsidR="00DB0800" w:rsidRPr="00CA7086">
        <w:t>равления в Российской Федерации</w:t>
      </w:r>
      <w:r w:rsidRPr="00CA7086">
        <w:t xml:space="preserve">. </w:t>
      </w:r>
    </w:p>
    <w:p w:rsidR="00EF5AA4" w:rsidRPr="00CA7086" w:rsidRDefault="00EF5AA4" w:rsidP="00CA7086">
      <w:pPr>
        <w:pStyle w:val="a3"/>
        <w:numPr>
          <w:ilvl w:val="2"/>
          <w:numId w:val="36"/>
        </w:numPr>
        <w:tabs>
          <w:tab w:val="clear" w:pos="992"/>
          <w:tab w:val="left" w:pos="284"/>
          <w:tab w:val="num" w:pos="1134"/>
        </w:tabs>
        <w:ind w:left="0"/>
        <w:rPr>
          <w:lang w:eastAsia="ru-RU"/>
        </w:rPr>
      </w:pPr>
      <w:r w:rsidRPr="00CA7086">
        <w:t xml:space="preserve">В </w:t>
      </w:r>
      <w:r w:rsidRPr="00CA7086">
        <w:rPr>
          <w:lang w:eastAsia="ru-RU"/>
        </w:rPr>
        <w:t>случае</w:t>
      </w:r>
      <w:r w:rsidRPr="00CA7086">
        <w:t xml:space="preserve"> если законами субъектов Российской Федерации – городов федерального значения виды </w:t>
      </w:r>
      <w:r w:rsidR="00C3109B" w:rsidRPr="00CA7086">
        <w:t>муниципального контроля</w:t>
      </w:r>
      <w:r w:rsidRPr="00CA7086">
        <w:t xml:space="preserve"> </w:t>
      </w:r>
      <w:r w:rsidR="00161F9C">
        <w:br/>
      </w:r>
      <w:r w:rsidRPr="00CA7086">
        <w:t xml:space="preserve">не отнесены к перечню вопросов местного значения, соответствующие </w:t>
      </w:r>
      <w:r w:rsidR="00B307B7">
        <w:t>полномочия</w:t>
      </w:r>
      <w:r w:rsidRPr="00CA7086">
        <w:t xml:space="preserve"> осуществляются органами исполнительной власти субъектов Российской Федерации – городов федерального значения</w:t>
      </w:r>
      <w:r w:rsidR="00B307B7">
        <w:t xml:space="preserve"> </w:t>
      </w:r>
      <w:r w:rsidR="00161F9C">
        <w:br/>
      </w:r>
      <w:r w:rsidR="00B307B7">
        <w:t>в качестве полномочий по осуществлению регионального государственного контроля (надзора)</w:t>
      </w:r>
      <w:r w:rsidRPr="00CA7086">
        <w:t>.</w:t>
      </w:r>
    </w:p>
    <w:p w:rsidR="00EF5AA4" w:rsidRPr="00CA7086" w:rsidRDefault="00EF5AA4" w:rsidP="00CA7086">
      <w:pPr>
        <w:pStyle w:val="2"/>
        <w:tabs>
          <w:tab w:val="clear" w:pos="2127"/>
          <w:tab w:val="left" w:pos="284"/>
          <w:tab w:val="left" w:pos="426"/>
        </w:tabs>
        <w:spacing w:before="0" w:after="400"/>
        <w:ind w:left="1418" w:hanging="1418"/>
        <w:rPr>
          <w:sz w:val="30"/>
          <w:szCs w:val="30"/>
        </w:rPr>
      </w:pPr>
      <w:bookmarkStart w:id="91" w:name="_Toc425345318"/>
      <w:bookmarkStart w:id="92" w:name="_Toc426566906"/>
      <w:bookmarkStart w:id="93" w:name="_Toc429334663"/>
      <w:bookmarkStart w:id="94" w:name="_Toc454880058"/>
      <w:r w:rsidRPr="00CA7086">
        <w:rPr>
          <w:sz w:val="30"/>
          <w:szCs w:val="30"/>
        </w:rPr>
        <w:t xml:space="preserve">Полномочия органов местного самоуправления в области </w:t>
      </w:r>
      <w:bookmarkEnd w:id="91"/>
      <w:r w:rsidR="00C3109B" w:rsidRPr="00CA7086">
        <w:rPr>
          <w:sz w:val="30"/>
          <w:szCs w:val="30"/>
        </w:rPr>
        <w:t>муниципального контроля</w:t>
      </w:r>
      <w:bookmarkEnd w:id="92"/>
      <w:bookmarkEnd w:id="93"/>
      <w:bookmarkEnd w:id="94"/>
    </w:p>
    <w:p w:rsidR="00EF5AA4" w:rsidRPr="00CA7086" w:rsidRDefault="00EF5AA4" w:rsidP="00CA7086">
      <w:pPr>
        <w:pStyle w:val="a3"/>
        <w:numPr>
          <w:ilvl w:val="2"/>
          <w:numId w:val="36"/>
        </w:numPr>
        <w:tabs>
          <w:tab w:val="clear" w:pos="992"/>
          <w:tab w:val="left" w:pos="284"/>
          <w:tab w:val="num" w:pos="1134"/>
        </w:tabs>
        <w:ind w:left="0"/>
        <w:rPr>
          <w:lang w:eastAsia="ru-RU"/>
        </w:rPr>
      </w:pPr>
      <w:r w:rsidRPr="00CA7086">
        <w:rPr>
          <w:lang w:eastAsia="ru-RU"/>
        </w:rPr>
        <w:t xml:space="preserve">К полномочиям органов местного самоуправления в области </w:t>
      </w:r>
      <w:r w:rsidR="00C3109B" w:rsidRPr="00CA7086">
        <w:rPr>
          <w:lang w:eastAsia="ru-RU"/>
        </w:rPr>
        <w:t>муниципального контроля</w:t>
      </w:r>
      <w:r w:rsidRPr="00CA7086">
        <w:rPr>
          <w:lang w:eastAsia="ru-RU"/>
        </w:rPr>
        <w:t xml:space="preserve"> относятся:</w:t>
      </w:r>
    </w:p>
    <w:p w:rsidR="00EF5AA4" w:rsidRPr="00CA7086" w:rsidRDefault="00EF5AA4" w:rsidP="00CA7086">
      <w:pPr>
        <w:numPr>
          <w:ilvl w:val="0"/>
          <w:numId w:val="20"/>
        </w:numPr>
        <w:tabs>
          <w:tab w:val="left" w:pos="284"/>
          <w:tab w:val="left" w:pos="1276"/>
        </w:tabs>
        <w:ind w:left="0" w:firstLine="709"/>
        <w:jc w:val="both"/>
        <w:rPr>
          <w:lang w:eastAsia="ru-RU"/>
        </w:rPr>
      </w:pPr>
      <w:r w:rsidRPr="00CA7086">
        <w:rPr>
          <w:lang w:eastAsia="ru-RU"/>
        </w:rPr>
        <w:t xml:space="preserve">реализация единой государственной политики в сфере </w:t>
      </w:r>
      <w:r w:rsidR="00382E6A" w:rsidRPr="00CA7086">
        <w:rPr>
          <w:lang w:eastAsia="ru-RU"/>
        </w:rPr>
        <w:t>государственного контроля (надзора) и муниципального контроля</w:t>
      </w:r>
      <w:r w:rsidRPr="00CA7086">
        <w:rPr>
          <w:lang w:eastAsia="ru-RU"/>
        </w:rPr>
        <w:t xml:space="preserve"> при осуществлении </w:t>
      </w:r>
      <w:r w:rsidR="00C3109B" w:rsidRPr="00CA7086">
        <w:rPr>
          <w:lang w:eastAsia="ru-RU"/>
        </w:rPr>
        <w:t>муниципального контроля</w:t>
      </w:r>
      <w:r w:rsidRPr="00CA7086">
        <w:rPr>
          <w:lang w:eastAsia="ru-RU"/>
        </w:rPr>
        <w:t>;</w:t>
      </w:r>
    </w:p>
    <w:p w:rsidR="00EF5AA4" w:rsidRPr="00CA7086" w:rsidRDefault="00EF5AA4" w:rsidP="00CA7086">
      <w:pPr>
        <w:numPr>
          <w:ilvl w:val="0"/>
          <w:numId w:val="20"/>
        </w:numPr>
        <w:tabs>
          <w:tab w:val="left" w:pos="284"/>
          <w:tab w:val="left" w:pos="1276"/>
        </w:tabs>
        <w:ind w:left="0" w:firstLine="709"/>
        <w:jc w:val="both"/>
        <w:rPr>
          <w:lang w:eastAsia="ru-RU"/>
        </w:rPr>
      </w:pPr>
      <w:r w:rsidRPr="00CA7086">
        <w:rPr>
          <w:lang w:eastAsia="ru-RU"/>
        </w:rPr>
        <w:lastRenderedPageBreak/>
        <w:t xml:space="preserve">организация и осуществление </w:t>
      </w:r>
      <w:r w:rsidR="00C3109B" w:rsidRPr="00CA7086">
        <w:rPr>
          <w:lang w:eastAsia="ru-RU"/>
        </w:rPr>
        <w:t>муниципального контроля</w:t>
      </w:r>
      <w:r w:rsidRPr="00CA7086">
        <w:rPr>
          <w:lang w:eastAsia="ru-RU"/>
        </w:rPr>
        <w:t xml:space="preserve"> </w:t>
      </w:r>
      <w:r w:rsidR="00161F9C">
        <w:rPr>
          <w:lang w:eastAsia="ru-RU"/>
        </w:rPr>
        <w:br/>
      </w:r>
      <w:r w:rsidRPr="00CA7086">
        <w:rPr>
          <w:lang w:eastAsia="ru-RU"/>
        </w:rPr>
        <w:t>в пределах территории муниципального образования;</w:t>
      </w:r>
    </w:p>
    <w:p w:rsidR="00EF5AA4" w:rsidRPr="00CA7086" w:rsidRDefault="00EF5AA4" w:rsidP="00CA7086">
      <w:pPr>
        <w:numPr>
          <w:ilvl w:val="0"/>
          <w:numId w:val="20"/>
        </w:numPr>
        <w:tabs>
          <w:tab w:val="left" w:pos="284"/>
          <w:tab w:val="left" w:pos="1276"/>
        </w:tabs>
        <w:ind w:left="0" w:firstLine="709"/>
        <w:jc w:val="both"/>
        <w:rPr>
          <w:lang w:eastAsia="ru-RU"/>
        </w:rPr>
      </w:pPr>
      <w:r w:rsidRPr="00CA7086">
        <w:rPr>
          <w:lang w:eastAsia="ru-RU"/>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w:t>
      </w:r>
      <w:r w:rsidR="00161F9C">
        <w:rPr>
          <w:lang w:eastAsia="ru-RU"/>
        </w:rPr>
        <w:br/>
      </w:r>
      <w:r w:rsidRPr="00CA7086">
        <w:rPr>
          <w:lang w:eastAsia="ru-RU"/>
        </w:rPr>
        <w:t>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F5AA4" w:rsidRPr="00CA7086" w:rsidRDefault="00EF5AA4" w:rsidP="00CA7086">
      <w:pPr>
        <w:numPr>
          <w:ilvl w:val="0"/>
          <w:numId w:val="20"/>
        </w:numPr>
        <w:tabs>
          <w:tab w:val="left" w:pos="284"/>
          <w:tab w:val="left" w:pos="1276"/>
        </w:tabs>
        <w:ind w:left="0" w:firstLine="709"/>
        <w:jc w:val="both"/>
        <w:rPr>
          <w:lang w:eastAsia="ru-RU"/>
        </w:rPr>
      </w:pPr>
      <w:r w:rsidRPr="00CA7086">
        <w:rPr>
          <w:lang w:eastAsia="ru-RU"/>
        </w:rPr>
        <w:t>осуществление федерального государственного контроля (надзора), регионального государственного контроля (надзора), полномочиями по осуществлению которого наделены органы местного самоуправления;</w:t>
      </w:r>
    </w:p>
    <w:p w:rsidR="00EF5AA4" w:rsidRPr="00CA7086" w:rsidRDefault="00EF5AA4" w:rsidP="00CA7086">
      <w:pPr>
        <w:numPr>
          <w:ilvl w:val="0"/>
          <w:numId w:val="20"/>
        </w:numPr>
        <w:tabs>
          <w:tab w:val="left" w:pos="284"/>
          <w:tab w:val="left" w:pos="1276"/>
        </w:tabs>
        <w:ind w:left="0" w:firstLine="709"/>
        <w:jc w:val="both"/>
        <w:rPr>
          <w:lang w:eastAsia="ru-RU"/>
        </w:rPr>
      </w:pPr>
      <w:r w:rsidRPr="00CA7086">
        <w:rPr>
          <w:lang w:eastAsia="ru-RU"/>
        </w:rPr>
        <w:t xml:space="preserve">организация и проведение мониторинга эффективности </w:t>
      </w:r>
      <w:r w:rsidR="00C3109B" w:rsidRPr="00CA7086">
        <w:rPr>
          <w:lang w:eastAsia="ru-RU"/>
        </w:rPr>
        <w:t>муниципального контроля</w:t>
      </w:r>
      <w:r w:rsidRPr="00CA7086">
        <w:rPr>
          <w:lang w:eastAsia="ru-RU"/>
        </w:rPr>
        <w:t xml:space="preserve"> в соответствующих сферах деятельности, показатели и методика проведения которого утверждаются Правительством Российской Федерации;</w:t>
      </w:r>
    </w:p>
    <w:p w:rsidR="00EF5AA4" w:rsidRPr="00CA7086" w:rsidRDefault="00EF5AA4" w:rsidP="00CA7086">
      <w:pPr>
        <w:numPr>
          <w:ilvl w:val="0"/>
          <w:numId w:val="20"/>
        </w:numPr>
        <w:tabs>
          <w:tab w:val="left" w:pos="284"/>
          <w:tab w:val="left" w:pos="1276"/>
        </w:tabs>
        <w:ind w:left="0" w:firstLine="709"/>
        <w:jc w:val="both"/>
        <w:rPr>
          <w:lang w:eastAsia="ru-RU"/>
        </w:rPr>
      </w:pPr>
      <w:r w:rsidRPr="00CA7086">
        <w:rPr>
          <w:lang w:eastAsia="ru-RU"/>
        </w:rPr>
        <w:lastRenderedPageBreak/>
        <w:t xml:space="preserve">иные полномочия в соответствии с </w:t>
      </w:r>
      <w:r w:rsidR="00857839" w:rsidRPr="00CA7086">
        <w:t>федеральным законом, определяющим общие принципы организации местного самоуправления в Российской Федерации</w:t>
      </w:r>
      <w:r w:rsidRPr="00CA7086">
        <w:rPr>
          <w:lang w:eastAsia="ru-RU"/>
        </w:rPr>
        <w:t>.</w:t>
      </w:r>
    </w:p>
    <w:p w:rsidR="00EF5AA4" w:rsidRPr="00CA7086" w:rsidRDefault="00EF5AA4" w:rsidP="00CA7086">
      <w:pPr>
        <w:pStyle w:val="a3"/>
        <w:numPr>
          <w:ilvl w:val="2"/>
          <w:numId w:val="36"/>
        </w:numPr>
        <w:tabs>
          <w:tab w:val="clear" w:pos="992"/>
          <w:tab w:val="left" w:pos="284"/>
          <w:tab w:val="left" w:pos="1134"/>
        </w:tabs>
        <w:ind w:left="0"/>
      </w:pPr>
      <w:r w:rsidRPr="00CA7086">
        <w:rPr>
          <w:lang w:eastAsia="ru-RU"/>
        </w:rPr>
        <w:t>Отнесение</w:t>
      </w:r>
      <w:r w:rsidRPr="00CA7086">
        <w:t xml:space="preserve"> соответствующих видов </w:t>
      </w:r>
      <w:r w:rsidR="00C3109B" w:rsidRPr="00CA7086">
        <w:t>муниципального контроля</w:t>
      </w:r>
      <w:r w:rsidRPr="00CA7086">
        <w:t xml:space="preserve"> к вопросам местного значения муниципального образования</w:t>
      </w:r>
      <w:r w:rsidR="00857839">
        <w:t>, правам органов местного самоуправления на решение вопросов, не отнесе</w:t>
      </w:r>
      <w:r w:rsidR="002E47AA">
        <w:t>нных к вопросам местного значения,</w:t>
      </w:r>
      <w:r w:rsidRPr="00CA7086">
        <w:t xml:space="preserve">  осуществляется в соответствии </w:t>
      </w:r>
      <w:r w:rsidR="00161F9C">
        <w:br/>
      </w:r>
      <w:r w:rsidRPr="00CA7086">
        <w:t>с федеральным законом, определяющим общие принципы организации местного самоуправления в Российской Федерации.</w:t>
      </w:r>
    </w:p>
    <w:p w:rsidR="00EF5AA4" w:rsidRPr="00CA7086" w:rsidRDefault="00EF5AA4" w:rsidP="00CA7086">
      <w:pPr>
        <w:pStyle w:val="2"/>
        <w:tabs>
          <w:tab w:val="clear" w:pos="2127"/>
          <w:tab w:val="left" w:pos="284"/>
        </w:tabs>
        <w:spacing w:before="0" w:after="400"/>
        <w:ind w:left="1418" w:hanging="1418"/>
        <w:rPr>
          <w:sz w:val="30"/>
          <w:szCs w:val="30"/>
        </w:rPr>
      </w:pPr>
      <w:bookmarkStart w:id="95" w:name="_Toc425329489"/>
      <w:bookmarkStart w:id="96" w:name="_Toc425329490"/>
      <w:bookmarkStart w:id="97" w:name="_Toc425329491"/>
      <w:bookmarkStart w:id="98" w:name="_Toc425329492"/>
      <w:bookmarkStart w:id="99" w:name="_Toc425329493"/>
      <w:bookmarkStart w:id="100" w:name="_Toc425329494"/>
      <w:bookmarkStart w:id="101" w:name="_Toc425329495"/>
      <w:bookmarkStart w:id="102" w:name="_Toc425329496"/>
      <w:bookmarkStart w:id="103" w:name="_Toc425329497"/>
      <w:bookmarkStart w:id="104" w:name="_Toc425329498"/>
      <w:bookmarkStart w:id="105" w:name="_Toc425329499"/>
      <w:bookmarkStart w:id="106" w:name="_Toc425329500"/>
      <w:bookmarkStart w:id="107" w:name="_Toc425329501"/>
      <w:bookmarkStart w:id="108" w:name="_Toc425329502"/>
      <w:bookmarkStart w:id="109" w:name="_Toc425329503"/>
      <w:bookmarkStart w:id="110" w:name="_Toc425345319"/>
      <w:bookmarkStart w:id="111" w:name="_Toc426566907"/>
      <w:bookmarkStart w:id="112" w:name="_Toc429334664"/>
      <w:bookmarkStart w:id="113" w:name="_Toc45488005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CA7086">
        <w:rPr>
          <w:sz w:val="30"/>
          <w:szCs w:val="30"/>
        </w:rPr>
        <w:t xml:space="preserve">Органы государственного контроля (надзора), органы </w:t>
      </w:r>
      <w:bookmarkEnd w:id="110"/>
      <w:r w:rsidR="00C3109B" w:rsidRPr="00CA7086">
        <w:rPr>
          <w:sz w:val="30"/>
          <w:szCs w:val="30"/>
        </w:rPr>
        <w:t>муниципального контроля</w:t>
      </w:r>
      <w:bookmarkEnd w:id="111"/>
      <w:bookmarkEnd w:id="112"/>
      <w:bookmarkEnd w:id="113"/>
    </w:p>
    <w:p w:rsidR="00EF5AA4" w:rsidRPr="00CA7086" w:rsidRDefault="00EF5AA4" w:rsidP="00A404CB">
      <w:pPr>
        <w:pStyle w:val="a3"/>
        <w:numPr>
          <w:ilvl w:val="2"/>
          <w:numId w:val="36"/>
        </w:numPr>
        <w:tabs>
          <w:tab w:val="clear" w:pos="992"/>
          <w:tab w:val="left" w:pos="284"/>
          <w:tab w:val="num" w:pos="1134"/>
        </w:tabs>
        <w:ind w:left="0"/>
        <w:rPr>
          <w:shd w:val="clear" w:color="auto" w:fill="FFFFFF"/>
          <w:lang w:eastAsia="ru-RU"/>
        </w:rPr>
      </w:pPr>
      <w:r w:rsidRPr="00CA7086">
        <w:rPr>
          <w:shd w:val="clear" w:color="auto" w:fill="FFFFFF"/>
          <w:lang w:eastAsia="ru-RU"/>
        </w:rPr>
        <w:t xml:space="preserve">Полномочиями по осуществлению </w:t>
      </w:r>
      <w:r w:rsidR="00382E6A" w:rsidRPr="00CA7086">
        <w:rPr>
          <w:shd w:val="clear" w:color="auto" w:fill="FFFFFF"/>
          <w:lang w:eastAsia="ru-RU"/>
        </w:rPr>
        <w:t>государственного контроля (надзора) и муниципального контроля</w:t>
      </w:r>
      <w:r w:rsidRPr="00CA7086">
        <w:rPr>
          <w:shd w:val="clear" w:color="auto" w:fill="FFFFFF"/>
          <w:lang w:eastAsia="ru-RU"/>
        </w:rPr>
        <w:t xml:space="preserve"> могут наделяться </w:t>
      </w:r>
      <w:r w:rsidRPr="00CA7086">
        <w:t>соответственно</w:t>
      </w:r>
      <w:r w:rsidRPr="00CA7086">
        <w:rPr>
          <w:shd w:val="clear" w:color="auto" w:fill="FFFFFF"/>
          <w:lang w:eastAsia="ru-RU"/>
        </w:rPr>
        <w:t xml:space="preserve"> федеральные органы исполнительной власти, в том числе их территориальные органы, органы исполнительной власти субъектов Российской Федерации, органы местного самоуправления.</w:t>
      </w:r>
    </w:p>
    <w:p w:rsidR="00EF5AA4" w:rsidRPr="00CA7086" w:rsidRDefault="00EF5AA4" w:rsidP="00A404CB">
      <w:pPr>
        <w:pStyle w:val="a3"/>
        <w:numPr>
          <w:ilvl w:val="2"/>
          <w:numId w:val="36"/>
        </w:numPr>
        <w:tabs>
          <w:tab w:val="clear" w:pos="992"/>
          <w:tab w:val="left" w:pos="284"/>
          <w:tab w:val="num" w:pos="1134"/>
        </w:tabs>
        <w:ind w:left="0"/>
        <w:rPr>
          <w:lang w:eastAsia="ru-RU"/>
        </w:rPr>
      </w:pPr>
      <w:r w:rsidRPr="00CA7086">
        <w:rPr>
          <w:lang w:eastAsia="ru-RU"/>
        </w:rPr>
        <w:t xml:space="preserve">Определение федеральных органов исполнительной власти, уполномоченных на осуществление </w:t>
      </w:r>
      <w:r w:rsidRPr="00CA7086">
        <w:t>федерального</w:t>
      </w:r>
      <w:r w:rsidRPr="00CA7086">
        <w:rPr>
          <w:lang w:eastAsia="ru-RU"/>
        </w:rPr>
        <w:t xml:space="preserve"> государственного контроля (надзора), полномочий, функций и порядка их деятельности</w:t>
      </w:r>
      <w:r w:rsidR="00161F9C">
        <w:rPr>
          <w:lang w:eastAsia="ru-RU"/>
        </w:rPr>
        <w:t>,</w:t>
      </w:r>
      <w:r w:rsidRPr="00CA7086">
        <w:rPr>
          <w:lang w:eastAsia="ru-RU"/>
        </w:rPr>
        <w:t xml:space="preserve"> осуществляется Президентом Российской Федерации и Правительством </w:t>
      </w:r>
      <w:r w:rsidRPr="00CA7086">
        <w:rPr>
          <w:lang w:eastAsia="ru-RU"/>
        </w:rPr>
        <w:lastRenderedPageBreak/>
        <w:t>Российской Федерации в соответствии с федеральными конституционными законами, федеральными законами.</w:t>
      </w:r>
    </w:p>
    <w:p w:rsidR="00EF5AA4" w:rsidRPr="00CA7086" w:rsidRDefault="00EF5AA4" w:rsidP="00A404CB">
      <w:pPr>
        <w:pStyle w:val="a3"/>
        <w:numPr>
          <w:ilvl w:val="2"/>
          <w:numId w:val="36"/>
        </w:numPr>
        <w:tabs>
          <w:tab w:val="clear" w:pos="992"/>
          <w:tab w:val="left" w:pos="284"/>
          <w:tab w:val="num" w:pos="1134"/>
        </w:tabs>
        <w:ind w:left="0"/>
        <w:rPr>
          <w:lang w:eastAsia="ru-RU"/>
        </w:rPr>
      </w:pPr>
      <w:r w:rsidRPr="00CA7086">
        <w:t>Определение</w:t>
      </w:r>
      <w:r w:rsidRPr="00CA7086">
        <w:rPr>
          <w:lang w:eastAsia="ru-RU"/>
        </w:rPr>
        <w:t xml:space="preserve"> органов исполнительной власти субъектов Российской Федерации, уполномоченных на осуществление регионального государственного контроля (надзора),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установление их организационной структуры, полномочий, функций и порядка их деятельности </w:t>
      </w:r>
      <w:r w:rsidR="00CB26F4">
        <w:rPr>
          <w:lang w:eastAsia="ru-RU"/>
        </w:rPr>
        <w:br/>
      </w:r>
      <w:r w:rsidRPr="00CA7086">
        <w:rPr>
          <w:lang w:eastAsia="ru-RU"/>
        </w:rPr>
        <w:t>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федеральными законами, иными нормативными правовыми актами Российской Федерации, конституцией (уставом)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w:t>
      </w:r>
    </w:p>
    <w:p w:rsidR="00EF5AA4" w:rsidRPr="00CA7086" w:rsidRDefault="00EF5AA4" w:rsidP="00A404CB">
      <w:pPr>
        <w:pStyle w:val="a3"/>
        <w:numPr>
          <w:ilvl w:val="2"/>
          <w:numId w:val="36"/>
        </w:numPr>
        <w:tabs>
          <w:tab w:val="clear" w:pos="992"/>
          <w:tab w:val="left" w:pos="284"/>
          <w:tab w:val="num" w:pos="1134"/>
        </w:tabs>
        <w:ind w:left="0"/>
        <w:rPr>
          <w:lang w:eastAsia="ru-RU"/>
        </w:rPr>
      </w:pPr>
      <w:r w:rsidRPr="00CA7086">
        <w:t>Определение</w:t>
      </w:r>
      <w:r w:rsidRPr="00CA7086">
        <w:rPr>
          <w:lang w:eastAsia="ru-RU"/>
        </w:rPr>
        <w:t xml:space="preserve"> органов местного самоуправления, уполномоченных на осуществление </w:t>
      </w:r>
      <w:r w:rsidR="00C3109B" w:rsidRPr="00CA7086">
        <w:rPr>
          <w:lang w:eastAsia="ru-RU"/>
        </w:rPr>
        <w:t>муниципального контроля</w:t>
      </w:r>
      <w:r w:rsidRPr="00CA7086">
        <w:rPr>
          <w:lang w:eastAsia="ru-RU"/>
        </w:rPr>
        <w:t xml:space="preserve">, государственного контроля (надзора), полномочия по осуществлению которого переданы для осуществления органам местного самоуправления, установление их организационной структуры, </w:t>
      </w:r>
      <w:r w:rsidRPr="00CA7086">
        <w:rPr>
          <w:lang w:eastAsia="ru-RU"/>
        </w:rPr>
        <w:lastRenderedPageBreak/>
        <w:t>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муниципальными правовыми актами с соблюдением требований, установленных федеральными законами, законами субъектов Российской Федерации о передаче полномочий</w:t>
      </w:r>
      <w:r w:rsidR="00857839">
        <w:rPr>
          <w:lang w:eastAsia="ru-RU"/>
        </w:rPr>
        <w:t xml:space="preserve"> в соответствии </w:t>
      </w:r>
      <w:r w:rsidR="00CB26F4">
        <w:rPr>
          <w:lang w:eastAsia="ru-RU"/>
        </w:rPr>
        <w:br/>
      </w:r>
      <w:r w:rsidR="00857839">
        <w:rPr>
          <w:lang w:eastAsia="ru-RU"/>
        </w:rPr>
        <w:t>с федеральным законом, определяющим общие принципы организации местного самоуправления в Российской Федерации</w:t>
      </w:r>
      <w:r w:rsidRPr="00CA7086">
        <w:rPr>
          <w:lang w:eastAsia="ru-RU"/>
        </w:rPr>
        <w:t>.</w:t>
      </w:r>
    </w:p>
    <w:p w:rsidR="00EF5AA4" w:rsidRPr="00CA7086" w:rsidRDefault="00EF5AA4" w:rsidP="00A404CB">
      <w:pPr>
        <w:pStyle w:val="a3"/>
        <w:numPr>
          <w:ilvl w:val="2"/>
          <w:numId w:val="36"/>
        </w:numPr>
        <w:tabs>
          <w:tab w:val="clear" w:pos="992"/>
          <w:tab w:val="left" w:pos="284"/>
          <w:tab w:val="num" w:pos="1134"/>
        </w:tabs>
        <w:ind w:left="0"/>
      </w:pPr>
      <w:r w:rsidRPr="00CA7086">
        <w:rPr>
          <w:lang w:eastAsia="ru-RU"/>
        </w:rPr>
        <w:t>Федеральными</w:t>
      </w:r>
      <w:r w:rsidRPr="00CA7086">
        <w:rPr>
          <w:shd w:val="clear" w:color="auto" w:fill="FFFFFF"/>
          <w:lang w:eastAsia="ru-RU"/>
        </w:rPr>
        <w:t xml:space="preserve"> законами могут быть установлены случаи осуществления федерального государственного </w:t>
      </w:r>
      <w:r w:rsidRPr="00CA7086">
        <w:t>контроля</w:t>
      </w:r>
      <w:r w:rsidRPr="00CA7086">
        <w:rPr>
          <w:shd w:val="clear" w:color="auto" w:fill="FFFFFF"/>
          <w:lang w:eastAsia="ru-RU"/>
        </w:rPr>
        <w:t xml:space="preserve"> (надзора) Банком России, органами государственных внебюджетных фондов, публично-правовыми компаниями и государственными корпорациями.</w:t>
      </w:r>
      <w:r w:rsidRPr="00CA7086">
        <w:t xml:space="preserve"> Осуществление ими федерального государственного контроля (надзора), не предусмотренного </w:t>
      </w:r>
      <w:hyperlink w:anchor="Прил1" w:tooltip="Приложение 1" w:history="1">
        <w:r w:rsidRPr="00CA7086">
          <w:rPr>
            <w:rStyle w:val="af4"/>
          </w:rPr>
          <w:t>приложением № 1</w:t>
        </w:r>
      </w:hyperlink>
      <w:r w:rsidRPr="00CA7086">
        <w:t xml:space="preserve"> к настоящему Федеральному закону, не допускается.</w:t>
      </w:r>
    </w:p>
    <w:p w:rsidR="00D45729" w:rsidRDefault="00D45729" w:rsidP="00D45729">
      <w:pPr>
        <w:tabs>
          <w:tab w:val="left" w:pos="284"/>
          <w:tab w:val="left" w:pos="1134"/>
        </w:tabs>
        <w:ind w:firstLine="709"/>
        <w:jc w:val="both"/>
        <w:rPr>
          <w:shd w:val="clear" w:color="auto" w:fill="FFFFFF"/>
          <w:lang w:eastAsia="ru-RU"/>
        </w:rPr>
      </w:pPr>
      <w:r w:rsidRPr="00D45729">
        <w:rPr>
          <w:shd w:val="clear" w:color="auto" w:fill="FFFFFF"/>
          <w:lang w:eastAsia="ru-RU"/>
        </w:rPr>
        <w:t>6.</w:t>
      </w:r>
      <w:r w:rsidRPr="00D45729">
        <w:rPr>
          <w:shd w:val="clear" w:color="auto" w:fill="FFFFFF"/>
          <w:lang w:eastAsia="ru-RU"/>
        </w:rPr>
        <w:tab/>
        <w:t>Не допускается наделение полномочиями по осуществлению государственного контроля (надзора), муниципального контроля органов и организаций, не являющихся органами государственной власти, органами местного самоуправления</w:t>
      </w:r>
      <w:r w:rsidR="00CB26F4">
        <w:rPr>
          <w:shd w:val="clear" w:color="auto" w:fill="FFFFFF"/>
          <w:lang w:eastAsia="ru-RU"/>
        </w:rPr>
        <w:t>,</w:t>
      </w:r>
      <w:r w:rsidRPr="00D45729">
        <w:rPr>
          <w:shd w:val="clear" w:color="auto" w:fill="FFFFFF"/>
          <w:lang w:eastAsia="ru-RU"/>
        </w:rPr>
        <w:t xml:space="preserve"> за исключением случаев наделения государственных и муниципальных учреждений </w:t>
      </w:r>
      <w:r w:rsidR="00CB26F4">
        <w:rPr>
          <w:shd w:val="clear" w:color="auto" w:fill="FFFFFF"/>
          <w:lang w:eastAsia="ru-RU"/>
        </w:rPr>
        <w:br/>
      </w:r>
      <w:r w:rsidRPr="00D45729">
        <w:rPr>
          <w:shd w:val="clear" w:color="auto" w:fill="FFFFFF"/>
          <w:lang w:eastAsia="ru-RU"/>
        </w:rPr>
        <w:t xml:space="preserve">в соответствии с настоящим Федеральным законом и другими </w:t>
      </w:r>
      <w:r w:rsidRPr="00D45729">
        <w:rPr>
          <w:shd w:val="clear" w:color="auto" w:fill="FFFFFF"/>
          <w:lang w:eastAsia="ru-RU"/>
        </w:rPr>
        <w:lastRenderedPageBreak/>
        <w:t xml:space="preserve">федеральными законами отдельными полномочиями </w:t>
      </w:r>
      <w:r w:rsidR="00CB26F4">
        <w:rPr>
          <w:shd w:val="clear" w:color="auto" w:fill="FFFFFF"/>
          <w:lang w:eastAsia="ru-RU"/>
        </w:rPr>
        <w:br/>
      </w:r>
      <w:r w:rsidRPr="00D45729">
        <w:rPr>
          <w:shd w:val="clear" w:color="auto" w:fill="FFFFFF"/>
          <w:lang w:eastAsia="ru-RU"/>
        </w:rPr>
        <w:t>по осуществлению:</w:t>
      </w:r>
    </w:p>
    <w:p w:rsidR="00EF5AA4" w:rsidRPr="00CA7086" w:rsidRDefault="00EF5AA4" w:rsidP="00D45729">
      <w:pPr>
        <w:tabs>
          <w:tab w:val="left" w:pos="284"/>
          <w:tab w:val="left" w:pos="1134"/>
        </w:tabs>
        <w:ind w:firstLine="709"/>
        <w:jc w:val="both"/>
        <w:rPr>
          <w:shd w:val="clear" w:color="auto" w:fill="FFFFFF"/>
          <w:lang w:eastAsia="ru-RU"/>
        </w:rPr>
      </w:pPr>
      <w:r w:rsidRPr="00CA7086">
        <w:rPr>
          <w:shd w:val="clear" w:color="auto" w:fill="FFFFFF"/>
          <w:lang w:eastAsia="ru-RU"/>
        </w:rPr>
        <w:t>1) федерального государственного лесного надзора (лесной охраны);</w:t>
      </w:r>
    </w:p>
    <w:p w:rsidR="00EF5AA4" w:rsidRPr="00CA7086" w:rsidRDefault="00EF5AA4" w:rsidP="00CA7086">
      <w:pPr>
        <w:tabs>
          <w:tab w:val="left" w:pos="284"/>
          <w:tab w:val="left" w:pos="1276"/>
        </w:tabs>
        <w:ind w:firstLine="709"/>
        <w:jc w:val="both"/>
        <w:rPr>
          <w:shd w:val="clear" w:color="auto" w:fill="FFFFFF"/>
          <w:lang w:eastAsia="ru-RU"/>
        </w:rPr>
      </w:pPr>
      <w:r w:rsidRPr="00CA7086">
        <w:rPr>
          <w:shd w:val="clear" w:color="auto" w:fill="FFFFFF"/>
          <w:lang w:eastAsia="ru-RU"/>
        </w:rPr>
        <w:t xml:space="preserve">2) федерального государственного пробирного надзора, а также </w:t>
      </w:r>
      <w:r w:rsidRPr="00CA7086">
        <w:t xml:space="preserve">государственного контроля в сфере противодействия легализации (отмыванию) доходов, полученных преступным путем, </w:t>
      </w:r>
      <w:r w:rsidR="00CB26F4">
        <w:br/>
      </w:r>
      <w:r w:rsidRPr="00CA7086">
        <w:t>и финансированию терроризма в отношении</w:t>
      </w:r>
      <w:r w:rsidR="00390692" w:rsidRPr="00CA7086">
        <w:t xml:space="preserve"> граждан и</w:t>
      </w:r>
      <w:r w:rsidRPr="00CA7086">
        <w:t xml:space="preserve"> организаций, осуществляющих скупку, куплю-продажу драгоценных металлов </w:t>
      </w:r>
      <w:r w:rsidR="00CB26F4">
        <w:br/>
      </w:r>
      <w:r w:rsidRPr="00CA7086">
        <w:t>и драгоценных камней, ювелирных изделий из них и лома таких изделий</w:t>
      </w:r>
      <w:r w:rsidRPr="00CA7086">
        <w:rPr>
          <w:shd w:val="clear" w:color="auto" w:fill="FFFFFF"/>
          <w:lang w:eastAsia="ru-RU"/>
        </w:rPr>
        <w:t>;</w:t>
      </w:r>
    </w:p>
    <w:p w:rsidR="00EF5AA4" w:rsidRPr="00CA7086" w:rsidRDefault="00EF5AA4" w:rsidP="00CA7086">
      <w:pPr>
        <w:tabs>
          <w:tab w:val="left" w:pos="284"/>
        </w:tabs>
        <w:ind w:firstLine="709"/>
        <w:jc w:val="both"/>
        <w:rPr>
          <w:shd w:val="clear" w:color="auto" w:fill="FFFFFF"/>
          <w:lang w:eastAsia="ru-RU"/>
        </w:rPr>
      </w:pPr>
      <w:r w:rsidRPr="00CA7086">
        <w:rPr>
          <w:shd w:val="clear" w:color="auto" w:fill="FFFFFF"/>
          <w:lang w:eastAsia="ru-RU"/>
        </w:rPr>
        <w:t xml:space="preserve">3) федерального государственного контроля при ввозе </w:t>
      </w:r>
      <w:r w:rsidR="00CB26F4">
        <w:rPr>
          <w:shd w:val="clear" w:color="auto" w:fill="FFFFFF"/>
          <w:lang w:eastAsia="ru-RU"/>
        </w:rPr>
        <w:br/>
      </w:r>
      <w:r w:rsidRPr="00CA7086">
        <w:rPr>
          <w:shd w:val="clear" w:color="auto" w:fill="FFFFFF"/>
          <w:lang w:eastAsia="ru-RU"/>
        </w:rPr>
        <w:t>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F5AA4" w:rsidRPr="00CA7086" w:rsidRDefault="00EF5AA4" w:rsidP="00CA7086">
      <w:pPr>
        <w:tabs>
          <w:tab w:val="left" w:pos="284"/>
        </w:tabs>
        <w:ind w:firstLine="709"/>
        <w:jc w:val="both"/>
        <w:rPr>
          <w:shd w:val="clear" w:color="auto" w:fill="FFFFFF"/>
          <w:lang w:eastAsia="ru-RU"/>
        </w:rPr>
      </w:pPr>
      <w:r w:rsidRPr="00CA7086">
        <w:rPr>
          <w:shd w:val="clear" w:color="auto" w:fill="FFFFFF"/>
          <w:lang w:eastAsia="ru-RU"/>
        </w:rPr>
        <w:t>4) федерального государственного пожарного надзора;</w:t>
      </w:r>
    </w:p>
    <w:p w:rsidR="00EF5AA4" w:rsidRPr="00CA7086" w:rsidRDefault="00EF5AA4" w:rsidP="00CA7086">
      <w:pPr>
        <w:tabs>
          <w:tab w:val="left" w:pos="284"/>
        </w:tabs>
        <w:ind w:firstLine="709"/>
        <w:jc w:val="both"/>
        <w:rPr>
          <w:shd w:val="clear" w:color="auto" w:fill="FFFFFF"/>
          <w:lang w:eastAsia="ru-RU"/>
        </w:rPr>
      </w:pPr>
      <w:r w:rsidRPr="00CA7086">
        <w:rPr>
          <w:shd w:val="clear" w:color="auto" w:fill="FFFFFF"/>
          <w:lang w:eastAsia="ru-RU"/>
        </w:rPr>
        <w:t>5) государственного надзора в области использования и охраны особо охраняемых природных территорий;</w:t>
      </w:r>
    </w:p>
    <w:p w:rsidR="00EF5AA4" w:rsidRPr="00CA7086" w:rsidRDefault="00EF5AA4" w:rsidP="00CA7086">
      <w:pPr>
        <w:tabs>
          <w:tab w:val="left" w:pos="284"/>
        </w:tabs>
        <w:ind w:firstLine="709"/>
        <w:jc w:val="both"/>
        <w:rPr>
          <w:shd w:val="clear" w:color="auto" w:fill="FFFFFF"/>
          <w:lang w:eastAsia="ru-RU"/>
        </w:rPr>
      </w:pPr>
      <w:r w:rsidRPr="00CA7086">
        <w:rPr>
          <w:shd w:val="clear" w:color="auto" w:fill="FFFFFF"/>
          <w:lang w:eastAsia="ru-RU"/>
        </w:rPr>
        <w:t>6) федерального государственного портового контроля;</w:t>
      </w:r>
    </w:p>
    <w:p w:rsidR="00D45729" w:rsidRDefault="00EF5AA4" w:rsidP="00D45729">
      <w:pPr>
        <w:tabs>
          <w:tab w:val="left" w:pos="284"/>
        </w:tabs>
        <w:ind w:firstLine="709"/>
        <w:jc w:val="both"/>
        <w:rPr>
          <w:shd w:val="clear" w:color="auto" w:fill="FFFFFF"/>
          <w:lang w:eastAsia="ru-RU"/>
        </w:rPr>
      </w:pPr>
      <w:r w:rsidRPr="00CA7086">
        <w:rPr>
          <w:shd w:val="clear" w:color="auto" w:fill="FFFFFF"/>
          <w:lang w:eastAsia="ru-RU"/>
        </w:rPr>
        <w:lastRenderedPageBreak/>
        <w:t>7) государственного надзора за маломерными судами и базами (сооружениями) для их стоянок и их пользованием во внутренних водах и в территориальном</w:t>
      </w:r>
      <w:r w:rsidR="00D45729">
        <w:rPr>
          <w:shd w:val="clear" w:color="auto" w:fill="FFFFFF"/>
          <w:lang w:eastAsia="ru-RU"/>
        </w:rPr>
        <w:t xml:space="preserve"> море Российской Федерации;</w:t>
      </w:r>
    </w:p>
    <w:p w:rsidR="00B52C80" w:rsidRDefault="00D45729" w:rsidP="004620C3">
      <w:pPr>
        <w:tabs>
          <w:tab w:val="left" w:pos="284"/>
        </w:tabs>
        <w:ind w:firstLine="709"/>
        <w:jc w:val="both"/>
        <w:rPr>
          <w:shd w:val="clear" w:color="auto" w:fill="FFFFFF"/>
          <w:lang w:eastAsia="ru-RU"/>
        </w:rPr>
      </w:pPr>
      <w:r>
        <w:rPr>
          <w:shd w:val="clear" w:color="auto" w:fill="FFFFFF"/>
          <w:lang w:eastAsia="ru-RU"/>
        </w:rPr>
        <w:t>8) </w:t>
      </w:r>
      <w:r w:rsidRPr="00D45729">
        <w:rPr>
          <w:shd w:val="clear" w:color="auto" w:fill="FFFFFF"/>
          <w:lang w:eastAsia="ru-RU"/>
        </w:rPr>
        <w:t>регионального государственного контроля (надзора), муниципального контроля в отношении граждан, не являющихся индивидуальными предпринимателями, если это предусмотрено принятыми согласно части 1 статьи 12 настоящего Федерального закона законами субъектов Российской Федерации.</w:t>
      </w:r>
    </w:p>
    <w:p w:rsidR="00EF5AA4" w:rsidRPr="00B52C80" w:rsidRDefault="00B52C80" w:rsidP="00B52C80">
      <w:pPr>
        <w:tabs>
          <w:tab w:val="left" w:pos="284"/>
        </w:tabs>
        <w:ind w:firstLine="709"/>
        <w:jc w:val="both"/>
        <w:rPr>
          <w:shd w:val="clear" w:color="auto" w:fill="FFFFFF"/>
          <w:lang w:eastAsia="ru-RU"/>
        </w:rPr>
      </w:pPr>
      <w:r>
        <w:rPr>
          <w:lang w:eastAsia="ru-RU"/>
        </w:rPr>
        <w:t xml:space="preserve">7. </w:t>
      </w:r>
      <w:r w:rsidR="00EF5AA4" w:rsidRPr="00CA7086">
        <w:rPr>
          <w:lang w:eastAsia="ru-RU"/>
        </w:rPr>
        <w:t xml:space="preserve">На </w:t>
      </w:r>
      <w:r w:rsidR="00EF5AA4" w:rsidRPr="00CA7086">
        <w:rPr>
          <w:shd w:val="clear" w:color="auto" w:fill="FFFFFF"/>
          <w:lang w:eastAsia="ru-RU"/>
        </w:rPr>
        <w:t>должностных</w:t>
      </w:r>
      <w:r w:rsidR="00EF5AA4" w:rsidRPr="00CA7086">
        <w:rPr>
          <w:lang w:eastAsia="ru-RU"/>
        </w:rPr>
        <w:t xml:space="preserve"> лиц, на которых в указанных учреждениях возлагаются обязанности по непосредственной реализации </w:t>
      </w:r>
      <w:r w:rsidR="00EF5AA4" w:rsidRPr="00CA7086">
        <w:rPr>
          <w:shd w:val="clear" w:color="auto" w:fill="FFFFFF"/>
          <w:lang w:eastAsia="ru-RU"/>
        </w:rPr>
        <w:t>полномочий</w:t>
      </w:r>
      <w:r w:rsidR="00EF5AA4" w:rsidRPr="00CA7086">
        <w:t xml:space="preserve"> по осуществлению государственного контроля (надзора),</w:t>
      </w:r>
      <w:r w:rsidR="007C2A4E">
        <w:t xml:space="preserve"> муниципального контроля</w:t>
      </w:r>
      <w:r w:rsidR="00CB26F4">
        <w:t>,</w:t>
      </w:r>
      <w:r w:rsidR="00EF5AA4" w:rsidRPr="00CA7086">
        <w:t xml:space="preserve"> </w:t>
      </w:r>
      <w:r w:rsidR="00EF5AA4" w:rsidRPr="00CA7086">
        <w:rPr>
          <w:shd w:val="clear" w:color="auto" w:fill="FFFFFF"/>
          <w:lang w:eastAsia="ru-RU"/>
        </w:rPr>
        <w:t xml:space="preserve">в полном объеме распространяются права, обязанности и ответственность, установленные настоящим Федеральным законом, и требования к служебному поведению государственного гражданского служащего, </w:t>
      </w:r>
      <w:r>
        <w:rPr>
          <w:shd w:val="clear" w:color="auto" w:fill="FFFFFF"/>
          <w:lang w:eastAsia="ru-RU"/>
        </w:rPr>
        <w:t xml:space="preserve">муниципального служащего, </w:t>
      </w:r>
      <w:r w:rsidR="00EF5AA4" w:rsidRPr="00CA7086">
        <w:rPr>
          <w:shd w:val="clear" w:color="auto" w:fill="FFFFFF"/>
          <w:lang w:eastAsia="ru-RU"/>
        </w:rPr>
        <w:t>установленные законодательством о государственной гражданской службе</w:t>
      </w:r>
      <w:r>
        <w:rPr>
          <w:shd w:val="clear" w:color="auto" w:fill="FFFFFF"/>
          <w:lang w:eastAsia="ru-RU"/>
        </w:rPr>
        <w:t>, муниципальной службе</w:t>
      </w:r>
      <w:r w:rsidR="00EF5AA4" w:rsidRPr="00CA7086">
        <w:rPr>
          <w:shd w:val="clear" w:color="auto" w:fill="FFFFFF"/>
          <w:lang w:eastAsia="ru-RU"/>
        </w:rPr>
        <w:t>.</w:t>
      </w:r>
    </w:p>
    <w:p w:rsidR="00EF5AA4" w:rsidRPr="00CA7086" w:rsidRDefault="00EF5AA4" w:rsidP="00A404CB">
      <w:pPr>
        <w:pStyle w:val="2"/>
        <w:tabs>
          <w:tab w:val="clear" w:pos="2127"/>
          <w:tab w:val="left" w:pos="284"/>
          <w:tab w:val="left" w:pos="426"/>
        </w:tabs>
        <w:spacing w:before="0" w:after="400"/>
        <w:ind w:left="1418" w:hanging="1418"/>
        <w:rPr>
          <w:sz w:val="30"/>
          <w:szCs w:val="30"/>
        </w:rPr>
      </w:pPr>
      <w:bookmarkStart w:id="114" w:name="_Toc425345320"/>
      <w:bookmarkStart w:id="115" w:name="_Toc426566908"/>
      <w:bookmarkStart w:id="116" w:name="_Toc429334665"/>
      <w:bookmarkStart w:id="117" w:name="_Toc454880060"/>
      <w:r w:rsidRPr="00CA7086">
        <w:rPr>
          <w:sz w:val="30"/>
          <w:szCs w:val="30"/>
        </w:rPr>
        <w:lastRenderedPageBreak/>
        <w:t xml:space="preserve">Предмет </w:t>
      </w:r>
      <w:bookmarkEnd w:id="114"/>
      <w:r w:rsidR="00382E6A" w:rsidRPr="00CA7086">
        <w:rPr>
          <w:sz w:val="30"/>
          <w:szCs w:val="30"/>
        </w:rPr>
        <w:t xml:space="preserve">государственного контроля (надзора) </w:t>
      </w:r>
      <w:r w:rsidR="00CB26F4">
        <w:rPr>
          <w:sz w:val="30"/>
          <w:szCs w:val="30"/>
          <w:lang w:val="ru-RU"/>
        </w:rPr>
        <w:br/>
      </w:r>
      <w:r w:rsidR="00382E6A" w:rsidRPr="00CA7086">
        <w:rPr>
          <w:sz w:val="30"/>
          <w:szCs w:val="30"/>
        </w:rPr>
        <w:t>и муниципального контроля</w:t>
      </w:r>
      <w:bookmarkEnd w:id="115"/>
      <w:bookmarkEnd w:id="116"/>
      <w:bookmarkEnd w:id="117"/>
    </w:p>
    <w:p w:rsidR="00EF5AA4" w:rsidRPr="00CA7086" w:rsidRDefault="00EF5AA4" w:rsidP="00CA7086">
      <w:pPr>
        <w:numPr>
          <w:ilvl w:val="0"/>
          <w:numId w:val="61"/>
        </w:numPr>
        <w:tabs>
          <w:tab w:val="left" w:pos="284"/>
          <w:tab w:val="left" w:pos="1134"/>
        </w:tabs>
        <w:ind w:left="0" w:firstLine="709"/>
        <w:jc w:val="both"/>
      </w:pPr>
      <w:r w:rsidRPr="00CA7086">
        <w:t xml:space="preserve">Предметом </w:t>
      </w:r>
      <w:r w:rsidR="00382E6A" w:rsidRPr="00CA7086">
        <w:t xml:space="preserve">государственного контроля (надзора) </w:t>
      </w:r>
      <w:r w:rsidR="00CB26F4">
        <w:br/>
      </w:r>
      <w:r w:rsidR="00382E6A" w:rsidRPr="00CA7086">
        <w:t>и муниципального контроля</w:t>
      </w:r>
      <w:r w:rsidRPr="00CA7086">
        <w:t xml:space="preserve"> является соблюдение гражданами </w:t>
      </w:r>
      <w:r w:rsidR="00CB26F4">
        <w:br/>
      </w:r>
      <w:r w:rsidRPr="00CA7086">
        <w:t>и организациями обязательных требований.</w:t>
      </w:r>
    </w:p>
    <w:p w:rsidR="00EF5AA4" w:rsidRPr="00CA7086" w:rsidRDefault="00EF5AA4" w:rsidP="00CA7086">
      <w:pPr>
        <w:numPr>
          <w:ilvl w:val="0"/>
          <w:numId w:val="61"/>
        </w:numPr>
        <w:tabs>
          <w:tab w:val="left" w:pos="284"/>
          <w:tab w:val="left" w:pos="1134"/>
        </w:tabs>
        <w:ind w:left="0" w:firstLine="709"/>
        <w:jc w:val="both"/>
        <w:rPr>
          <w:lang w:eastAsia="ru-RU"/>
        </w:rPr>
      </w:pPr>
      <w:r w:rsidRPr="00CA7086">
        <w:rPr>
          <w:lang w:eastAsia="ru-RU"/>
        </w:rPr>
        <w:t xml:space="preserve">Обязательные требования могут быть дифференцированы </w:t>
      </w:r>
      <w:r w:rsidR="00CB26F4">
        <w:rPr>
          <w:lang w:eastAsia="ru-RU"/>
        </w:rPr>
        <w:br/>
      </w:r>
      <w:r w:rsidRPr="00CA7086">
        <w:rPr>
          <w:lang w:eastAsia="ru-RU"/>
        </w:rPr>
        <w:t xml:space="preserve">по степени потенциальной опасности причинения вреда, связанной </w:t>
      </w:r>
      <w:r w:rsidR="00CB26F4">
        <w:rPr>
          <w:lang w:eastAsia="ru-RU"/>
        </w:rPr>
        <w:br/>
      </w:r>
      <w:r w:rsidRPr="00CA7086">
        <w:rPr>
          <w:lang w:eastAsia="ru-RU"/>
        </w:rPr>
        <w:t xml:space="preserve">с их нарушениями, на основании устанавливаемых в соответствии </w:t>
      </w:r>
      <w:r w:rsidR="00CB26F4">
        <w:rPr>
          <w:lang w:eastAsia="ru-RU"/>
        </w:rPr>
        <w:br/>
      </w:r>
      <w:r w:rsidRPr="00CA7086">
        <w:rPr>
          <w:lang w:eastAsia="ru-RU"/>
        </w:rPr>
        <w:t xml:space="preserve">с законодательством Российской Федерации показателей (критериев) </w:t>
      </w:r>
      <w:r w:rsidR="00CB26F4">
        <w:rPr>
          <w:lang w:eastAsia="ru-RU"/>
        </w:rPr>
        <w:br/>
      </w:r>
      <w:r w:rsidRPr="00CA7086">
        <w:rPr>
          <w:lang w:eastAsia="ru-RU"/>
        </w:rPr>
        <w:t xml:space="preserve">и унифицированных методов оценки ситуации, связанной </w:t>
      </w:r>
      <w:r w:rsidR="00CB26F4">
        <w:rPr>
          <w:lang w:eastAsia="ru-RU"/>
        </w:rPr>
        <w:br/>
      </w:r>
      <w:r w:rsidRPr="00CA7086">
        <w:rPr>
          <w:lang w:eastAsia="ru-RU"/>
        </w:rPr>
        <w:t>с нарушениями обязательных требований, позволяющих классифицировать такие нарушения и рассчитать величину риска причинения вреда.</w:t>
      </w:r>
    </w:p>
    <w:p w:rsidR="00EF5AA4" w:rsidRPr="00CA7086" w:rsidRDefault="00EF5AA4" w:rsidP="00CA7086">
      <w:pPr>
        <w:numPr>
          <w:ilvl w:val="0"/>
          <w:numId w:val="61"/>
        </w:numPr>
        <w:tabs>
          <w:tab w:val="left" w:pos="284"/>
          <w:tab w:val="left" w:pos="1134"/>
        </w:tabs>
        <w:ind w:left="0" w:firstLine="709"/>
        <w:jc w:val="both"/>
        <w:rPr>
          <w:lang w:eastAsia="ru-RU"/>
        </w:rPr>
      </w:pPr>
      <w:r w:rsidRPr="00CA7086">
        <w:t>Органы</w:t>
      </w:r>
      <w:r w:rsidRPr="00CA7086">
        <w:rPr>
          <w:lang w:eastAsia="ru-RU"/>
        </w:rPr>
        <w:t xml:space="preserve"> государственного контроля (надзора), органы </w:t>
      </w:r>
      <w:r w:rsidR="00C3109B" w:rsidRPr="00CA7086">
        <w:rPr>
          <w:lang w:eastAsia="ru-RU"/>
        </w:rPr>
        <w:t>муниципального контроля</w:t>
      </w:r>
      <w:r w:rsidRPr="00CA7086">
        <w:rPr>
          <w:lang w:eastAsia="ru-RU"/>
        </w:rPr>
        <w:t xml:space="preserve"> в соответствии со своей компетенцией </w:t>
      </w:r>
      <w:r w:rsidR="00CB26F4">
        <w:rPr>
          <w:lang w:eastAsia="ru-RU"/>
        </w:rPr>
        <w:br/>
      </w:r>
      <w:r w:rsidRPr="00CA7086">
        <w:rPr>
          <w:lang w:eastAsia="ru-RU"/>
        </w:rPr>
        <w:t xml:space="preserve">по осуществлению отдельных видов государственного контроля (надзора) и </w:t>
      </w:r>
      <w:r w:rsidR="00C3109B" w:rsidRPr="00CA7086">
        <w:rPr>
          <w:lang w:eastAsia="ru-RU"/>
        </w:rPr>
        <w:t>муниципального контроля</w:t>
      </w:r>
      <w:r w:rsidRPr="00CA7086">
        <w:rPr>
          <w:lang w:eastAsia="ru-RU"/>
        </w:rPr>
        <w:t xml:space="preserve"> размещают в порядке, установленном Правительством Российской Федерации, </w:t>
      </w:r>
      <w:r w:rsidR="00CB26F4">
        <w:rPr>
          <w:lang w:eastAsia="ru-RU"/>
        </w:rPr>
        <w:br/>
      </w:r>
      <w:r w:rsidRPr="00CA7086">
        <w:rPr>
          <w:lang w:eastAsia="ru-RU"/>
        </w:rPr>
        <w:t>в информационно-телекоммуникационной сети «Интернет» перечни нормативных правовых актов</w:t>
      </w:r>
      <w:r w:rsidR="00C135AE">
        <w:rPr>
          <w:lang w:eastAsia="ru-RU"/>
        </w:rPr>
        <w:t>,</w:t>
      </w:r>
      <w:r w:rsidRPr="00CA7086">
        <w:rPr>
          <w:lang w:eastAsia="ru-RU"/>
        </w:rPr>
        <w:t xml:space="preserve"> муниципальных правовых актов</w:t>
      </w:r>
      <w:r w:rsidR="00C135AE">
        <w:rPr>
          <w:lang w:eastAsia="ru-RU"/>
        </w:rPr>
        <w:t>, иных нормативных документов</w:t>
      </w:r>
      <w:r w:rsidRPr="00CA7086">
        <w:rPr>
          <w:lang w:eastAsia="ru-RU"/>
        </w:rPr>
        <w:t xml:space="preserve"> (с указанием источников их официального </w:t>
      </w:r>
      <w:r w:rsidRPr="00CA7086">
        <w:rPr>
          <w:lang w:eastAsia="ru-RU"/>
        </w:rPr>
        <w:lastRenderedPageBreak/>
        <w:t xml:space="preserve">опубликования), устанавливающих обязательные требования, методических и инструктивных документов, обеспечивающих порядок проведения форм и мероприятий </w:t>
      </w:r>
      <w:r w:rsidR="00382E6A" w:rsidRPr="00CA7086">
        <w:rPr>
          <w:lang w:eastAsia="ru-RU"/>
        </w:rPr>
        <w:t xml:space="preserve">государственного контроля (надзора) </w:t>
      </w:r>
      <w:r w:rsidR="00CB26F4">
        <w:rPr>
          <w:lang w:eastAsia="ru-RU"/>
        </w:rPr>
        <w:br/>
      </w:r>
      <w:r w:rsidR="00382E6A" w:rsidRPr="00CA7086">
        <w:rPr>
          <w:lang w:eastAsia="ru-RU"/>
        </w:rPr>
        <w:t>и муниципального контроля</w:t>
      </w:r>
      <w:r w:rsidRPr="00CA7086">
        <w:rPr>
          <w:lang w:eastAsia="ru-RU"/>
        </w:rPr>
        <w:t>, а также информацию о внесении в них изменений, признании указанных актов утратившими силу.</w:t>
      </w:r>
    </w:p>
    <w:p w:rsidR="00EF5AA4" w:rsidRPr="00CA7086" w:rsidRDefault="00EF5AA4" w:rsidP="00CA7086">
      <w:pPr>
        <w:numPr>
          <w:ilvl w:val="0"/>
          <w:numId w:val="61"/>
        </w:numPr>
        <w:tabs>
          <w:tab w:val="left" w:pos="284"/>
          <w:tab w:val="left" w:pos="1134"/>
        </w:tabs>
        <w:ind w:left="0" w:firstLine="709"/>
        <w:jc w:val="both"/>
        <w:rPr>
          <w:lang w:eastAsia="ru-RU"/>
        </w:rPr>
      </w:pPr>
      <w:r w:rsidRPr="00CA7086">
        <w:t xml:space="preserve">Предметом </w:t>
      </w:r>
      <w:r w:rsidR="00382E6A" w:rsidRPr="00CA7086">
        <w:t xml:space="preserve">государственного контроля (надзора) </w:t>
      </w:r>
      <w:r w:rsidR="00CB26F4">
        <w:br/>
      </w:r>
      <w:r w:rsidR="00382E6A" w:rsidRPr="00CA7086">
        <w:t>и муниципального контроля</w:t>
      </w:r>
      <w:r w:rsidRPr="00CA7086">
        <w:t xml:space="preserve"> не может являться проверка выполнения обязательных требований, содержащихся в не </w:t>
      </w:r>
      <w:r w:rsidRPr="00CA7086">
        <w:rPr>
          <w:lang w:eastAsia="ru-RU"/>
        </w:rPr>
        <w:t>опубликованных</w:t>
      </w:r>
      <w:r w:rsidRPr="00CA7086">
        <w:t xml:space="preserve"> официально нормативных правовых актах,</w:t>
      </w:r>
      <w:r w:rsidR="00C135AE">
        <w:t xml:space="preserve"> иных </w:t>
      </w:r>
      <w:r w:rsidR="00826A0B">
        <w:t>нормативных</w:t>
      </w:r>
      <w:r w:rsidR="00346DDE">
        <w:t xml:space="preserve"> </w:t>
      </w:r>
      <w:r w:rsidR="00C135AE">
        <w:t>документах, устанавливающих обязательных требования,</w:t>
      </w:r>
      <w:r w:rsidRPr="00CA7086">
        <w:t xml:space="preserve"> </w:t>
      </w:r>
      <w:r w:rsidR="00CB26F4">
        <w:br/>
      </w:r>
      <w:r w:rsidRPr="00CA7086">
        <w:t xml:space="preserve">за исключением случаев, установленных частью 5 настоящей статьи, обязательных </w:t>
      </w:r>
      <w:r w:rsidRPr="00CA7086">
        <w:rPr>
          <w:lang w:eastAsia="ru-RU"/>
        </w:rPr>
        <w:t>требований</w:t>
      </w:r>
      <w:r w:rsidRPr="00CA7086">
        <w:t xml:space="preserve">, установленных </w:t>
      </w:r>
      <w:r w:rsidRPr="00CA7086">
        <w:rPr>
          <w:lang w:eastAsia="ru-RU"/>
        </w:rPr>
        <w:t>нормативными правовыми актами органов исполнительной власти СССР и РСФСР, а также проверка выполнения требований нормативных документов, обязательность применения которых не предусмотрена законодательством Российской Федерации.</w:t>
      </w:r>
    </w:p>
    <w:p w:rsidR="00EF5AA4" w:rsidRPr="00CA7086" w:rsidRDefault="00EF5AA4" w:rsidP="00CA7086">
      <w:pPr>
        <w:numPr>
          <w:ilvl w:val="0"/>
          <w:numId w:val="61"/>
        </w:numPr>
        <w:tabs>
          <w:tab w:val="left" w:pos="284"/>
          <w:tab w:val="left" w:pos="1134"/>
        </w:tabs>
        <w:ind w:left="0" w:firstLine="709"/>
        <w:jc w:val="both"/>
      </w:pPr>
      <w:r w:rsidRPr="00CA7086">
        <w:rPr>
          <w:lang w:eastAsia="ru-RU"/>
        </w:rPr>
        <w:t>Порядок</w:t>
      </w:r>
      <w:r w:rsidRPr="00CA7086">
        <w:t xml:space="preserve"> установления обязательных требований, составляющих государственную тайну или относимых к охраняемой </w:t>
      </w:r>
      <w:r w:rsidR="00CB26F4">
        <w:br/>
      </w:r>
      <w:r w:rsidRPr="00CA7086">
        <w:t xml:space="preserve">в соответствии с законодательством Российской Федерации иной информации ограниченного доступа, а также осуществления государственного контроля (надзора) за их соблюдением определяется </w:t>
      </w:r>
      <w:r w:rsidRPr="00CA7086">
        <w:lastRenderedPageBreak/>
        <w:t xml:space="preserve">федеральными законами, актами Президента Российской Федерации </w:t>
      </w:r>
      <w:r w:rsidR="00CB26F4">
        <w:br/>
      </w:r>
      <w:r w:rsidRPr="00CA7086">
        <w:t xml:space="preserve">и Правительства Российской Федерации в соответствии </w:t>
      </w:r>
      <w:r w:rsidR="00CB26F4">
        <w:br/>
      </w:r>
      <w:r w:rsidRPr="00CA7086">
        <w:t xml:space="preserve">с их полномочиями. </w:t>
      </w:r>
    </w:p>
    <w:p w:rsidR="00EF5AA4" w:rsidRPr="00CA7086" w:rsidRDefault="00EF5AA4" w:rsidP="00CA7086">
      <w:pPr>
        <w:numPr>
          <w:ilvl w:val="0"/>
          <w:numId w:val="61"/>
        </w:numPr>
        <w:tabs>
          <w:tab w:val="left" w:pos="284"/>
          <w:tab w:val="left" w:pos="1134"/>
        </w:tabs>
        <w:ind w:left="0" w:firstLine="709"/>
        <w:jc w:val="both"/>
        <w:rPr>
          <w:lang w:eastAsia="ru-RU"/>
        </w:rPr>
      </w:pPr>
      <w:r w:rsidRPr="00CA7086">
        <w:t xml:space="preserve">Все неустранимые противоречия и неясности обязательных требований толкуются в пользу граждан и организаций, в отношении которых осуществляется </w:t>
      </w:r>
      <w:r w:rsidR="00382E6A" w:rsidRPr="00CA7086">
        <w:t xml:space="preserve">государственный контроль (надзор) </w:t>
      </w:r>
      <w:r w:rsidR="00CB26F4">
        <w:br/>
      </w:r>
      <w:r w:rsidR="00382E6A" w:rsidRPr="00CA7086">
        <w:t>и муниципальный контроль</w:t>
      </w:r>
      <w:r w:rsidRPr="00CA7086">
        <w:t>.</w:t>
      </w:r>
    </w:p>
    <w:p w:rsidR="00EF5AA4" w:rsidRPr="00CA7086" w:rsidRDefault="00EF5AA4" w:rsidP="00CA7086">
      <w:pPr>
        <w:numPr>
          <w:ilvl w:val="0"/>
          <w:numId w:val="61"/>
        </w:numPr>
        <w:tabs>
          <w:tab w:val="left" w:pos="284"/>
          <w:tab w:val="left" w:pos="1134"/>
        </w:tabs>
        <w:ind w:left="0" w:firstLine="709"/>
        <w:jc w:val="both"/>
      </w:pPr>
      <w:r w:rsidRPr="00CA7086">
        <w:rPr>
          <w:lang w:eastAsia="ru-RU"/>
        </w:rPr>
        <w:t xml:space="preserve">Обязательные требования подлежат актуализации с учетом достижений науки, техники, развития экономики и анализа практики </w:t>
      </w:r>
      <w:r w:rsidR="00CB26F4">
        <w:rPr>
          <w:lang w:eastAsia="ru-RU"/>
        </w:rPr>
        <w:br/>
      </w:r>
      <w:r w:rsidRPr="00CA7086">
        <w:rPr>
          <w:lang w:eastAsia="ru-RU"/>
        </w:rPr>
        <w:t>их применения</w:t>
      </w:r>
      <w:r w:rsidRPr="00CA7086">
        <w:t>. Порядок актуализации обязательных требований определяется Правительством Российской Федерации.</w:t>
      </w:r>
    </w:p>
    <w:p w:rsidR="00EF5AA4" w:rsidRPr="00CA7086" w:rsidRDefault="00EF5AA4" w:rsidP="00CA7086">
      <w:pPr>
        <w:numPr>
          <w:ilvl w:val="0"/>
          <w:numId w:val="61"/>
        </w:numPr>
        <w:tabs>
          <w:tab w:val="left" w:pos="284"/>
          <w:tab w:val="left" w:pos="1134"/>
        </w:tabs>
        <w:ind w:left="0" w:firstLine="709"/>
        <w:jc w:val="both"/>
      </w:pPr>
      <w:r w:rsidRPr="00CA7086">
        <w:t xml:space="preserve"> Проекты нормативных правовых актов, устанавливающие обязательные требования, подлежат оценке регулирующего воздействия в порядке, установленном Правительством Российской Федерации.</w:t>
      </w:r>
    </w:p>
    <w:p w:rsidR="00EF5AA4" w:rsidRPr="00CA7086" w:rsidRDefault="00EF5AA4" w:rsidP="00CA7086">
      <w:pPr>
        <w:numPr>
          <w:ilvl w:val="0"/>
          <w:numId w:val="61"/>
        </w:numPr>
        <w:tabs>
          <w:tab w:val="left" w:pos="284"/>
          <w:tab w:val="left" w:pos="1134"/>
        </w:tabs>
        <w:ind w:left="0" w:firstLine="709"/>
        <w:jc w:val="both"/>
      </w:pPr>
      <w:r w:rsidRPr="00CA7086">
        <w:t xml:space="preserve">Действия, совершаемые гражданами и должностными лицами </w:t>
      </w:r>
      <w:r w:rsidRPr="00CA7086">
        <w:rPr>
          <w:lang w:eastAsia="ru-RU"/>
        </w:rPr>
        <w:t>организаций</w:t>
      </w:r>
      <w:r w:rsidRPr="00CA7086">
        <w:t xml:space="preserve">, и (или) деятельность, осуществляемая ими в соответствии с письменными разъяснениями уполномоченных органов государственной власти, органов местного самоуправления (должностных лиц указанных органов) в пределах их компетенции </w:t>
      </w:r>
      <w:r w:rsidR="00CB26F4">
        <w:br/>
      </w:r>
      <w:r w:rsidRPr="00CA7086">
        <w:t xml:space="preserve">по вопросам применения нормативных правовых актов, </w:t>
      </w:r>
      <w:r w:rsidR="00C135AE">
        <w:t xml:space="preserve">иных нормативных документов, </w:t>
      </w:r>
      <w:r w:rsidRPr="00CA7086">
        <w:t>устанавли</w:t>
      </w:r>
      <w:r w:rsidR="00AF4418" w:rsidRPr="00CA7086">
        <w:t>вающих обязательные требования</w:t>
      </w:r>
      <w:r w:rsidR="00C135AE">
        <w:t>,</w:t>
      </w:r>
      <w:r w:rsidR="00AF4418" w:rsidRPr="00CA7086">
        <w:t xml:space="preserve"> </w:t>
      </w:r>
      <w:r w:rsidR="00AF4418" w:rsidRPr="00CA7086">
        <w:lastRenderedPageBreak/>
        <w:t>адресованным</w:t>
      </w:r>
      <w:r w:rsidR="00854303">
        <w:t>и</w:t>
      </w:r>
      <w:r w:rsidR="00AF4418" w:rsidRPr="00CA7086">
        <w:t xml:space="preserve"> неопределенному кругу лиц</w:t>
      </w:r>
      <w:r w:rsidR="00CB26F4">
        <w:t>,</w:t>
      </w:r>
      <w:r w:rsidR="00AF4418" w:rsidRPr="00CA7086">
        <w:t xml:space="preserve"> </w:t>
      </w:r>
      <w:r w:rsidRPr="00CA7086">
        <w:t xml:space="preserve">не могут квалифицироваться как нарушающие обязательные требования </w:t>
      </w:r>
      <w:r w:rsidR="00CB26F4">
        <w:br/>
      </w:r>
      <w:r w:rsidRPr="00CA7086">
        <w:t>до отмены или признания недействительными (недействующими) указанных разъяснений.</w:t>
      </w:r>
    </w:p>
    <w:p w:rsidR="00EF5AA4" w:rsidRPr="00CA7086" w:rsidRDefault="00EF5AA4" w:rsidP="00A404CB">
      <w:pPr>
        <w:pStyle w:val="2"/>
        <w:tabs>
          <w:tab w:val="clear" w:pos="2127"/>
          <w:tab w:val="left" w:pos="284"/>
          <w:tab w:val="left" w:pos="426"/>
        </w:tabs>
        <w:spacing w:before="0" w:after="400"/>
        <w:ind w:left="1418" w:hanging="1418"/>
        <w:rPr>
          <w:sz w:val="30"/>
          <w:szCs w:val="30"/>
        </w:rPr>
      </w:pPr>
      <w:bookmarkStart w:id="118" w:name="_Toc425345321"/>
      <w:bookmarkStart w:id="119" w:name="_Toc426566909"/>
      <w:bookmarkStart w:id="120" w:name="_Toc429334666"/>
      <w:bookmarkStart w:id="121" w:name="_Toc454880061"/>
      <w:r w:rsidRPr="00CA7086">
        <w:rPr>
          <w:sz w:val="30"/>
          <w:szCs w:val="30"/>
        </w:rPr>
        <w:t xml:space="preserve">Объекты </w:t>
      </w:r>
      <w:bookmarkEnd w:id="118"/>
      <w:r w:rsidR="00382E6A" w:rsidRPr="00CA7086">
        <w:rPr>
          <w:sz w:val="30"/>
          <w:szCs w:val="30"/>
        </w:rPr>
        <w:t xml:space="preserve">государственного контроля (надзора) </w:t>
      </w:r>
      <w:r w:rsidR="00854303">
        <w:rPr>
          <w:sz w:val="30"/>
          <w:szCs w:val="30"/>
          <w:lang w:val="ru-RU"/>
        </w:rPr>
        <w:br/>
      </w:r>
      <w:r w:rsidR="00382E6A" w:rsidRPr="00CA7086">
        <w:rPr>
          <w:sz w:val="30"/>
          <w:szCs w:val="30"/>
        </w:rPr>
        <w:t>и муниципального контроля</w:t>
      </w:r>
      <w:bookmarkEnd w:id="119"/>
      <w:bookmarkEnd w:id="120"/>
      <w:bookmarkEnd w:id="121"/>
    </w:p>
    <w:p w:rsidR="00EF5AA4" w:rsidRPr="00CA7086" w:rsidRDefault="00EF5AA4" w:rsidP="00CA7086">
      <w:pPr>
        <w:tabs>
          <w:tab w:val="left" w:pos="284"/>
        </w:tabs>
        <w:ind w:firstLine="709"/>
        <w:jc w:val="both"/>
      </w:pPr>
      <w:r w:rsidRPr="00CA7086">
        <w:t xml:space="preserve">Объектами </w:t>
      </w:r>
      <w:r w:rsidR="00382E6A" w:rsidRPr="00CA7086">
        <w:t xml:space="preserve">государственного контроля (надзора) </w:t>
      </w:r>
      <w:r w:rsidR="00854303">
        <w:br/>
      </w:r>
      <w:r w:rsidR="00382E6A" w:rsidRPr="00CA7086">
        <w:t>и муниципального контроля</w:t>
      </w:r>
      <w:r w:rsidRPr="00CA7086">
        <w:t xml:space="preserve"> являются:</w:t>
      </w:r>
    </w:p>
    <w:p w:rsidR="00EF5AA4" w:rsidRPr="00CA7086" w:rsidRDefault="00EF5AA4" w:rsidP="00CA7086">
      <w:pPr>
        <w:tabs>
          <w:tab w:val="left" w:pos="284"/>
        </w:tabs>
        <w:ind w:firstLine="709"/>
        <w:jc w:val="both"/>
      </w:pPr>
      <w:r w:rsidRPr="00CA7086">
        <w:t>деятельность и действия (бездействия) граждан и организаций;</w:t>
      </w:r>
    </w:p>
    <w:p w:rsidR="00EF5AA4" w:rsidRPr="00CA7086" w:rsidRDefault="00EF5AA4" w:rsidP="00CA7086">
      <w:pPr>
        <w:pStyle w:val="a3"/>
        <w:tabs>
          <w:tab w:val="left" w:pos="284"/>
        </w:tabs>
        <w:ind w:left="0" w:firstLine="709"/>
      </w:pPr>
      <w:r w:rsidRPr="00CA7086">
        <w:t>производственные объекты;</w:t>
      </w:r>
    </w:p>
    <w:p w:rsidR="00EF5AA4" w:rsidRPr="00CA7086" w:rsidRDefault="00EF5AA4" w:rsidP="00CA7086">
      <w:pPr>
        <w:pStyle w:val="a3"/>
        <w:tabs>
          <w:tab w:val="left" w:pos="284"/>
        </w:tabs>
        <w:ind w:left="0" w:firstLine="709"/>
      </w:pPr>
      <w:r w:rsidRPr="00CA7086">
        <w:t>результаты деятельности граждан и организаций, в том числе продукция (товары), работы и услуги.</w:t>
      </w:r>
      <w:bookmarkStart w:id="122" w:name="_Toc295106015"/>
      <w:bookmarkEnd w:id="14"/>
      <w:bookmarkEnd w:id="15"/>
    </w:p>
    <w:p w:rsidR="00EF5AA4" w:rsidRPr="00CA7086" w:rsidRDefault="00EF5AA4" w:rsidP="00A404CB">
      <w:pPr>
        <w:pStyle w:val="2"/>
        <w:tabs>
          <w:tab w:val="clear" w:pos="2127"/>
          <w:tab w:val="left" w:pos="284"/>
          <w:tab w:val="left" w:pos="426"/>
        </w:tabs>
        <w:spacing w:before="0" w:after="400"/>
        <w:ind w:left="1418" w:hanging="1418"/>
        <w:rPr>
          <w:sz w:val="30"/>
          <w:szCs w:val="30"/>
        </w:rPr>
      </w:pPr>
      <w:bookmarkStart w:id="123" w:name="_Toc454880062"/>
      <w:r w:rsidRPr="00CA7086">
        <w:rPr>
          <w:sz w:val="30"/>
          <w:szCs w:val="30"/>
        </w:rPr>
        <w:t xml:space="preserve">Уведомительный порядок осуществления </w:t>
      </w:r>
      <w:bookmarkEnd w:id="123"/>
      <w:r w:rsidRPr="00CA7086">
        <w:rPr>
          <w:sz w:val="30"/>
          <w:szCs w:val="30"/>
        </w:rPr>
        <w:t>отдельных видов деятельности</w:t>
      </w:r>
    </w:p>
    <w:p w:rsidR="001E2905" w:rsidRDefault="00EF5AA4" w:rsidP="004620C3">
      <w:pPr>
        <w:pStyle w:val="a3"/>
        <w:tabs>
          <w:tab w:val="left" w:pos="284"/>
        </w:tabs>
        <w:ind w:left="0" w:firstLine="709"/>
      </w:pPr>
      <w:r w:rsidRPr="00CA7086">
        <w:t>1. Граждане и организации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w:t>
      </w:r>
      <w:r w:rsidR="00854303">
        <w:t xml:space="preserve"> – </w:t>
      </w:r>
      <w:r w:rsidRPr="00CA7086">
        <w:t>уполномоченный орган госуд</w:t>
      </w:r>
      <w:r w:rsidR="001E2905">
        <w:t>арственного контроля (надзора).</w:t>
      </w:r>
    </w:p>
    <w:p w:rsidR="00EF5AA4" w:rsidRPr="00CA7086" w:rsidRDefault="00EF5AA4" w:rsidP="004620C3">
      <w:pPr>
        <w:pStyle w:val="a3"/>
        <w:tabs>
          <w:tab w:val="left" w:pos="284"/>
        </w:tabs>
        <w:ind w:left="0" w:firstLine="709"/>
      </w:pPr>
      <w:r w:rsidRPr="00CA7086">
        <w:t xml:space="preserve">2. Уведомление о начале осуществления отдельных видов предпринимательской деятельности представляется гражданами </w:t>
      </w:r>
      <w:r w:rsidR="00854303">
        <w:br/>
      </w:r>
      <w:r w:rsidRPr="00CA7086">
        <w:lastRenderedPageBreak/>
        <w:t xml:space="preserve">и организациями, осуществляющими выполнение работ и услуг </w:t>
      </w:r>
      <w:r w:rsidR="001E2905">
        <w:t xml:space="preserve"> </w:t>
      </w:r>
      <w:r w:rsidR="00854303">
        <w:br/>
      </w:r>
      <w:r w:rsidR="001E2905" w:rsidRPr="001E2905">
        <w:t xml:space="preserve">в соответствии с утвержденным Правительством Российской Федерации </w:t>
      </w:r>
      <w:r w:rsidR="001E2905" w:rsidRPr="00854303">
        <w:t>перечнем</w:t>
      </w:r>
      <w:r w:rsidR="001E2905">
        <w:t xml:space="preserve"> работ и услуг в составе</w:t>
      </w:r>
      <w:r w:rsidR="001E2905" w:rsidRPr="001E2905">
        <w:t xml:space="preserve"> видов деятельности</w:t>
      </w:r>
      <w:r w:rsidR="001E2905">
        <w:t xml:space="preserve">, определенных </w:t>
      </w:r>
      <w:r w:rsidR="00854303">
        <w:br/>
        <w:t>в п</w:t>
      </w:r>
      <w:r w:rsidR="001E2905">
        <w:t>риложении № 4 к настоящему Федеральному закону.</w:t>
      </w:r>
    </w:p>
    <w:p w:rsidR="00EF5AA4" w:rsidRPr="00CA7086" w:rsidRDefault="00EF5AA4" w:rsidP="00A404CB">
      <w:pPr>
        <w:pStyle w:val="a3"/>
        <w:tabs>
          <w:tab w:val="left" w:pos="284"/>
          <w:tab w:val="left" w:pos="1134"/>
        </w:tabs>
        <w:ind w:left="0" w:firstLine="709"/>
      </w:pPr>
      <w:r w:rsidRPr="00CA7086">
        <w:t xml:space="preserve">3. Предъявление требований о получении гражданами </w:t>
      </w:r>
      <w:r w:rsidR="00854303">
        <w:br/>
      </w:r>
      <w:r w:rsidRPr="00CA7086">
        <w:t>и организациями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F5AA4" w:rsidRPr="00CA7086" w:rsidRDefault="00EF5AA4" w:rsidP="00CA7086">
      <w:pPr>
        <w:pStyle w:val="a3"/>
        <w:tabs>
          <w:tab w:val="left" w:pos="284"/>
        </w:tabs>
        <w:ind w:left="0" w:firstLine="709"/>
      </w:pPr>
      <w:r w:rsidRPr="00CA7086">
        <w:t xml:space="preserve">4. В уведомлении о начале осуществления отдельных видов предпринимательской деятельности указывается </w:t>
      </w:r>
      <w:r w:rsidR="006A15C5">
        <w:t xml:space="preserve">информация </w:t>
      </w:r>
      <w:r w:rsidR="00854303">
        <w:br/>
      </w:r>
      <w:r w:rsidRPr="00CA7086">
        <w:t xml:space="preserve">о соблюдении гражданином, организацией обязательных требований, </w:t>
      </w:r>
      <w:r w:rsidR="00854303">
        <w:br/>
      </w:r>
      <w:r w:rsidRPr="00CA7086">
        <w:t xml:space="preserve">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w:t>
      </w:r>
      <w:r w:rsidR="00C135AE">
        <w:t>производственных объектов</w:t>
      </w:r>
      <w:r w:rsidRPr="00CA7086">
        <w:t xml:space="preserve"> обязательным требованиям.</w:t>
      </w:r>
    </w:p>
    <w:p w:rsidR="00EF5AA4" w:rsidRPr="00CA7086" w:rsidRDefault="00EF5AA4" w:rsidP="00CA7086">
      <w:pPr>
        <w:pStyle w:val="a3"/>
        <w:tabs>
          <w:tab w:val="left" w:pos="284"/>
        </w:tabs>
        <w:ind w:left="0" w:firstLine="709"/>
      </w:pPr>
      <w:r w:rsidRPr="00CA7086">
        <w:t xml:space="preserve">5. Уведомление о начале осуществления отдельных видов предпринимательской деятельности представляется гражданином, организацией в уполномоченный орган государственного контроля (надзора) непосредственно либо через многофункциональный центр </w:t>
      </w:r>
      <w:r w:rsidRPr="00CA7086">
        <w:lastRenderedPageBreak/>
        <w:t xml:space="preserve">предоставления государственных и муниципальных услуг (далее – многофункциональный центр) после государственной регистрации </w:t>
      </w:r>
      <w:r w:rsidR="00854303">
        <w:br/>
      </w:r>
      <w:r w:rsidRPr="00CA7086">
        <w:t>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F5AA4" w:rsidRPr="00CA7086" w:rsidRDefault="00EF5AA4" w:rsidP="00CA7086">
      <w:pPr>
        <w:pStyle w:val="a3"/>
        <w:tabs>
          <w:tab w:val="left" w:pos="284"/>
        </w:tabs>
        <w:ind w:left="0" w:firstLine="709"/>
      </w:pPr>
      <w:r w:rsidRPr="00CA7086">
        <w:t>6. Дополнительно в уполномоченный федеральный орган исполнительной власти сообщаются сведения о следующих изменениях:</w:t>
      </w:r>
    </w:p>
    <w:p w:rsidR="00EF5AA4" w:rsidRPr="00CA7086" w:rsidRDefault="00EF5AA4" w:rsidP="00CA7086">
      <w:pPr>
        <w:pStyle w:val="a3"/>
        <w:tabs>
          <w:tab w:val="left" w:pos="284"/>
        </w:tabs>
        <w:ind w:left="0" w:firstLine="709"/>
      </w:pPr>
      <w:r w:rsidRPr="00CA7086">
        <w:t>1) изменение адреса в пределах места нахождения организации;</w:t>
      </w:r>
    </w:p>
    <w:p w:rsidR="00EF5AA4" w:rsidRPr="00CA7086" w:rsidRDefault="00EF5AA4" w:rsidP="00CA7086">
      <w:pPr>
        <w:pStyle w:val="a3"/>
        <w:tabs>
          <w:tab w:val="left" w:pos="284"/>
        </w:tabs>
        <w:ind w:left="0" w:firstLine="709"/>
      </w:pPr>
      <w:r w:rsidRPr="00CA7086">
        <w:t>2) изменение адреса места фактического осуществления деятельности;</w:t>
      </w:r>
    </w:p>
    <w:p w:rsidR="00EF5AA4" w:rsidRPr="00CA7086" w:rsidRDefault="00EF5AA4" w:rsidP="00CA7086">
      <w:pPr>
        <w:pStyle w:val="a3"/>
        <w:tabs>
          <w:tab w:val="left" w:pos="284"/>
        </w:tabs>
        <w:ind w:left="0" w:firstLine="709"/>
      </w:pPr>
      <w:r w:rsidRPr="00CA7086">
        <w:t>3) изменение адреса места жительства гражданина;</w:t>
      </w:r>
    </w:p>
    <w:p w:rsidR="00EF5AA4" w:rsidRPr="00CA7086" w:rsidRDefault="00EF5AA4" w:rsidP="00CA7086">
      <w:pPr>
        <w:pStyle w:val="a3"/>
        <w:tabs>
          <w:tab w:val="left" w:pos="284"/>
        </w:tabs>
        <w:ind w:left="0" w:firstLine="709"/>
      </w:pPr>
      <w:r w:rsidRPr="00CA7086">
        <w:t>4) реорганизация организации.</w:t>
      </w:r>
    </w:p>
    <w:p w:rsidR="00EF5AA4" w:rsidRPr="00CA7086" w:rsidRDefault="00EF5AA4" w:rsidP="00CA7086">
      <w:pPr>
        <w:pStyle w:val="a3"/>
        <w:tabs>
          <w:tab w:val="left" w:pos="284"/>
        </w:tabs>
        <w:ind w:left="0" w:firstLine="709"/>
      </w:pPr>
      <w:r w:rsidRPr="00CA7086">
        <w:t xml:space="preserve">7. Сведения, указанные в пунктах 1, 3 и 4 части 6 настоящей статьи в отношении организаций, зарегистрированных в качестве юридических лиц в соответствии с законодательством Российской Федерации, а также граждан, зарегистрированных в качестве индивидуальных предпринимателей в соответствии </w:t>
      </w:r>
      <w:r w:rsidR="00854303">
        <w:br/>
      </w:r>
      <w:r w:rsidRPr="00CA7086">
        <w:t xml:space="preserve">с законодательством Российской Федерации, предоставляются уполномоченным органам государственного контроля (надзора) </w:t>
      </w:r>
      <w:r w:rsidR="00854303">
        <w:br/>
      </w:r>
      <w:r w:rsidRPr="00CA7086">
        <w:t xml:space="preserve">по каналам межведомственного электронного взаимодействия </w:t>
      </w:r>
      <w:r w:rsidR="00854303">
        <w:br/>
      </w:r>
      <w:r w:rsidRPr="00CA7086">
        <w:t xml:space="preserve">из состава сведений единого государственного реестра юридических </w:t>
      </w:r>
      <w:r w:rsidRPr="00CA7086">
        <w:lastRenderedPageBreak/>
        <w:t>лиц или единого государственного реестра индивидуальных предпринимателей. Сведения, указанные в пункте 2 части 6 настоящей статьи</w:t>
      </w:r>
      <w:r w:rsidR="00854303">
        <w:t>,</w:t>
      </w:r>
      <w:r w:rsidRPr="00CA7086">
        <w:t xml:space="preserve"> представляются в уполномоченный орган государственного контроля (надзора) непосредственно либо через многофункциональный центр не позднее  десяти рабочих дней с даты их изменения.</w:t>
      </w:r>
    </w:p>
    <w:p w:rsidR="00EF5AA4" w:rsidRPr="00CA7086" w:rsidRDefault="00EF5AA4" w:rsidP="00CA7086">
      <w:pPr>
        <w:pStyle w:val="a3"/>
        <w:tabs>
          <w:tab w:val="left" w:pos="284"/>
        </w:tabs>
        <w:ind w:left="0" w:firstLine="709"/>
      </w:pPr>
      <w:r w:rsidRPr="00CA7086">
        <w:t xml:space="preserve">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w:t>
      </w:r>
      <w:r w:rsidR="00854303">
        <w:br/>
      </w:r>
      <w:r w:rsidRPr="00CA7086">
        <w:t xml:space="preserve">в том числе в форме электронных документов, а также порядок </w:t>
      </w:r>
      <w:r w:rsidR="00854303">
        <w:br/>
      </w:r>
      <w:r w:rsidRPr="00CA7086">
        <w:t>их учета.</w:t>
      </w:r>
    </w:p>
    <w:p w:rsidR="00EF5AA4" w:rsidRPr="00CA7086" w:rsidRDefault="00EF5AA4" w:rsidP="00A404CB">
      <w:pPr>
        <w:pStyle w:val="2"/>
        <w:tabs>
          <w:tab w:val="clear" w:pos="2127"/>
          <w:tab w:val="left" w:pos="284"/>
          <w:tab w:val="left" w:pos="426"/>
        </w:tabs>
        <w:spacing w:before="0" w:after="400"/>
        <w:ind w:left="1418" w:hanging="1418"/>
        <w:rPr>
          <w:sz w:val="30"/>
          <w:szCs w:val="30"/>
        </w:rPr>
      </w:pPr>
      <w:r w:rsidRPr="00CA7086">
        <w:rPr>
          <w:sz w:val="30"/>
          <w:szCs w:val="30"/>
        </w:rPr>
        <w:t xml:space="preserve">Осуществление </w:t>
      </w:r>
      <w:r w:rsidR="00382E6A" w:rsidRPr="00CA7086">
        <w:rPr>
          <w:sz w:val="30"/>
          <w:szCs w:val="30"/>
        </w:rPr>
        <w:t xml:space="preserve">государственного контроля (надзора) </w:t>
      </w:r>
      <w:r w:rsidR="00854303">
        <w:rPr>
          <w:sz w:val="30"/>
          <w:szCs w:val="30"/>
          <w:lang w:val="ru-RU"/>
        </w:rPr>
        <w:br/>
      </w:r>
      <w:r w:rsidR="00382E6A" w:rsidRPr="00CA7086">
        <w:rPr>
          <w:sz w:val="30"/>
          <w:szCs w:val="30"/>
        </w:rPr>
        <w:t>и муниципального контроля</w:t>
      </w:r>
      <w:r w:rsidRPr="00CA7086">
        <w:rPr>
          <w:sz w:val="30"/>
          <w:szCs w:val="30"/>
        </w:rPr>
        <w:t xml:space="preserve"> в отношении граждан, </w:t>
      </w:r>
      <w:r w:rsidR="00854303">
        <w:rPr>
          <w:sz w:val="30"/>
          <w:szCs w:val="30"/>
          <w:lang w:val="ru-RU"/>
        </w:rPr>
        <w:br/>
      </w:r>
      <w:r w:rsidRPr="00CA7086">
        <w:rPr>
          <w:sz w:val="30"/>
          <w:szCs w:val="30"/>
        </w:rPr>
        <w:t>не осуществляющих предпринимательскую деятельность</w:t>
      </w:r>
    </w:p>
    <w:p w:rsidR="00EF5AA4" w:rsidRPr="00CA7086" w:rsidRDefault="00382E6A" w:rsidP="007124DD">
      <w:pPr>
        <w:numPr>
          <w:ilvl w:val="2"/>
          <w:numId w:val="36"/>
        </w:numPr>
        <w:tabs>
          <w:tab w:val="left" w:pos="284"/>
          <w:tab w:val="left" w:pos="1134"/>
        </w:tabs>
        <w:ind w:left="0"/>
        <w:jc w:val="both"/>
      </w:pPr>
      <w:r w:rsidRPr="00CA7086">
        <w:t>Государственный контроль (надзор) и муниципальный контроль</w:t>
      </w:r>
      <w:r w:rsidR="00EF5AA4" w:rsidRPr="00CA7086">
        <w:t xml:space="preserve"> в отношении граждан, не осуществляющих предпринимательскую деятельность, и используемых ими производственных объектов осуществляется в соответствии с требованиями настоящего Федерального закона с учетом особенностей, предусмотренных настоящей статьей, а также иными федеральными законами.</w:t>
      </w:r>
      <w:r w:rsidR="00D45729">
        <w:t xml:space="preserve"> </w:t>
      </w:r>
      <w:r w:rsidR="00D45729" w:rsidRPr="00D45729">
        <w:t xml:space="preserve">Особенности осуществления регионального государственного </w:t>
      </w:r>
      <w:r w:rsidR="00D45729" w:rsidRPr="00D45729">
        <w:lastRenderedPageBreak/>
        <w:t>(контроля) надзора, муниципального контроля</w:t>
      </w:r>
      <w:r w:rsidR="00FE5264">
        <w:t xml:space="preserve"> в отношении граждан, </w:t>
      </w:r>
      <w:r w:rsidR="00854303">
        <w:br/>
      </w:r>
      <w:r w:rsidR="00FE5264">
        <w:t>не осуществля</w:t>
      </w:r>
      <w:r w:rsidR="007C2A4E">
        <w:t>ющих предпринимательскую деятельность,</w:t>
      </w:r>
      <w:r w:rsidR="00D45729" w:rsidRPr="00D45729">
        <w:t xml:space="preserve"> могут также устанавливаться законами субъектов Российской Федерации, нормативными правовыми актами представительного органа местного самоуправления, если это не противоречит требованиям федеральных законов.</w:t>
      </w:r>
    </w:p>
    <w:p w:rsidR="00EF5AA4" w:rsidRPr="00CA7086" w:rsidRDefault="00EF5AA4" w:rsidP="007124DD">
      <w:pPr>
        <w:numPr>
          <w:ilvl w:val="2"/>
          <w:numId w:val="36"/>
        </w:numPr>
        <w:tabs>
          <w:tab w:val="clear" w:pos="992"/>
          <w:tab w:val="left" w:pos="284"/>
          <w:tab w:val="left" w:pos="1134"/>
        </w:tabs>
        <w:ind w:left="0"/>
        <w:jc w:val="both"/>
      </w:pPr>
      <w:r w:rsidRPr="00CA7086">
        <w:t xml:space="preserve">В отношении граждан и используемых ими производственных объектов не проводятся плановые проверки, кроме случаев осуществления контроля за оборотом оружия, государственного земельного надзора и муниципального земельного контроля, государственного строительного надзора, контроля за исполнением правил нотариального делопроизводства нотариусами, контроля </w:t>
      </w:r>
      <w:r w:rsidR="00854303">
        <w:br/>
      </w:r>
      <w:r w:rsidRPr="00CA7086">
        <w:t xml:space="preserve">за исполнением профессиональных обязанностей нотариусами, работающими в государственных нотариальных конторах, а также </w:t>
      </w:r>
      <w:r w:rsidR="00854303">
        <w:br/>
      </w:r>
      <w:r w:rsidRPr="00CA7086">
        <w:t>в части проверки соблюдения требований пожарной безопасности нежилых помещений.</w:t>
      </w:r>
    </w:p>
    <w:p w:rsidR="00EF5AA4" w:rsidRPr="00CA7086" w:rsidRDefault="00EF5AA4" w:rsidP="007124DD">
      <w:pPr>
        <w:numPr>
          <w:ilvl w:val="2"/>
          <w:numId w:val="36"/>
        </w:numPr>
        <w:tabs>
          <w:tab w:val="clear" w:pos="992"/>
          <w:tab w:val="left" w:pos="284"/>
          <w:tab w:val="left" w:pos="1134"/>
        </w:tabs>
        <w:ind w:left="0"/>
        <w:jc w:val="both"/>
      </w:pPr>
      <w:r w:rsidRPr="00CA7086">
        <w:t xml:space="preserve">Внеплановые проверки при осуществлении </w:t>
      </w:r>
      <w:r w:rsidR="00382E6A" w:rsidRPr="00CA7086">
        <w:t>государственного контроля (надзора) и муниципального контроля</w:t>
      </w:r>
      <w:r w:rsidRPr="00CA7086">
        <w:t xml:space="preserve"> могут проводиться </w:t>
      </w:r>
      <w:r w:rsidR="00854303">
        <w:br/>
      </w:r>
      <w:r w:rsidRPr="00CA7086">
        <w:t>в отношении граждан и используемых ими производственных объектов по следующим основаниям:</w:t>
      </w:r>
    </w:p>
    <w:p w:rsidR="00EF5AA4" w:rsidRPr="00CA7086" w:rsidRDefault="00EF5AA4" w:rsidP="007124DD">
      <w:pPr>
        <w:numPr>
          <w:ilvl w:val="3"/>
          <w:numId w:val="36"/>
        </w:numPr>
        <w:tabs>
          <w:tab w:val="left" w:pos="284"/>
          <w:tab w:val="left" w:pos="1134"/>
        </w:tabs>
        <w:jc w:val="both"/>
      </w:pPr>
      <w:r w:rsidRPr="00CA7086">
        <w:lastRenderedPageBreak/>
        <w:t>истечение срока исполнения гражданином ранее выданного предписания об устранении выявленных нарушений;</w:t>
      </w:r>
    </w:p>
    <w:p w:rsidR="00EF5AA4" w:rsidRPr="00CA7086" w:rsidRDefault="00EF5AA4" w:rsidP="007124DD">
      <w:pPr>
        <w:numPr>
          <w:ilvl w:val="3"/>
          <w:numId w:val="36"/>
        </w:numPr>
        <w:tabs>
          <w:tab w:val="left" w:pos="284"/>
          <w:tab w:val="left" w:pos="1134"/>
        </w:tabs>
        <w:jc w:val="both"/>
      </w:pPr>
      <w:r w:rsidRPr="00CA7086">
        <w:t xml:space="preserve">поступление в органы государственного контроля (надзора), органы </w:t>
      </w:r>
      <w:r w:rsidR="00C3109B" w:rsidRPr="00CA7086">
        <w:t>муниципального контроля</w:t>
      </w:r>
      <w:r w:rsidRPr="00CA7086">
        <w:t xml:space="preserve"> обращений и заявлений граждан </w:t>
      </w:r>
      <w:r w:rsidR="00854303">
        <w:br/>
      </w:r>
      <w:r w:rsidRPr="00CA7086">
        <w:t xml:space="preserve">и организаций, информации от органов государственной власти, органов местного самоуправления, из средств массовой информации </w:t>
      </w:r>
      <w:r w:rsidR="00854303">
        <w:br/>
      </w:r>
      <w:r w:rsidRPr="00CA7086">
        <w:t>о действиях (бездействии) гражданина, повлекших:</w:t>
      </w:r>
    </w:p>
    <w:p w:rsidR="00EF5AA4" w:rsidRPr="00CA7086" w:rsidRDefault="00EF5AA4" w:rsidP="007124DD">
      <w:pPr>
        <w:tabs>
          <w:tab w:val="left" w:pos="284"/>
          <w:tab w:val="left" w:pos="993"/>
        </w:tabs>
        <w:ind w:firstLine="709"/>
        <w:jc w:val="both"/>
      </w:pPr>
      <w:r w:rsidRPr="00CA7086">
        <w:t xml:space="preserve">а) возникновение угрозы причинения вреда охраняемым законом ценностям, а также угрозы чрезвычайных ситуаций природного </w:t>
      </w:r>
      <w:r w:rsidR="00854303">
        <w:br/>
      </w:r>
      <w:r w:rsidRPr="00CA7086">
        <w:t>и техногенного характера;</w:t>
      </w:r>
    </w:p>
    <w:p w:rsidR="00EF5AA4" w:rsidRPr="00CA7086" w:rsidRDefault="00EF5AA4" w:rsidP="007124DD">
      <w:pPr>
        <w:tabs>
          <w:tab w:val="left" w:pos="284"/>
          <w:tab w:val="left" w:pos="993"/>
        </w:tabs>
        <w:ind w:firstLine="709"/>
        <w:jc w:val="both"/>
      </w:pPr>
      <w:r w:rsidRPr="00CA7086">
        <w:t>б) причинение вреда охраняемым законом ценностям, а также возникновение чрезвычайных ситуаций прир</w:t>
      </w:r>
      <w:r w:rsidR="00854303">
        <w:t>одного и техногенного характера;</w:t>
      </w:r>
    </w:p>
    <w:p w:rsidR="00EF5AA4" w:rsidRPr="00CA7086" w:rsidRDefault="00EF5AA4" w:rsidP="007124DD">
      <w:pPr>
        <w:tabs>
          <w:tab w:val="left" w:pos="284"/>
          <w:tab w:val="left" w:pos="993"/>
        </w:tabs>
        <w:ind w:firstLine="709"/>
        <w:jc w:val="both"/>
      </w:pPr>
      <w:r w:rsidRPr="00CA7086">
        <w:t xml:space="preserve">3) поручение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w:t>
      </w:r>
      <w:r w:rsidR="00854303">
        <w:br/>
      </w:r>
      <w:r w:rsidRPr="00CA7086">
        <w:t>по поступившим в органы прокуратуры материалам и обращениям</w:t>
      </w:r>
      <w:r w:rsidR="00854303">
        <w:t>;</w:t>
      </w:r>
    </w:p>
    <w:p w:rsidR="00EF5AA4" w:rsidRPr="00CA7086" w:rsidRDefault="00EF5AA4" w:rsidP="007124DD">
      <w:pPr>
        <w:tabs>
          <w:tab w:val="left" w:pos="284"/>
          <w:tab w:val="left" w:pos="993"/>
        </w:tabs>
        <w:ind w:firstLine="709"/>
        <w:jc w:val="both"/>
      </w:pPr>
      <w:r w:rsidRPr="00CA7086">
        <w:t>4) по иным основаниям, установленным федеральными законами.</w:t>
      </w:r>
    </w:p>
    <w:p w:rsidR="00EF5AA4" w:rsidRPr="00CA7086" w:rsidRDefault="00EF5AA4" w:rsidP="007124DD">
      <w:pPr>
        <w:numPr>
          <w:ilvl w:val="2"/>
          <w:numId w:val="36"/>
        </w:numPr>
        <w:tabs>
          <w:tab w:val="clear" w:pos="992"/>
          <w:tab w:val="left" w:pos="284"/>
          <w:tab w:val="left" w:pos="1134"/>
        </w:tabs>
        <w:ind w:left="0"/>
        <w:jc w:val="both"/>
      </w:pPr>
      <w:r w:rsidRPr="00CA7086">
        <w:t xml:space="preserve">Проведение в отношении граждан и используемых ими производственных объектов внеплановых проверок, указанных </w:t>
      </w:r>
      <w:r w:rsidRPr="00CA7086">
        <w:br/>
      </w:r>
      <w:r w:rsidRPr="00CA7086">
        <w:lastRenderedPageBreak/>
        <w:t>в части 3 настоящей статьи, не требует согласования с органами прокуратуры.</w:t>
      </w:r>
    </w:p>
    <w:p w:rsidR="00EF5AA4" w:rsidRPr="00CA7086" w:rsidRDefault="00EF5AA4" w:rsidP="007124DD">
      <w:pPr>
        <w:numPr>
          <w:ilvl w:val="2"/>
          <w:numId w:val="36"/>
        </w:numPr>
        <w:tabs>
          <w:tab w:val="clear" w:pos="992"/>
          <w:tab w:val="left" w:pos="284"/>
          <w:tab w:val="left" w:pos="1134"/>
        </w:tabs>
        <w:ind w:left="0"/>
        <w:jc w:val="both"/>
      </w:pPr>
      <w:r w:rsidRPr="00CA7086">
        <w:t xml:space="preserve">При осуществлении </w:t>
      </w:r>
      <w:r w:rsidR="00382E6A" w:rsidRPr="00CA7086">
        <w:t xml:space="preserve">государственного контроля (надзора) </w:t>
      </w:r>
      <w:r w:rsidR="00854303">
        <w:br/>
      </w:r>
      <w:r w:rsidR="00382E6A" w:rsidRPr="00CA7086">
        <w:t>и муниципального контроля</w:t>
      </w:r>
      <w:r w:rsidRPr="00CA7086">
        <w:t xml:space="preserve"> должностные лица органов государственного контроля (надзора), органов </w:t>
      </w:r>
      <w:r w:rsidR="00C3109B" w:rsidRPr="00CA7086">
        <w:t>муниципального контроля</w:t>
      </w:r>
      <w:r w:rsidRPr="00CA7086">
        <w:t xml:space="preserve"> вправе посещать и осматривать жилые помещения граждан, </w:t>
      </w:r>
      <w:r w:rsidR="00854303">
        <w:br/>
      </w:r>
      <w:r w:rsidRPr="00CA7086">
        <w:t>а также жилые дома граждан и земельные участки, на которых такие дома расположены, только с согласия проживающих в них граждан, если иное не установлено федеральными законами.</w:t>
      </w:r>
    </w:p>
    <w:p w:rsidR="00EF5AA4" w:rsidRPr="00CA7086" w:rsidRDefault="00EF5AA4" w:rsidP="00A404CB">
      <w:pPr>
        <w:pStyle w:val="2"/>
        <w:tabs>
          <w:tab w:val="clear" w:pos="2127"/>
          <w:tab w:val="left" w:pos="142"/>
          <w:tab w:val="left" w:pos="284"/>
        </w:tabs>
        <w:spacing w:before="0" w:after="400"/>
        <w:ind w:left="1418" w:hanging="1418"/>
        <w:rPr>
          <w:sz w:val="30"/>
          <w:szCs w:val="30"/>
        </w:rPr>
      </w:pPr>
      <w:r w:rsidRPr="00CA7086">
        <w:rPr>
          <w:sz w:val="30"/>
          <w:szCs w:val="30"/>
        </w:rPr>
        <w:t xml:space="preserve">Использование результатов самостоятельной </w:t>
      </w:r>
      <w:r w:rsidR="00854303">
        <w:rPr>
          <w:sz w:val="30"/>
          <w:szCs w:val="30"/>
          <w:lang w:val="ru-RU"/>
        </w:rPr>
        <w:br/>
      </w:r>
      <w:r w:rsidRPr="00CA7086">
        <w:rPr>
          <w:sz w:val="30"/>
          <w:szCs w:val="30"/>
        </w:rPr>
        <w:t xml:space="preserve">или независимой оценки соблюдения обязательных требований для целей </w:t>
      </w:r>
      <w:r w:rsidR="00382E6A" w:rsidRPr="00CA7086">
        <w:rPr>
          <w:sz w:val="30"/>
          <w:szCs w:val="30"/>
        </w:rPr>
        <w:t>государственного контроля (надзора) и муниципального контроля</w:t>
      </w:r>
    </w:p>
    <w:p w:rsidR="00EF5AA4" w:rsidRPr="00CA7086" w:rsidRDefault="00EF5AA4" w:rsidP="00A404CB">
      <w:pPr>
        <w:numPr>
          <w:ilvl w:val="0"/>
          <w:numId w:val="28"/>
        </w:numPr>
        <w:tabs>
          <w:tab w:val="left" w:pos="284"/>
          <w:tab w:val="left" w:pos="1134"/>
        </w:tabs>
        <w:ind w:left="0" w:firstLine="709"/>
        <w:jc w:val="both"/>
      </w:pPr>
      <w:r w:rsidRPr="00CA7086">
        <w:t xml:space="preserve">В случаях, установленных федеральными законами, формы </w:t>
      </w:r>
      <w:r w:rsidR="00854303">
        <w:br/>
      </w:r>
      <w:r w:rsidRPr="00CA7086">
        <w:t xml:space="preserve">и мероприятия </w:t>
      </w:r>
      <w:r w:rsidR="00382E6A" w:rsidRPr="00CA7086">
        <w:t>государственного контроля (надзора) и муниципального контроля</w:t>
      </w:r>
      <w:r w:rsidRPr="00CA7086">
        <w:t xml:space="preserve">  проводятся с учетом оценки соответствия обязательных требований, проводимой гражданином или организацией самостоятельно или с привлечением третьих лиц, независимых </w:t>
      </w:r>
      <w:r w:rsidR="00854303">
        <w:br/>
      </w:r>
      <w:r w:rsidRPr="00CA7086">
        <w:t xml:space="preserve">от органа </w:t>
      </w:r>
      <w:r w:rsidR="00382E6A" w:rsidRPr="00CA7086">
        <w:t>государственного контроля (надзора) и муниципального контроля</w:t>
      </w:r>
      <w:r w:rsidRPr="00CA7086">
        <w:t>.</w:t>
      </w:r>
    </w:p>
    <w:p w:rsidR="00EF5AA4" w:rsidRPr="00CA7086" w:rsidRDefault="00EF5AA4" w:rsidP="00A404CB">
      <w:pPr>
        <w:numPr>
          <w:ilvl w:val="0"/>
          <w:numId w:val="28"/>
        </w:numPr>
        <w:tabs>
          <w:tab w:val="left" w:pos="284"/>
          <w:tab w:val="left" w:pos="1134"/>
        </w:tabs>
        <w:ind w:left="0" w:firstLine="709"/>
        <w:jc w:val="both"/>
      </w:pPr>
      <w:r w:rsidRPr="00CA7086">
        <w:t xml:space="preserve">Результаты оценки соблюдения обязательных требований </w:t>
      </w:r>
      <w:r w:rsidR="00854303">
        <w:br/>
      </w:r>
      <w:r w:rsidRPr="00CA7086">
        <w:t xml:space="preserve">в деятельности граждан и организаций и соответствия используемых </w:t>
      </w:r>
      <w:r w:rsidRPr="00CA7086">
        <w:lastRenderedPageBreak/>
        <w:t xml:space="preserve">ими производственных объектов обязательным требованиям должны учитываться органами государственного контроля (надзора), органами </w:t>
      </w:r>
      <w:r w:rsidR="00C3109B" w:rsidRPr="00CA7086">
        <w:t>муниципального контроля</w:t>
      </w:r>
      <w:r w:rsidRPr="00CA7086">
        <w:t xml:space="preserve"> для отнесения деятельности гражданина, организации, производственного объекта к соответствующей категории риска (класса опасности) и определения интенсивности (продолжительности, объема и периодичности) форм</w:t>
      </w:r>
      <w:r w:rsidR="00346DDE">
        <w:t xml:space="preserve"> и мероприятий</w:t>
      </w:r>
      <w:r w:rsidRPr="00CA7086">
        <w:t xml:space="preserve"> </w:t>
      </w:r>
      <w:r w:rsidR="00382E6A" w:rsidRPr="00CA7086">
        <w:t>государственного контроля (надзора) и муниципального контроля</w:t>
      </w:r>
      <w:r w:rsidRPr="00CA7086">
        <w:t xml:space="preserve"> </w:t>
      </w:r>
      <w:r w:rsidR="00854303">
        <w:br/>
      </w:r>
      <w:r w:rsidRPr="00CA7086">
        <w:t>и в иных целях, предусмотренных законодательством Российской Федерации.</w:t>
      </w:r>
    </w:p>
    <w:p w:rsidR="00EF5AA4" w:rsidRPr="00CA7086" w:rsidRDefault="00EF5AA4" w:rsidP="00A404CB">
      <w:pPr>
        <w:numPr>
          <w:ilvl w:val="0"/>
          <w:numId w:val="28"/>
        </w:numPr>
        <w:tabs>
          <w:tab w:val="left" w:pos="284"/>
          <w:tab w:val="left" w:pos="1134"/>
        </w:tabs>
        <w:ind w:left="0" w:firstLine="709"/>
        <w:jc w:val="both"/>
      </w:pPr>
      <w:r w:rsidRPr="00CA7086">
        <w:t xml:space="preserve">В случаях, когда в соответствии с федеральным законом условием осуществления отдельных видов предпринимательской или профессиональной деятельности является членство гражданина и (или) организации в саморегулируемой организации, установление </w:t>
      </w:r>
      <w:r w:rsidR="00854303">
        <w:br/>
      </w:r>
      <w:r w:rsidRPr="00CA7086">
        <w:t xml:space="preserve">в отношении них постоянного государственного контроля (надзора), </w:t>
      </w:r>
      <w:r w:rsidR="00854303">
        <w:br/>
      </w:r>
      <w:r w:rsidRPr="00CA7086">
        <w:t xml:space="preserve">а также, если иное не установлено федеральными законами, проведение плановых проверок при осуществлении государственного контроля (надзора) за соблюдением членами саморегулируемых организаций обязательных требований, предъявляемых к ним в связи </w:t>
      </w:r>
      <w:r w:rsidR="00854303">
        <w:br/>
      </w:r>
      <w:r w:rsidRPr="00CA7086">
        <w:t>с осуществлением такой деятельности, не допускается.</w:t>
      </w:r>
    </w:p>
    <w:p w:rsidR="00EF5AA4" w:rsidRPr="00CA7086" w:rsidRDefault="00EF5AA4" w:rsidP="00A404CB">
      <w:pPr>
        <w:numPr>
          <w:ilvl w:val="0"/>
          <w:numId w:val="28"/>
        </w:numPr>
        <w:tabs>
          <w:tab w:val="left" w:pos="284"/>
          <w:tab w:val="left" w:pos="1134"/>
        </w:tabs>
        <w:ind w:left="0" w:firstLine="709"/>
        <w:jc w:val="both"/>
      </w:pPr>
      <w:r w:rsidRPr="00CA7086">
        <w:t xml:space="preserve">В случае проведения внеплановой проверки членов саморегулируемой организации орган государственного контроля </w:t>
      </w:r>
      <w:r w:rsidRPr="00CA7086">
        <w:lastRenderedPageBreak/>
        <w:t xml:space="preserve">(надзора) обязан уведомить саморегулируемую организацию в целях обеспечения возможности присутствия ее представителя при проведении внеплановой проверки, за исключением случаев, когда </w:t>
      </w:r>
      <w:r w:rsidR="00854303">
        <w:br/>
      </w:r>
      <w:r w:rsidRPr="00CA7086">
        <w:t xml:space="preserve">в соответствии с федеральными законами уведомление лиц, </w:t>
      </w:r>
      <w:r w:rsidR="00854303">
        <w:br/>
      </w:r>
      <w:r w:rsidRPr="00CA7086">
        <w:t>в отношении которых проводится внеплановая проверка, не требуется.</w:t>
      </w:r>
    </w:p>
    <w:p w:rsidR="00EF5AA4" w:rsidRPr="00CA7086" w:rsidRDefault="00EF5AA4" w:rsidP="00A404CB">
      <w:pPr>
        <w:numPr>
          <w:ilvl w:val="0"/>
          <w:numId w:val="28"/>
        </w:numPr>
        <w:tabs>
          <w:tab w:val="left" w:pos="284"/>
          <w:tab w:val="left" w:pos="1134"/>
        </w:tabs>
        <w:ind w:left="0" w:firstLine="709"/>
        <w:jc w:val="both"/>
      </w:pPr>
      <w:r w:rsidRPr="00CA7086">
        <w:t>В случае выявления нарушений членами саморегулируемой орга</w:t>
      </w:r>
      <w:r w:rsidR="00854303">
        <w:t>низации обязательных требований</w:t>
      </w:r>
      <w:r w:rsidRPr="00CA7086">
        <w:t xml:space="preserve"> должностные лица органа государственного контроля (надзора)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проверки. Контроль за осуществлением членами саморегулируемой организации предпринимательской или профессиональной деятельности, являющейся предметом саморегулирования, осуществляется саморегулируемой организацией в соответствии </w:t>
      </w:r>
      <w:r w:rsidR="00854303">
        <w:br/>
      </w:r>
      <w:r w:rsidRPr="00CA7086">
        <w:t xml:space="preserve">с законодательством Российской Федерации. </w:t>
      </w:r>
    </w:p>
    <w:p w:rsidR="00EF5AA4" w:rsidRPr="00CA7086" w:rsidRDefault="00EF5AA4" w:rsidP="00A404CB">
      <w:pPr>
        <w:pStyle w:val="a3"/>
        <w:numPr>
          <w:ilvl w:val="0"/>
          <w:numId w:val="28"/>
        </w:numPr>
        <w:tabs>
          <w:tab w:val="left" w:pos="142"/>
          <w:tab w:val="left" w:pos="284"/>
          <w:tab w:val="left" w:pos="1134"/>
        </w:tabs>
        <w:ind w:left="0" w:firstLine="709"/>
      </w:pPr>
      <w:r w:rsidRPr="00CA7086">
        <w:t>Саморегулируемая организация обеспечивает информирование органов государственного контроля (надзора) об организации указанного контроля и его осуществлении в отношении своих членов.</w:t>
      </w:r>
    </w:p>
    <w:p w:rsidR="00EF5AA4" w:rsidRPr="00CA7086" w:rsidRDefault="00EF5AA4" w:rsidP="00A404CB">
      <w:pPr>
        <w:numPr>
          <w:ilvl w:val="0"/>
          <w:numId w:val="28"/>
        </w:numPr>
        <w:tabs>
          <w:tab w:val="left" w:pos="284"/>
          <w:tab w:val="left" w:pos="1134"/>
        </w:tabs>
        <w:ind w:left="0" w:firstLine="709"/>
        <w:jc w:val="both"/>
      </w:pPr>
      <w:r w:rsidRPr="00CA7086">
        <w:t xml:space="preserve">Федеральным законом может быть предусмотрено право органа государственного контроля (надзора), органа </w:t>
      </w:r>
      <w:r w:rsidR="00C3109B" w:rsidRPr="00CA7086">
        <w:t xml:space="preserve">муниципального </w:t>
      </w:r>
      <w:r w:rsidR="00C3109B" w:rsidRPr="00CA7086">
        <w:lastRenderedPageBreak/>
        <w:t>контроля</w:t>
      </w:r>
      <w:r w:rsidRPr="00CA7086">
        <w:t xml:space="preserve"> заключить с саморегулируемой организацией, членство </w:t>
      </w:r>
      <w:r w:rsidR="00854303">
        <w:br/>
      </w:r>
      <w:r w:rsidRPr="00CA7086">
        <w:t xml:space="preserve">в которой для граждан и организаций является добровольным, соглашение об обеспечении соблюдения обязательных требований, согласно которому саморегулируемая организация обеспечивает соблюдение ее членами обязательных требований, предъявляемых </w:t>
      </w:r>
      <w:r w:rsidR="00854303">
        <w:br/>
      </w:r>
      <w:r w:rsidRPr="00CA7086">
        <w:t xml:space="preserve">к предпринимательской или иной профессиональной деятельности, являющейся предметом саморегулирования указанной организации, </w:t>
      </w:r>
      <w:r w:rsidR="00854303">
        <w:br/>
      </w:r>
      <w:r w:rsidRPr="00CA7086">
        <w:t xml:space="preserve">а орган государственного контроля (надзора), орган муниципального контроля сокращает количество форм и мероприятий  государственного или </w:t>
      </w:r>
      <w:r w:rsidR="00C3109B" w:rsidRPr="00CA7086">
        <w:t>муниципального контроля</w:t>
      </w:r>
      <w:r w:rsidRPr="00CA7086">
        <w:t xml:space="preserve">, проводимых в отношении членов саморегулируемой организации, либо сокращает их частоту, изменяет форму их проведения. </w:t>
      </w:r>
    </w:p>
    <w:p w:rsidR="00EF5AA4" w:rsidRPr="00CA7086" w:rsidRDefault="00EF5AA4" w:rsidP="00A404CB">
      <w:pPr>
        <w:pStyle w:val="1"/>
        <w:tabs>
          <w:tab w:val="left" w:pos="284"/>
        </w:tabs>
        <w:spacing w:before="240" w:line="240" w:lineRule="auto"/>
        <w:ind w:left="2127" w:hanging="1418"/>
      </w:pPr>
      <w:bookmarkStart w:id="124" w:name="_Toc426232803"/>
      <w:bookmarkStart w:id="125" w:name="_Toc426247564"/>
      <w:bookmarkStart w:id="126" w:name="_Toc426280320"/>
      <w:bookmarkStart w:id="127" w:name="_Toc426281199"/>
      <w:bookmarkStart w:id="128" w:name="_Toc426281469"/>
      <w:bookmarkStart w:id="129" w:name="_Toc426281847"/>
      <w:bookmarkStart w:id="130" w:name="_Toc426282060"/>
      <w:bookmarkStart w:id="131" w:name="_Toc426309917"/>
      <w:bookmarkStart w:id="132" w:name="_Toc426328444"/>
      <w:bookmarkStart w:id="133" w:name="_Toc426232808"/>
      <w:bookmarkStart w:id="134" w:name="_Toc426247569"/>
      <w:bookmarkStart w:id="135" w:name="_Toc426280325"/>
      <w:bookmarkStart w:id="136" w:name="_Toc426281204"/>
      <w:bookmarkStart w:id="137" w:name="_Toc426281474"/>
      <w:bookmarkStart w:id="138" w:name="_Toc426281852"/>
      <w:bookmarkStart w:id="139" w:name="_Toc426282065"/>
      <w:bookmarkStart w:id="140" w:name="_Toc426309922"/>
      <w:bookmarkStart w:id="141" w:name="_Toc426328449"/>
      <w:bookmarkStart w:id="142" w:name="_Toc426232810"/>
      <w:bookmarkStart w:id="143" w:name="_Toc426247571"/>
      <w:bookmarkStart w:id="144" w:name="_Toc426280327"/>
      <w:bookmarkStart w:id="145" w:name="_Toc426281206"/>
      <w:bookmarkStart w:id="146" w:name="_Toc426281476"/>
      <w:bookmarkStart w:id="147" w:name="_Toc426281854"/>
      <w:bookmarkStart w:id="148" w:name="_Toc426282067"/>
      <w:bookmarkStart w:id="149" w:name="_Toc426309924"/>
      <w:bookmarkStart w:id="150" w:name="_Toc426328451"/>
      <w:bookmarkStart w:id="151" w:name="_Toc426232815"/>
      <w:bookmarkStart w:id="152" w:name="_Toc426247576"/>
      <w:bookmarkStart w:id="153" w:name="_Toc426280332"/>
      <w:bookmarkStart w:id="154" w:name="_Toc426281211"/>
      <w:bookmarkStart w:id="155" w:name="_Toc426281481"/>
      <w:bookmarkStart w:id="156" w:name="_Toc426281859"/>
      <w:bookmarkStart w:id="157" w:name="_Toc426282072"/>
      <w:bookmarkStart w:id="158" w:name="_Toc426309929"/>
      <w:bookmarkStart w:id="159" w:name="_Toc426328456"/>
      <w:bookmarkStart w:id="160" w:name="_Toc426232816"/>
      <w:bookmarkStart w:id="161" w:name="_Toc426247577"/>
      <w:bookmarkStart w:id="162" w:name="_Toc426280333"/>
      <w:bookmarkStart w:id="163" w:name="_Toc426281212"/>
      <w:bookmarkStart w:id="164" w:name="_Toc426281482"/>
      <w:bookmarkStart w:id="165" w:name="_Toc426281860"/>
      <w:bookmarkStart w:id="166" w:name="_Toc426282073"/>
      <w:bookmarkStart w:id="167" w:name="_Toc426309930"/>
      <w:bookmarkStart w:id="168" w:name="_Toc426328457"/>
      <w:bookmarkStart w:id="169" w:name="_Toc425329508"/>
      <w:bookmarkStart w:id="170" w:name="_Toc425329509"/>
      <w:bookmarkStart w:id="171" w:name="_Toc425329510"/>
      <w:bookmarkStart w:id="172" w:name="_Toc425329511"/>
      <w:bookmarkStart w:id="173" w:name="_Toc425329512"/>
      <w:bookmarkStart w:id="174" w:name="_Toc425329513"/>
      <w:bookmarkStart w:id="175" w:name="_Toc425329514"/>
      <w:bookmarkStart w:id="176" w:name="_Toc425329515"/>
      <w:bookmarkStart w:id="177" w:name="_Toc425329516"/>
      <w:bookmarkStart w:id="178" w:name="_Toc425329517"/>
      <w:bookmarkStart w:id="179" w:name="_Toc425329518"/>
      <w:bookmarkStart w:id="180" w:name="_Toc425329519"/>
      <w:bookmarkStart w:id="181" w:name="_Toc425329520"/>
      <w:bookmarkStart w:id="182" w:name="_Toc425329521"/>
      <w:bookmarkStart w:id="183" w:name="_Toc425329522"/>
      <w:bookmarkStart w:id="184" w:name="_Toc425329523"/>
      <w:bookmarkStart w:id="185" w:name="_Toc425329524"/>
      <w:bookmarkStart w:id="186" w:name="_Toc425329525"/>
      <w:bookmarkStart w:id="187" w:name="_Toc425329526"/>
      <w:bookmarkStart w:id="188" w:name="_Toc425329527"/>
      <w:bookmarkStart w:id="189" w:name="_Toc425329528"/>
      <w:bookmarkStart w:id="190" w:name="_Toc425329529"/>
      <w:bookmarkStart w:id="191" w:name="_Toc425329530"/>
      <w:bookmarkStart w:id="192" w:name="_Toc425329531"/>
      <w:bookmarkStart w:id="193" w:name="_Toc425329532"/>
      <w:bookmarkStart w:id="194" w:name="_Toc425329533"/>
      <w:bookmarkStart w:id="195" w:name="_Toc425329534"/>
      <w:bookmarkStart w:id="196" w:name="_Toc425329535"/>
      <w:bookmarkStart w:id="197" w:name="_Toc425329536"/>
      <w:bookmarkStart w:id="198" w:name="_Toc425329537"/>
      <w:bookmarkStart w:id="199" w:name="_Toc425329538"/>
      <w:bookmarkStart w:id="200" w:name="_Toc425329539"/>
      <w:bookmarkStart w:id="201" w:name="_Toc425329540"/>
      <w:bookmarkStart w:id="202" w:name="_Toc425329541"/>
      <w:bookmarkStart w:id="203" w:name="_Toc425329542"/>
      <w:bookmarkStart w:id="204" w:name="_Toc425329543"/>
      <w:bookmarkStart w:id="205" w:name="_Toc425329544"/>
      <w:bookmarkStart w:id="206" w:name="_Toc425329545"/>
      <w:bookmarkStart w:id="207" w:name="_Toc425329546"/>
      <w:bookmarkStart w:id="208" w:name="_Toc425329547"/>
      <w:bookmarkStart w:id="209" w:name="_Toc425329548"/>
      <w:bookmarkStart w:id="210" w:name="_Toc425329549"/>
      <w:bookmarkStart w:id="211" w:name="_Toc425329550"/>
      <w:bookmarkStart w:id="212" w:name="_Toc425329551"/>
      <w:bookmarkStart w:id="213" w:name="_Toc425329552"/>
      <w:bookmarkStart w:id="214" w:name="_Toc425329553"/>
      <w:bookmarkStart w:id="215" w:name="_Toc425329554"/>
      <w:bookmarkStart w:id="216" w:name="_Toc425329555"/>
      <w:bookmarkStart w:id="217" w:name="_Toc425329556"/>
      <w:bookmarkStart w:id="218" w:name="_Toc425329557"/>
      <w:bookmarkStart w:id="219" w:name="_Toc425329558"/>
      <w:bookmarkStart w:id="220" w:name="_Toc425329559"/>
      <w:bookmarkStart w:id="221" w:name="_Toc425329560"/>
      <w:bookmarkStart w:id="222" w:name="_Toc425329561"/>
      <w:bookmarkStart w:id="223" w:name="_Toc425329562"/>
      <w:bookmarkStart w:id="224" w:name="_Toc425329563"/>
      <w:bookmarkStart w:id="225" w:name="_Toc425329564"/>
      <w:bookmarkStart w:id="226" w:name="_Toc425329565"/>
      <w:bookmarkStart w:id="227" w:name="_Toc425329566"/>
      <w:bookmarkStart w:id="228" w:name="_Toc425329567"/>
      <w:bookmarkStart w:id="229" w:name="_Toc425329568"/>
      <w:bookmarkStart w:id="230" w:name="_Toc425329569"/>
      <w:bookmarkStart w:id="231" w:name="_Toc425329570"/>
      <w:bookmarkStart w:id="232" w:name="_Toc425329571"/>
      <w:bookmarkStart w:id="233" w:name="_Toc425329572"/>
      <w:bookmarkStart w:id="234" w:name="_Toc425329573"/>
      <w:bookmarkStart w:id="235" w:name="_Toc425329574"/>
      <w:bookmarkStart w:id="236" w:name="_Toc425329575"/>
      <w:bookmarkStart w:id="237" w:name="_Toc425329576"/>
      <w:bookmarkStart w:id="238" w:name="_Toc295106026"/>
      <w:bookmarkStart w:id="239" w:name="_Toc425345323"/>
      <w:bookmarkStart w:id="240" w:name="_Toc426566910"/>
      <w:bookmarkStart w:id="241" w:name="_Toc429334667"/>
      <w:bookmarkStart w:id="242" w:name="_Toc454880063"/>
      <w:bookmarkEnd w:id="12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CA7086">
        <w:t xml:space="preserve">Организация </w:t>
      </w:r>
      <w:bookmarkEnd w:id="238"/>
      <w:bookmarkEnd w:id="239"/>
      <w:r w:rsidR="00382E6A" w:rsidRPr="00CA7086">
        <w:t>государственного контроля (надзора) и муниципального контроля</w:t>
      </w:r>
      <w:bookmarkEnd w:id="240"/>
      <w:bookmarkEnd w:id="241"/>
      <w:bookmarkEnd w:id="242"/>
    </w:p>
    <w:p w:rsidR="00EF5AA4" w:rsidRPr="00CA7086" w:rsidRDefault="00EF5AA4" w:rsidP="00A404CB">
      <w:pPr>
        <w:pStyle w:val="2"/>
        <w:tabs>
          <w:tab w:val="clear" w:pos="2127"/>
          <w:tab w:val="left" w:pos="284"/>
        </w:tabs>
        <w:spacing w:before="0" w:after="400"/>
        <w:ind w:left="1418" w:hanging="1418"/>
        <w:rPr>
          <w:sz w:val="30"/>
          <w:szCs w:val="30"/>
        </w:rPr>
      </w:pPr>
      <w:bookmarkStart w:id="243" w:name="_Toc425329578"/>
      <w:bookmarkStart w:id="244" w:name="_Toc425329579"/>
      <w:bookmarkStart w:id="245" w:name="_Toc425329580"/>
      <w:bookmarkStart w:id="246" w:name="_Toc425329581"/>
      <w:bookmarkStart w:id="247" w:name="_Toc426566911"/>
      <w:bookmarkStart w:id="248" w:name="_Toc429334668"/>
      <w:bookmarkStart w:id="249" w:name="_Toc454880064"/>
      <w:bookmarkStart w:id="250" w:name="_Toc425345324"/>
      <w:bookmarkStart w:id="251" w:name="_Toc295106031"/>
      <w:bookmarkEnd w:id="243"/>
      <w:bookmarkEnd w:id="244"/>
      <w:bookmarkEnd w:id="245"/>
      <w:bookmarkEnd w:id="246"/>
      <w:r w:rsidRPr="00CA7086">
        <w:rPr>
          <w:sz w:val="30"/>
          <w:szCs w:val="30"/>
        </w:rPr>
        <w:t xml:space="preserve">Порядок организации </w:t>
      </w:r>
      <w:r w:rsidR="00382E6A" w:rsidRPr="00CA7086">
        <w:rPr>
          <w:sz w:val="30"/>
          <w:szCs w:val="30"/>
        </w:rPr>
        <w:t>государственного контроля (надзора) и муниципального контроля</w:t>
      </w:r>
      <w:bookmarkEnd w:id="247"/>
      <w:bookmarkEnd w:id="248"/>
      <w:bookmarkEnd w:id="249"/>
    </w:p>
    <w:p w:rsidR="00EF5AA4" w:rsidRPr="00CA7086" w:rsidRDefault="00EF5AA4" w:rsidP="00A404CB">
      <w:pPr>
        <w:numPr>
          <w:ilvl w:val="2"/>
          <w:numId w:val="36"/>
        </w:numPr>
        <w:tabs>
          <w:tab w:val="clear" w:pos="992"/>
          <w:tab w:val="left" w:pos="284"/>
          <w:tab w:val="num" w:pos="1134"/>
        </w:tabs>
        <w:ind w:left="0"/>
        <w:jc w:val="both"/>
      </w:pPr>
      <w:bookmarkStart w:id="252" w:name="СоставПоложения"/>
      <w:bookmarkEnd w:id="252"/>
      <w:r w:rsidRPr="00CA7086">
        <w:t xml:space="preserve">Порядок организации и осуществления видов </w:t>
      </w:r>
      <w:r w:rsidR="00382E6A" w:rsidRPr="00CA7086">
        <w:t>государственного контроля (надзора) и муниципального контроля</w:t>
      </w:r>
      <w:r w:rsidRPr="00CA7086">
        <w:t xml:space="preserve"> устанавливается положениями об осуществлении конкретных видов </w:t>
      </w:r>
      <w:r w:rsidR="00382E6A" w:rsidRPr="00CA7086">
        <w:t>государственного контроля (надзора) и муниципального контроля</w:t>
      </w:r>
      <w:r w:rsidRPr="00CA7086">
        <w:t>, которые должны содержать:</w:t>
      </w:r>
    </w:p>
    <w:p w:rsidR="00EF5AA4" w:rsidRPr="00CA7086" w:rsidRDefault="00EF5AA4" w:rsidP="00CA7086">
      <w:pPr>
        <w:numPr>
          <w:ilvl w:val="3"/>
          <w:numId w:val="36"/>
        </w:numPr>
        <w:tabs>
          <w:tab w:val="left" w:pos="284"/>
        </w:tabs>
        <w:jc w:val="both"/>
      </w:pPr>
      <w:r w:rsidRPr="00CA7086">
        <w:lastRenderedPageBreak/>
        <w:t xml:space="preserve">предмет и объект государственного или </w:t>
      </w:r>
      <w:r w:rsidR="00C3109B" w:rsidRPr="00CA7086">
        <w:t>муниципального контроля</w:t>
      </w:r>
      <w:r w:rsidRPr="00CA7086">
        <w:t>, в том числе закрытый перечень видов производственных объектов;</w:t>
      </w:r>
    </w:p>
    <w:p w:rsidR="00EF5AA4" w:rsidRPr="00CA7086" w:rsidRDefault="00EF5AA4" w:rsidP="00CA7086">
      <w:pPr>
        <w:numPr>
          <w:ilvl w:val="3"/>
          <w:numId w:val="36"/>
        </w:numPr>
        <w:tabs>
          <w:tab w:val="left" w:pos="284"/>
        </w:tabs>
        <w:jc w:val="both"/>
      </w:pPr>
      <w:r w:rsidRPr="00CA7086">
        <w:t xml:space="preserve">порядок организации и функционирования системы управления рисками при осуществлении государственного </w:t>
      </w:r>
      <w:r w:rsidR="00854303">
        <w:br/>
      </w:r>
      <w:r w:rsidRPr="00CA7086">
        <w:t xml:space="preserve">или </w:t>
      </w:r>
      <w:r w:rsidR="00C3109B" w:rsidRPr="00CA7086">
        <w:t>муниципального контроля</w:t>
      </w:r>
      <w:r w:rsidRPr="00CA7086">
        <w:t>, если такой порядок не установлен федеральным законом;</w:t>
      </w:r>
    </w:p>
    <w:p w:rsidR="00EF5AA4" w:rsidRPr="00CA7086" w:rsidRDefault="00EF5AA4" w:rsidP="00CA7086">
      <w:pPr>
        <w:numPr>
          <w:ilvl w:val="3"/>
          <w:numId w:val="36"/>
        </w:numPr>
        <w:tabs>
          <w:tab w:val="left" w:pos="284"/>
        </w:tabs>
        <w:jc w:val="both"/>
      </w:pPr>
      <w:r w:rsidRPr="00CA7086">
        <w:t xml:space="preserve">порядок организации и функционирования системы оценки результативности и эффективности государственного </w:t>
      </w:r>
      <w:r w:rsidR="00854303">
        <w:br/>
      </w:r>
      <w:r w:rsidRPr="00CA7086">
        <w:t xml:space="preserve">или </w:t>
      </w:r>
      <w:r w:rsidR="00C3109B" w:rsidRPr="00CA7086">
        <w:t>муниципального контроля</w:t>
      </w:r>
      <w:r w:rsidRPr="00CA7086">
        <w:t>;</w:t>
      </w:r>
    </w:p>
    <w:p w:rsidR="00EF5AA4" w:rsidRPr="00CA7086" w:rsidRDefault="00EF5AA4" w:rsidP="00CA7086">
      <w:pPr>
        <w:numPr>
          <w:ilvl w:val="3"/>
          <w:numId w:val="36"/>
        </w:numPr>
        <w:tabs>
          <w:tab w:val="left" w:pos="284"/>
        </w:tabs>
        <w:jc w:val="both"/>
      </w:pPr>
      <w:r w:rsidRPr="00CA7086">
        <w:t xml:space="preserve">перечень форм, в которых допускается осуществление данного вида государственного или </w:t>
      </w:r>
      <w:r w:rsidR="00C3109B" w:rsidRPr="00CA7086">
        <w:t>муниципального контроля</w:t>
      </w:r>
      <w:r w:rsidRPr="00CA7086">
        <w:t xml:space="preserve"> в соответствии </w:t>
      </w:r>
      <w:r w:rsidR="00854303">
        <w:br/>
      </w:r>
      <w:r w:rsidRPr="00CA7086">
        <w:t>с настоящим Федеральным законом и (или) иными федеральными законами;</w:t>
      </w:r>
    </w:p>
    <w:p w:rsidR="00EF5AA4" w:rsidRPr="00CA7086" w:rsidRDefault="00EF5AA4" w:rsidP="00CA7086">
      <w:pPr>
        <w:numPr>
          <w:ilvl w:val="3"/>
          <w:numId w:val="36"/>
        </w:numPr>
        <w:tabs>
          <w:tab w:val="left" w:pos="284"/>
        </w:tabs>
        <w:jc w:val="both"/>
      </w:pPr>
      <w:r w:rsidRPr="00CA7086">
        <w:t xml:space="preserve">указание на возможность и порядок применения органами государственного контроля (надзора), органами </w:t>
      </w:r>
      <w:r w:rsidR="00C3109B" w:rsidRPr="00CA7086">
        <w:t>муниципального контроля</w:t>
      </w:r>
      <w:r w:rsidRPr="00CA7086">
        <w:t xml:space="preserve"> мероприятий </w:t>
      </w:r>
      <w:r w:rsidR="00382E6A" w:rsidRPr="00CA7086">
        <w:t xml:space="preserve">государственного контроля (надзора) </w:t>
      </w:r>
      <w:r w:rsidR="00854303">
        <w:br/>
      </w:r>
      <w:r w:rsidR="00382E6A" w:rsidRPr="00CA7086">
        <w:t>и муниципального контроля</w:t>
      </w:r>
      <w:r w:rsidRPr="00CA7086">
        <w:t>, предусмотренных статьей 36 настоящего Федерального закона;</w:t>
      </w:r>
    </w:p>
    <w:p w:rsidR="00EF5AA4" w:rsidRPr="00CA7086" w:rsidRDefault="00EF5AA4" w:rsidP="00CA7086">
      <w:pPr>
        <w:numPr>
          <w:ilvl w:val="3"/>
          <w:numId w:val="36"/>
        </w:numPr>
        <w:tabs>
          <w:tab w:val="left" w:pos="284"/>
        </w:tabs>
        <w:jc w:val="both"/>
      </w:pPr>
      <w:r w:rsidRPr="00CA7086">
        <w:t xml:space="preserve">иные положения, регулирование которых в соответствии </w:t>
      </w:r>
      <w:r w:rsidR="00854303">
        <w:br/>
      </w:r>
      <w:r w:rsidRPr="00CA7086">
        <w:t xml:space="preserve">с настоящим Федеральным законом, иными федеральными законами </w:t>
      </w:r>
      <w:r w:rsidRPr="00CA7086">
        <w:lastRenderedPageBreak/>
        <w:t xml:space="preserve">должно быть предусмотрено в положении об осуществлении вида государственного или </w:t>
      </w:r>
      <w:r w:rsidR="00C3109B" w:rsidRPr="00CA7086">
        <w:t>муниципального контроля</w:t>
      </w:r>
      <w:r w:rsidRPr="00CA7086">
        <w:t>.</w:t>
      </w:r>
    </w:p>
    <w:p w:rsidR="00EF5AA4" w:rsidRPr="00CA7086" w:rsidRDefault="00EF5AA4" w:rsidP="00CA7086">
      <w:pPr>
        <w:tabs>
          <w:tab w:val="left" w:pos="284"/>
        </w:tabs>
        <w:ind w:firstLine="709"/>
        <w:jc w:val="both"/>
      </w:pPr>
      <w:r w:rsidRPr="00CA7086">
        <w:t>Положение об осуществлении федерального государственного контроля (надзора), в том числе федерального государственного контроля (надзора), полномочия по осуществлению которого переданы органам государственной власти субъектов Российской Федерации, органам местного самоуправления, утверждается Правительством Российской Федерации.</w:t>
      </w:r>
    </w:p>
    <w:p w:rsidR="00EF5AA4" w:rsidRPr="00CA7086" w:rsidRDefault="00EF5AA4" w:rsidP="00CA7086">
      <w:pPr>
        <w:tabs>
          <w:tab w:val="left" w:pos="284"/>
        </w:tabs>
        <w:ind w:firstLine="709"/>
        <w:jc w:val="both"/>
      </w:pPr>
      <w:r w:rsidRPr="00CA7086">
        <w:t xml:space="preserve">Положение об осуществлении регионального государственного контроля (надзора), в том числе регионального государственного контроля (надзора), полномочия по осуществлению которого переданы органам местного самоуправления, утверждается высшим исполнительным органом государственной власти субъекта Российской Федерации, положение об осуществлении </w:t>
      </w:r>
      <w:r w:rsidR="00C3109B" w:rsidRPr="00CA7086">
        <w:t>муниципального контроля</w:t>
      </w:r>
      <w:r w:rsidRPr="00CA7086">
        <w:t xml:space="preserve"> – представительным органом муниципального образования.</w:t>
      </w:r>
    </w:p>
    <w:p w:rsidR="00EF5AA4" w:rsidRPr="00CA7086" w:rsidRDefault="00EF5AA4" w:rsidP="00A404CB">
      <w:pPr>
        <w:numPr>
          <w:ilvl w:val="2"/>
          <w:numId w:val="36"/>
        </w:numPr>
        <w:tabs>
          <w:tab w:val="clear" w:pos="992"/>
          <w:tab w:val="left" w:pos="284"/>
          <w:tab w:val="num" w:pos="1134"/>
        </w:tabs>
        <w:ind w:left="0"/>
        <w:jc w:val="both"/>
      </w:pPr>
      <w:r w:rsidRPr="00CA7086">
        <w:t xml:space="preserve">Формы и мероприятия </w:t>
      </w:r>
      <w:r w:rsidR="00382E6A" w:rsidRPr="00CA7086">
        <w:t xml:space="preserve">государственного контроля (надзора) </w:t>
      </w:r>
      <w:r w:rsidR="00854303">
        <w:br/>
      </w:r>
      <w:r w:rsidR="00382E6A" w:rsidRPr="00CA7086">
        <w:t>и муниципального контроля</w:t>
      </w:r>
      <w:r w:rsidRPr="00CA7086">
        <w:t xml:space="preserve"> осуществляются в соответствии </w:t>
      </w:r>
      <w:r w:rsidR="00854303">
        <w:br/>
      </w:r>
      <w:r w:rsidRPr="00CA7086">
        <w:t>с административными регламентами, утверждаемыми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w:t>
      </w:r>
      <w:r w:rsidR="002D7A2F" w:rsidRPr="00CA7086">
        <w:t xml:space="preserve"> в порядке, установленном </w:t>
      </w:r>
      <w:r w:rsidR="002D7A2F" w:rsidRPr="00CA7086">
        <w:lastRenderedPageBreak/>
        <w:t>Правительством Российской Федерации</w:t>
      </w:r>
      <w:r w:rsidRPr="00CA7086">
        <w:t>. Административный регламент в обязательном порядке должен содержать:</w:t>
      </w:r>
    </w:p>
    <w:p w:rsidR="00EF5AA4" w:rsidRPr="00CA7086" w:rsidRDefault="00EF5AA4" w:rsidP="00CA7086">
      <w:pPr>
        <w:numPr>
          <w:ilvl w:val="3"/>
          <w:numId w:val="36"/>
        </w:numPr>
        <w:tabs>
          <w:tab w:val="left" w:pos="284"/>
        </w:tabs>
        <w:jc w:val="both"/>
      </w:pPr>
      <w:r w:rsidRPr="00CA7086">
        <w:t>состав, последовательность и сроки выполнения административных процедур;</w:t>
      </w:r>
    </w:p>
    <w:p w:rsidR="00EF5AA4" w:rsidRPr="00CA7086" w:rsidRDefault="00EF5AA4" w:rsidP="00CA7086">
      <w:pPr>
        <w:numPr>
          <w:ilvl w:val="3"/>
          <w:numId w:val="36"/>
        </w:numPr>
        <w:tabs>
          <w:tab w:val="left" w:pos="284"/>
        </w:tabs>
        <w:jc w:val="both"/>
      </w:pPr>
      <w:r w:rsidRPr="00CA7086">
        <w:t>формы контроля за выполнением административных процедур;</w:t>
      </w:r>
    </w:p>
    <w:p w:rsidR="00EF5AA4" w:rsidRPr="00CA7086" w:rsidRDefault="00EF5AA4" w:rsidP="00CA7086">
      <w:pPr>
        <w:numPr>
          <w:ilvl w:val="3"/>
          <w:numId w:val="36"/>
        </w:numPr>
        <w:tabs>
          <w:tab w:val="left" w:pos="284"/>
        </w:tabs>
        <w:jc w:val="both"/>
      </w:pPr>
      <w:r w:rsidRPr="00CA7086">
        <w:t xml:space="preserve">перечень нормативных правовых актов и иных актов, содержащих обязательные требования, </w:t>
      </w:r>
      <w:r w:rsidR="002D7A2F" w:rsidRPr="00CA7086">
        <w:t>и (или)</w:t>
      </w:r>
      <w:r w:rsidRPr="00CA7086">
        <w:t xml:space="preserve"> ссылку на указатели страниц сайтов, сетевые адреса в информационно-телекоммуникационной сети «Интернет», на которых данные перечни размещены. </w:t>
      </w:r>
    </w:p>
    <w:p w:rsidR="00EF5AA4" w:rsidRPr="00CA7086" w:rsidRDefault="00EF5AA4" w:rsidP="00A404CB">
      <w:pPr>
        <w:numPr>
          <w:ilvl w:val="2"/>
          <w:numId w:val="36"/>
        </w:numPr>
        <w:tabs>
          <w:tab w:val="clear" w:pos="992"/>
          <w:tab w:val="left" w:pos="284"/>
          <w:tab w:val="num" w:pos="1134"/>
        </w:tabs>
        <w:ind w:left="0"/>
        <w:jc w:val="both"/>
      </w:pPr>
      <w:r w:rsidRPr="00CA7086">
        <w:t xml:space="preserve">Осуществление </w:t>
      </w:r>
      <w:r w:rsidR="00382E6A" w:rsidRPr="00CA7086">
        <w:t xml:space="preserve">государственного контроля (надзора) </w:t>
      </w:r>
      <w:r w:rsidR="00854303">
        <w:br/>
      </w:r>
      <w:r w:rsidR="00382E6A" w:rsidRPr="00CA7086">
        <w:t>и муниципального контроля</w:t>
      </w:r>
      <w:r w:rsidRPr="00CA7086">
        <w:t xml:space="preserve"> в отсутствие утвержденного </w:t>
      </w:r>
      <w:r w:rsidR="00854303">
        <w:br/>
      </w:r>
      <w:r w:rsidRPr="00CA7086">
        <w:t xml:space="preserve">в установленном порядке положения о виде государственного </w:t>
      </w:r>
      <w:r w:rsidR="00854303">
        <w:br/>
      </w:r>
      <w:r w:rsidRPr="00CA7086">
        <w:t xml:space="preserve">или </w:t>
      </w:r>
      <w:r w:rsidR="00C3109B" w:rsidRPr="00CA7086">
        <w:t>муниципального контроля</w:t>
      </w:r>
      <w:r w:rsidRPr="00CA7086">
        <w:t xml:space="preserve"> и административного регламента </w:t>
      </w:r>
      <w:r w:rsidR="00854303">
        <w:br/>
      </w:r>
      <w:r w:rsidRPr="00CA7086">
        <w:t>не допускается.</w:t>
      </w:r>
    </w:p>
    <w:p w:rsidR="00EF5AA4" w:rsidRPr="00CA7086" w:rsidRDefault="00EF5AA4" w:rsidP="00A404CB">
      <w:pPr>
        <w:numPr>
          <w:ilvl w:val="2"/>
          <w:numId w:val="36"/>
        </w:numPr>
        <w:tabs>
          <w:tab w:val="clear" w:pos="992"/>
          <w:tab w:val="left" w:pos="284"/>
          <w:tab w:val="num" w:pos="1134"/>
        </w:tabs>
        <w:ind w:left="0"/>
        <w:jc w:val="both"/>
      </w:pPr>
      <w:r w:rsidRPr="00CA7086">
        <w:t xml:space="preserve">Положения части 3 настоящей статьи не применяются </w:t>
      </w:r>
      <w:r w:rsidR="00854303">
        <w:br/>
      </w:r>
      <w:r w:rsidRPr="00CA7086">
        <w:t>в отношении налогового контроля, таможенного контроля, банковского надзора, государственного контроля за соблюдением обязательных требований в сфере противодействия легализации (отмыванию) доходов, полученных преступным путем, и финансированию терроризма.</w:t>
      </w:r>
    </w:p>
    <w:p w:rsidR="00EF5AA4" w:rsidRPr="00CA7086" w:rsidRDefault="00EF5AA4" w:rsidP="00A404CB">
      <w:pPr>
        <w:pStyle w:val="2"/>
        <w:tabs>
          <w:tab w:val="clear" w:pos="2127"/>
          <w:tab w:val="left" w:pos="284"/>
        </w:tabs>
        <w:spacing w:before="0" w:after="400"/>
        <w:ind w:left="1418" w:hanging="1418"/>
        <w:rPr>
          <w:sz w:val="30"/>
          <w:szCs w:val="30"/>
        </w:rPr>
      </w:pPr>
      <w:bookmarkStart w:id="253" w:name="_Toc454880065"/>
      <w:r w:rsidRPr="00CA7086">
        <w:rPr>
          <w:sz w:val="30"/>
          <w:szCs w:val="30"/>
        </w:rPr>
        <w:lastRenderedPageBreak/>
        <w:t xml:space="preserve">Должностные лица, уполномоченные </w:t>
      </w:r>
      <w:r w:rsidR="00E103A7" w:rsidRPr="00CA7086">
        <w:rPr>
          <w:sz w:val="30"/>
          <w:szCs w:val="30"/>
          <w:lang w:val="ru-RU"/>
        </w:rPr>
        <w:t xml:space="preserve">на </w:t>
      </w:r>
      <w:r w:rsidR="00E103A7" w:rsidRPr="00CA7086">
        <w:rPr>
          <w:sz w:val="30"/>
          <w:szCs w:val="30"/>
        </w:rPr>
        <w:t>осуществл</w:t>
      </w:r>
      <w:r w:rsidR="00E103A7" w:rsidRPr="00CA7086">
        <w:rPr>
          <w:sz w:val="30"/>
          <w:szCs w:val="30"/>
          <w:lang w:val="ru-RU"/>
        </w:rPr>
        <w:t>ение</w:t>
      </w:r>
      <w:r w:rsidRPr="00CA7086">
        <w:rPr>
          <w:sz w:val="30"/>
          <w:szCs w:val="30"/>
        </w:rPr>
        <w:t xml:space="preserve"> </w:t>
      </w:r>
      <w:r w:rsidR="00382E6A" w:rsidRPr="00CA7086">
        <w:rPr>
          <w:sz w:val="30"/>
          <w:szCs w:val="30"/>
        </w:rPr>
        <w:t>государственного контроля (надзора) и муниципального контроля</w:t>
      </w:r>
      <w:bookmarkEnd w:id="253"/>
    </w:p>
    <w:p w:rsidR="00EF5AA4" w:rsidRPr="00CA7086" w:rsidRDefault="00EF5AA4" w:rsidP="00A404CB">
      <w:pPr>
        <w:numPr>
          <w:ilvl w:val="2"/>
          <w:numId w:val="36"/>
        </w:numPr>
        <w:tabs>
          <w:tab w:val="clear" w:pos="992"/>
          <w:tab w:val="left" w:pos="284"/>
          <w:tab w:val="left" w:pos="1134"/>
        </w:tabs>
        <w:ind w:left="0"/>
        <w:jc w:val="both"/>
      </w:pPr>
      <w:r w:rsidRPr="00CA7086">
        <w:t xml:space="preserve">Государственный контроль (надзор) и муниципальный контроль (надзор) осуществляется должностными лицами органов государственного контроля (надзора), органов </w:t>
      </w:r>
      <w:r w:rsidR="00C3109B" w:rsidRPr="00CA7086">
        <w:t>муниципального контроля</w:t>
      </w:r>
      <w:r w:rsidRPr="00CA7086">
        <w:t xml:space="preserve">, уполномоченными в соответствии с федеральными законами, законами субъектов Российской Федерации, муниципальными нормативными правовыми актами, положениями о видах </w:t>
      </w:r>
      <w:r w:rsidR="00382E6A" w:rsidRPr="00CA7086">
        <w:t>государственного контроля (надзора) и муниципального контроля</w:t>
      </w:r>
      <w:r w:rsidRPr="00CA7086">
        <w:t>.</w:t>
      </w:r>
    </w:p>
    <w:p w:rsidR="00EF5AA4" w:rsidRPr="00CA7086" w:rsidRDefault="00EF5AA4" w:rsidP="00A404CB">
      <w:pPr>
        <w:numPr>
          <w:ilvl w:val="2"/>
          <w:numId w:val="36"/>
        </w:numPr>
        <w:tabs>
          <w:tab w:val="clear" w:pos="992"/>
          <w:tab w:val="left" w:pos="284"/>
          <w:tab w:val="left" w:pos="1134"/>
        </w:tabs>
        <w:ind w:left="0"/>
        <w:jc w:val="both"/>
      </w:pPr>
      <w:r w:rsidRPr="00CA7086">
        <w:t xml:space="preserve">Должностные лица органов государственного контроля (надзора), </w:t>
      </w:r>
      <w:r w:rsidR="00C3109B" w:rsidRPr="00CA7086">
        <w:t>муниципального контроля</w:t>
      </w:r>
      <w:r w:rsidRPr="00CA7086">
        <w:t xml:space="preserve">, уполномоченные на </w:t>
      </w:r>
      <w:r w:rsidR="00467ED5" w:rsidRPr="00CA7086">
        <w:t xml:space="preserve">проведение </w:t>
      </w:r>
      <w:r w:rsidR="00382E6A" w:rsidRPr="00CA7086">
        <w:t>государственного контроля (надзора) и муниципального контроля</w:t>
      </w:r>
      <w:r w:rsidR="00467ED5" w:rsidRPr="00CA7086">
        <w:t>,</w:t>
      </w:r>
      <w:r w:rsidRPr="00CA7086">
        <w:t xml:space="preserve"> оформления </w:t>
      </w:r>
      <w:r w:rsidR="00C135AE">
        <w:t>его</w:t>
      </w:r>
      <w:r w:rsidRPr="00CA7086">
        <w:t xml:space="preserve"> результатов и принятия решений </w:t>
      </w:r>
      <w:r w:rsidR="00C135AE">
        <w:t>по его итогам</w:t>
      </w:r>
      <w:r w:rsidRPr="00CA7086">
        <w:t xml:space="preserve">, определяются положениями о видах </w:t>
      </w:r>
      <w:r w:rsidR="00382E6A" w:rsidRPr="00CA7086">
        <w:t>государственного контроля (надзора) и муниципального контроля</w:t>
      </w:r>
      <w:r w:rsidRPr="00CA7086">
        <w:t>.</w:t>
      </w:r>
    </w:p>
    <w:p w:rsidR="00EF5AA4" w:rsidRPr="00CA7086" w:rsidRDefault="00EF5AA4" w:rsidP="00A404CB">
      <w:pPr>
        <w:numPr>
          <w:ilvl w:val="2"/>
          <w:numId w:val="36"/>
        </w:numPr>
        <w:tabs>
          <w:tab w:val="clear" w:pos="992"/>
          <w:tab w:val="left" w:pos="284"/>
          <w:tab w:val="left" w:pos="1134"/>
        </w:tabs>
        <w:ind w:left="0"/>
        <w:jc w:val="both"/>
      </w:pPr>
      <w:r w:rsidRPr="00CA7086">
        <w:t>Должностные лица, уполномоченные на проведение конкретно</w:t>
      </w:r>
      <w:r w:rsidR="00E103A7" w:rsidRPr="00CA7086">
        <w:t>й</w:t>
      </w:r>
      <w:r w:rsidRPr="00CA7086">
        <w:t xml:space="preserve"> </w:t>
      </w:r>
      <w:r w:rsidR="00E103A7" w:rsidRPr="00CA7086">
        <w:t xml:space="preserve">формы государственного контроля (надзора) </w:t>
      </w:r>
      <w:r w:rsidR="00854303">
        <w:br/>
      </w:r>
      <w:r w:rsidR="00E103A7" w:rsidRPr="00CA7086">
        <w:t>и муниципального контроля, включенных в ее состав мероприятий</w:t>
      </w:r>
      <w:r w:rsidR="006A15C5">
        <w:t>, определяются по</w:t>
      </w:r>
      <w:r w:rsidRPr="00CA7086">
        <w:t xml:space="preserve"> решени</w:t>
      </w:r>
      <w:r w:rsidR="006A15C5">
        <w:t>ю</w:t>
      </w:r>
      <w:r w:rsidRPr="00CA7086">
        <w:t xml:space="preserve"> руководителя (заместителя руководителя) органа государственного контроля (надзора), органа </w:t>
      </w:r>
      <w:r w:rsidR="00C3109B" w:rsidRPr="00CA7086">
        <w:t>муниципального контроля</w:t>
      </w:r>
      <w:r w:rsidRPr="00CA7086">
        <w:t>.</w:t>
      </w:r>
    </w:p>
    <w:p w:rsidR="00EF5AA4" w:rsidRPr="00CA7086" w:rsidRDefault="00EF5AA4" w:rsidP="00A404CB">
      <w:pPr>
        <w:numPr>
          <w:ilvl w:val="2"/>
          <w:numId w:val="36"/>
        </w:numPr>
        <w:tabs>
          <w:tab w:val="clear" w:pos="992"/>
          <w:tab w:val="left" w:pos="284"/>
          <w:tab w:val="left" w:pos="1134"/>
        </w:tabs>
        <w:ind w:left="0"/>
        <w:jc w:val="both"/>
      </w:pPr>
      <w:r w:rsidRPr="00CA7086">
        <w:lastRenderedPageBreak/>
        <w:t xml:space="preserve">Должностные лица органов государственного контроля (надзора), органов </w:t>
      </w:r>
      <w:r w:rsidR="00C3109B" w:rsidRPr="00CA7086">
        <w:t>муниципального контроля</w:t>
      </w:r>
      <w:r w:rsidRPr="00CA7086">
        <w:t xml:space="preserve"> при проведении </w:t>
      </w:r>
      <w:r w:rsidR="00382E6A" w:rsidRPr="00CA7086">
        <w:t>государственного контроля (надзора) и муниципального контроля</w:t>
      </w:r>
      <w:r w:rsidRPr="00CA7086">
        <w:t xml:space="preserve"> осуществляют </w:t>
      </w:r>
      <w:r w:rsidR="00E103A7" w:rsidRPr="00CA7086">
        <w:t>государственный контроль (надзор) и муниципальный контроль</w:t>
      </w:r>
      <w:r w:rsidRPr="00CA7086">
        <w:t xml:space="preserve"> </w:t>
      </w:r>
      <w:r w:rsidR="00E103A7" w:rsidRPr="00CA7086">
        <w:t>в</w:t>
      </w:r>
      <w:r w:rsidRPr="00CA7086">
        <w:t xml:space="preserve"> соответствии с полномочиями, предусмотренными федеральными законами и положениями о видах </w:t>
      </w:r>
      <w:r w:rsidR="00382E6A" w:rsidRPr="00CA7086">
        <w:t>государственного контроля (надзора) и муниципального контроля</w:t>
      </w:r>
      <w:r w:rsidRPr="00CA7086">
        <w:t>.</w:t>
      </w:r>
    </w:p>
    <w:p w:rsidR="00EF5AA4" w:rsidRPr="00CA7086" w:rsidRDefault="00EF5AA4" w:rsidP="00A404CB">
      <w:pPr>
        <w:numPr>
          <w:ilvl w:val="2"/>
          <w:numId w:val="36"/>
        </w:numPr>
        <w:tabs>
          <w:tab w:val="clear" w:pos="992"/>
          <w:tab w:val="left" w:pos="284"/>
          <w:tab w:val="left" w:pos="1134"/>
        </w:tabs>
        <w:ind w:left="0"/>
        <w:jc w:val="both"/>
      </w:pPr>
      <w:r w:rsidRPr="00CA7086">
        <w:t xml:space="preserve">Должностные лица органа государственного контроля (надзора), органа </w:t>
      </w:r>
      <w:r w:rsidR="00C3109B" w:rsidRPr="00CA7086">
        <w:t>муниципального контроля</w:t>
      </w:r>
      <w:r w:rsidRPr="00CA7086">
        <w:t xml:space="preserve"> при проведении </w:t>
      </w:r>
      <w:r w:rsidR="00382E6A" w:rsidRPr="00CA7086">
        <w:t>государственного контроля (надзора) и муниципального контроля</w:t>
      </w:r>
      <w:r w:rsidRPr="00CA7086">
        <w:t xml:space="preserve"> обязаны:</w:t>
      </w:r>
    </w:p>
    <w:p w:rsidR="00EF5AA4" w:rsidRPr="00CA7086" w:rsidRDefault="00EF5AA4" w:rsidP="00CA7086">
      <w:pPr>
        <w:tabs>
          <w:tab w:val="left" w:pos="284"/>
          <w:tab w:val="left" w:pos="1134"/>
        </w:tabs>
        <w:ind w:firstLine="709"/>
        <w:jc w:val="both"/>
      </w:pPr>
      <w:r w:rsidRPr="00CA7086">
        <w:t>1)</w:t>
      </w:r>
      <w:r w:rsidRPr="00CA7086">
        <w:tab/>
        <w:t xml:space="preserve">соблюдать законодательство Российской Федерации, права </w:t>
      </w:r>
      <w:r w:rsidR="00854303">
        <w:br/>
      </w:r>
      <w:r w:rsidRPr="00CA7086">
        <w:t>и законные интересы граждан, организаций, в отношении которых провод</w:t>
      </w:r>
      <w:r w:rsidR="00E103A7" w:rsidRPr="00CA7086">
        <w:t>и</w:t>
      </w:r>
      <w:r w:rsidRPr="00CA7086">
        <w:t xml:space="preserve">тся </w:t>
      </w:r>
      <w:r w:rsidR="00382E6A" w:rsidRPr="00CA7086">
        <w:t>государственн</w:t>
      </w:r>
      <w:r w:rsidR="00E103A7" w:rsidRPr="00CA7086">
        <w:t>ый</w:t>
      </w:r>
      <w:r w:rsidR="00382E6A" w:rsidRPr="00CA7086">
        <w:t xml:space="preserve"> контрол</w:t>
      </w:r>
      <w:r w:rsidR="00E103A7" w:rsidRPr="00CA7086">
        <w:t>ь (надзор) и муниципальный контроль</w:t>
      </w:r>
      <w:r w:rsidRPr="00CA7086">
        <w:t>;</w:t>
      </w:r>
    </w:p>
    <w:p w:rsidR="00EF5AA4" w:rsidRPr="00CA7086" w:rsidRDefault="00EF5AA4" w:rsidP="00CA7086">
      <w:pPr>
        <w:tabs>
          <w:tab w:val="left" w:pos="284"/>
          <w:tab w:val="left" w:pos="1134"/>
        </w:tabs>
        <w:ind w:firstLine="709"/>
        <w:jc w:val="both"/>
      </w:pPr>
      <w:r w:rsidRPr="00CA7086">
        <w:t xml:space="preserve">2) своевременно и в полной мере исполнять предоставленные </w:t>
      </w:r>
      <w:r w:rsidR="00854303">
        <w:br/>
      </w:r>
      <w:r w:rsidRPr="00CA7086">
        <w:t>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F5AA4" w:rsidRPr="00CA7086" w:rsidRDefault="00EF5AA4" w:rsidP="00CA7086">
      <w:pPr>
        <w:tabs>
          <w:tab w:val="left" w:pos="284"/>
          <w:tab w:val="left" w:pos="1134"/>
        </w:tabs>
        <w:ind w:firstLine="709"/>
        <w:jc w:val="both"/>
      </w:pPr>
      <w:r w:rsidRPr="00CA7086">
        <w:t>3)</w:t>
      </w:r>
      <w:r w:rsidRPr="00CA7086">
        <w:tab/>
        <w:t xml:space="preserve">проводить </w:t>
      </w:r>
      <w:r w:rsidR="00E103A7" w:rsidRPr="00CA7086">
        <w:t xml:space="preserve">формы и </w:t>
      </w:r>
      <w:r w:rsidRPr="00CA7086">
        <w:t xml:space="preserve">мероприятия </w:t>
      </w:r>
      <w:r w:rsidR="00382E6A" w:rsidRPr="00CA7086">
        <w:t>государственного контроля (надзора) и муниципального контроля</w:t>
      </w:r>
      <w:r w:rsidRPr="00CA7086">
        <w:t xml:space="preserve"> на законном основании </w:t>
      </w:r>
      <w:r w:rsidRPr="00CA7086">
        <w:lastRenderedPageBreak/>
        <w:t xml:space="preserve">проведения таких </w:t>
      </w:r>
      <w:r w:rsidR="00E103A7" w:rsidRPr="00CA7086">
        <w:t xml:space="preserve">форм и </w:t>
      </w:r>
      <w:r w:rsidRPr="00CA7086">
        <w:t xml:space="preserve">мероприятий и в соответствии </w:t>
      </w:r>
      <w:r w:rsidR="00854303">
        <w:br/>
      </w:r>
      <w:r w:rsidRPr="00CA7086">
        <w:t>с их назначением;</w:t>
      </w:r>
    </w:p>
    <w:p w:rsidR="00EF5AA4" w:rsidRPr="00CA7086" w:rsidRDefault="00EF5AA4" w:rsidP="00CA7086">
      <w:pPr>
        <w:tabs>
          <w:tab w:val="left" w:pos="284"/>
          <w:tab w:val="left" w:pos="1134"/>
        </w:tabs>
        <w:ind w:firstLine="709"/>
        <w:jc w:val="both"/>
      </w:pPr>
      <w:r w:rsidRPr="00CA7086">
        <w:t>4)</w:t>
      </w:r>
      <w:r w:rsidRPr="00CA7086">
        <w:tab/>
        <w:t xml:space="preserve">проводить </w:t>
      </w:r>
      <w:r w:rsidR="00E103A7" w:rsidRPr="00CA7086">
        <w:t xml:space="preserve">формы и мероприятия </w:t>
      </w:r>
      <w:r w:rsidR="00382E6A" w:rsidRPr="00CA7086">
        <w:t>государственного контроля (надзора) и муниципального контроля</w:t>
      </w:r>
      <w:r w:rsidRPr="00CA7086">
        <w:t xml:space="preserve"> только во время ис</w:t>
      </w:r>
      <w:r w:rsidR="00854303">
        <w:t>полнения служебных обязанностей</w:t>
      </w:r>
      <w:r w:rsidRPr="00CA7086">
        <w:t xml:space="preserve"> в случае взаимодействия с гражданами, организациями, в отнош</w:t>
      </w:r>
      <w:r w:rsidR="00E103A7" w:rsidRPr="00CA7086">
        <w:t>ении которых проводи</w:t>
      </w:r>
      <w:r w:rsidRPr="00CA7086">
        <w:t xml:space="preserve">тся </w:t>
      </w:r>
      <w:r w:rsidR="00E103A7" w:rsidRPr="00CA7086">
        <w:t>государственный контроль (надзор) и муниципальный контроль</w:t>
      </w:r>
      <w:r w:rsidRPr="00CA7086">
        <w:t>,</w:t>
      </w:r>
      <w:r w:rsidR="00E103A7" w:rsidRPr="00CA7086">
        <w:t xml:space="preserve"> проводить его</w:t>
      </w:r>
      <w:r w:rsidRPr="00CA7086">
        <w:t xml:space="preserve"> только при предъявлении служебных удостоверений, иных документов, предусмотренных федеральными законами;</w:t>
      </w:r>
    </w:p>
    <w:p w:rsidR="00EF5AA4" w:rsidRPr="00CA7086" w:rsidRDefault="00EF5AA4" w:rsidP="00CA7086">
      <w:pPr>
        <w:tabs>
          <w:tab w:val="left" w:pos="284"/>
          <w:tab w:val="left" w:pos="1134"/>
        </w:tabs>
        <w:ind w:firstLine="709"/>
        <w:jc w:val="both"/>
      </w:pPr>
      <w:r w:rsidRPr="00CA7086">
        <w:t>5)</w:t>
      </w:r>
      <w:r w:rsidRPr="00CA7086">
        <w:tab/>
        <w:t xml:space="preserve">не препятствовать гражданину, руководителю, должностному лицу или иному работнику организации, их представителям присутствовать при проведении </w:t>
      </w:r>
      <w:r w:rsidR="00382E6A" w:rsidRPr="00CA7086">
        <w:t xml:space="preserve">государственного контроля (надзора) </w:t>
      </w:r>
      <w:r w:rsidR="00854303">
        <w:br/>
      </w:r>
      <w:r w:rsidR="00382E6A" w:rsidRPr="00CA7086">
        <w:t>и муниципального контроля</w:t>
      </w:r>
      <w:r w:rsidRPr="00CA7086">
        <w:t xml:space="preserve"> (за исключением </w:t>
      </w:r>
      <w:r w:rsidR="00E103A7" w:rsidRPr="00CA7086">
        <w:t xml:space="preserve">форм </w:t>
      </w:r>
      <w:r w:rsidR="00382E6A" w:rsidRPr="00CA7086">
        <w:t>государственного контроля (надзора) и муниципального контроля</w:t>
      </w:r>
      <w:r w:rsidRPr="00CA7086">
        <w:t xml:space="preserve">, при проведении которых не требуется взаимодействие органов государственного контроля (надзора), органов </w:t>
      </w:r>
      <w:r w:rsidR="00C3109B" w:rsidRPr="00CA7086">
        <w:t>муниципального контроля</w:t>
      </w:r>
      <w:r w:rsidRPr="00CA7086">
        <w:t xml:space="preserve"> с гражданами, организациями) и давать разъяснения по вопросам, относящимся </w:t>
      </w:r>
      <w:r w:rsidR="00854303">
        <w:br/>
      </w:r>
      <w:r w:rsidRPr="00CA7086">
        <w:t xml:space="preserve">к предмету </w:t>
      </w:r>
      <w:r w:rsidR="00382E6A" w:rsidRPr="00CA7086">
        <w:t>государственного контроля (надзора) и муниципального контроля</w:t>
      </w:r>
      <w:r w:rsidRPr="00CA7086">
        <w:t>;</w:t>
      </w:r>
    </w:p>
    <w:p w:rsidR="00EF5AA4" w:rsidRPr="00CA7086" w:rsidRDefault="00EF5AA4" w:rsidP="00CA7086">
      <w:pPr>
        <w:tabs>
          <w:tab w:val="left" w:pos="284"/>
          <w:tab w:val="left" w:pos="1134"/>
        </w:tabs>
        <w:ind w:firstLine="709"/>
        <w:jc w:val="both"/>
      </w:pPr>
      <w:r w:rsidRPr="00CA7086">
        <w:t>6)</w:t>
      </w:r>
      <w:r w:rsidRPr="00CA7086">
        <w:tab/>
        <w:t xml:space="preserve">предоставлять гражданину, руководителю организации, </w:t>
      </w:r>
      <w:r w:rsidR="00854303">
        <w:br/>
      </w:r>
      <w:r w:rsidRPr="00CA7086">
        <w:t xml:space="preserve">их представителям, присутствующим при проведении </w:t>
      </w:r>
      <w:r w:rsidR="00382E6A" w:rsidRPr="00CA7086">
        <w:t xml:space="preserve">государственного </w:t>
      </w:r>
      <w:r w:rsidR="00382E6A" w:rsidRPr="00CA7086">
        <w:lastRenderedPageBreak/>
        <w:t>контроля (надзора) и муниципального контроля</w:t>
      </w:r>
      <w:r w:rsidRPr="00CA7086">
        <w:t xml:space="preserve">, информацию </w:t>
      </w:r>
      <w:r w:rsidR="00854303">
        <w:br/>
      </w:r>
      <w:r w:rsidRPr="00CA7086">
        <w:t xml:space="preserve">и документы, относящиеся к предмету </w:t>
      </w:r>
      <w:r w:rsidR="00382E6A" w:rsidRPr="00CA7086">
        <w:t>государственного контроля (надзора) и муниципального контроля</w:t>
      </w:r>
      <w:r w:rsidRPr="00CA7086">
        <w:t xml:space="preserve">, в том числе сведения </w:t>
      </w:r>
      <w:r w:rsidR="00854303">
        <w:br/>
      </w:r>
      <w:r w:rsidRPr="00CA7086">
        <w:t xml:space="preserve">о согласовании проверки органами прокуратуры в случае, если </w:t>
      </w:r>
      <w:r w:rsidR="00854303">
        <w:br/>
      </w:r>
      <w:r w:rsidRPr="00CA7086">
        <w:t>ее согласование предусмотрено настоящим Федеральным законом, другими федеральными законами;</w:t>
      </w:r>
    </w:p>
    <w:p w:rsidR="00EF5AA4" w:rsidRPr="00CA7086" w:rsidRDefault="00EF5AA4" w:rsidP="00CA7086">
      <w:pPr>
        <w:tabs>
          <w:tab w:val="left" w:pos="284"/>
          <w:tab w:val="left" w:pos="1134"/>
        </w:tabs>
        <w:ind w:firstLine="709"/>
        <w:jc w:val="both"/>
      </w:pPr>
      <w:r w:rsidRPr="00CA7086">
        <w:t>7)</w:t>
      </w:r>
      <w:r w:rsidRPr="00CA7086">
        <w:tab/>
        <w:t xml:space="preserve">знакомить гражданина, руководителя организации, </w:t>
      </w:r>
      <w:r w:rsidR="00854303">
        <w:br/>
      </w:r>
      <w:r w:rsidRPr="00CA7086">
        <w:t xml:space="preserve">их представителей с результатами </w:t>
      </w:r>
      <w:r w:rsidR="00E103A7" w:rsidRPr="00CA7086">
        <w:t xml:space="preserve">форм и мероприятий </w:t>
      </w:r>
      <w:r w:rsidR="00382E6A" w:rsidRPr="00CA7086">
        <w:t>государственного контроля (надзора) и муниципального контроля</w:t>
      </w:r>
      <w:r w:rsidRPr="00CA7086">
        <w:t>;</w:t>
      </w:r>
    </w:p>
    <w:p w:rsidR="00EF5AA4" w:rsidRPr="00CA7086" w:rsidRDefault="00EF5AA4" w:rsidP="00CA7086">
      <w:pPr>
        <w:tabs>
          <w:tab w:val="left" w:pos="284"/>
          <w:tab w:val="left" w:pos="1134"/>
        </w:tabs>
        <w:ind w:firstLine="709"/>
        <w:jc w:val="both"/>
      </w:pPr>
      <w:r w:rsidRPr="00CA7086">
        <w:t>8)</w:t>
      </w:r>
      <w:r w:rsidRPr="00CA7086">
        <w:tab/>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необоснованное ограничение прав </w:t>
      </w:r>
      <w:r w:rsidR="00854303">
        <w:br/>
      </w:r>
      <w:r w:rsidRPr="00CA7086">
        <w:t xml:space="preserve">и законных интересов граждан, организаций, неправомерный вред </w:t>
      </w:r>
      <w:r w:rsidR="00854303">
        <w:br/>
      </w:r>
      <w:r w:rsidRPr="00CA7086">
        <w:t>их имуществу;</w:t>
      </w:r>
    </w:p>
    <w:p w:rsidR="00EF5AA4" w:rsidRPr="00CA7086" w:rsidRDefault="00EF5AA4" w:rsidP="00CA7086">
      <w:pPr>
        <w:tabs>
          <w:tab w:val="left" w:pos="284"/>
          <w:tab w:val="left" w:pos="1134"/>
        </w:tabs>
        <w:ind w:firstLine="709"/>
        <w:jc w:val="both"/>
      </w:pPr>
      <w:r w:rsidRPr="00CA7086">
        <w:t>9)</w:t>
      </w:r>
      <w:r w:rsidRPr="00CA7086">
        <w:tab/>
        <w:t xml:space="preserve">доказывать обоснованность своих действий </w:t>
      </w:r>
      <w:r w:rsidR="00854303">
        <w:br/>
      </w:r>
      <w:r w:rsidRPr="00CA7086">
        <w:t>при их обжаловании гражданами, организациями в порядке, установленном законодательством Российской Федерации;</w:t>
      </w:r>
    </w:p>
    <w:p w:rsidR="00EF5AA4" w:rsidRPr="00CA7086" w:rsidRDefault="00EF5AA4" w:rsidP="00CA7086">
      <w:pPr>
        <w:tabs>
          <w:tab w:val="left" w:pos="284"/>
          <w:tab w:val="left" w:pos="1276"/>
        </w:tabs>
        <w:ind w:firstLine="709"/>
        <w:jc w:val="both"/>
      </w:pPr>
      <w:r w:rsidRPr="00CA7086">
        <w:t>10)</w:t>
      </w:r>
      <w:r w:rsidRPr="00CA7086">
        <w:tab/>
        <w:t xml:space="preserve">соблюдать </w:t>
      </w:r>
      <w:r w:rsidR="00C135AE">
        <w:t xml:space="preserve">установленные </w:t>
      </w:r>
      <w:r w:rsidR="00346DDE">
        <w:t xml:space="preserve">законодательством </w:t>
      </w:r>
      <w:r w:rsidRPr="00CA7086">
        <w:t xml:space="preserve">сроки проведения </w:t>
      </w:r>
      <w:r w:rsidR="0008258E" w:rsidRPr="00CA7086">
        <w:t>форм и мероприятий</w:t>
      </w:r>
      <w:r w:rsidRPr="00CA7086">
        <w:t xml:space="preserve"> </w:t>
      </w:r>
      <w:r w:rsidR="00382E6A" w:rsidRPr="00CA7086">
        <w:t xml:space="preserve">государственного контроля (надзора) </w:t>
      </w:r>
      <w:r w:rsidR="00854303">
        <w:br/>
      </w:r>
      <w:r w:rsidR="00382E6A" w:rsidRPr="00CA7086">
        <w:t>и муниципального контроля</w:t>
      </w:r>
      <w:r w:rsidRPr="00CA7086">
        <w:t>;</w:t>
      </w:r>
    </w:p>
    <w:p w:rsidR="00EF5AA4" w:rsidRPr="00CA7086" w:rsidRDefault="00EF5AA4" w:rsidP="00CA7086">
      <w:pPr>
        <w:tabs>
          <w:tab w:val="left" w:pos="284"/>
          <w:tab w:val="left" w:pos="1276"/>
        </w:tabs>
        <w:ind w:firstLine="709"/>
        <w:jc w:val="both"/>
      </w:pPr>
      <w:r w:rsidRPr="00CA7086">
        <w:lastRenderedPageBreak/>
        <w:t>11)</w:t>
      </w:r>
      <w:r w:rsidRPr="00CA7086">
        <w:tab/>
        <w:t>не требовать от гражданина, организации документы и иные сведения, представление которых не предусмотрено законодательством Российской Федерации.</w:t>
      </w:r>
    </w:p>
    <w:p w:rsidR="00EF5AA4" w:rsidRPr="00CA7086" w:rsidRDefault="00EF5AA4" w:rsidP="00A404CB">
      <w:pPr>
        <w:pStyle w:val="2"/>
        <w:tabs>
          <w:tab w:val="clear" w:pos="2127"/>
          <w:tab w:val="left" w:pos="284"/>
        </w:tabs>
        <w:spacing w:before="0" w:after="400"/>
        <w:ind w:left="1418" w:hanging="1418"/>
        <w:rPr>
          <w:sz w:val="30"/>
          <w:szCs w:val="30"/>
        </w:rPr>
      </w:pPr>
      <w:bookmarkStart w:id="254" w:name="_Ref426248152"/>
      <w:bookmarkStart w:id="255" w:name="_Ref426248181"/>
      <w:bookmarkStart w:id="256" w:name="_Toc426566912"/>
      <w:bookmarkStart w:id="257" w:name="_Ref426575013"/>
      <w:bookmarkStart w:id="258" w:name="_Ref426575031"/>
      <w:bookmarkStart w:id="259" w:name="_Toc429334669"/>
      <w:bookmarkStart w:id="260" w:name="_Toc454880066"/>
      <w:r w:rsidRPr="00CA7086">
        <w:rPr>
          <w:sz w:val="30"/>
          <w:szCs w:val="30"/>
        </w:rPr>
        <w:t xml:space="preserve">Оценка результативности и эффективности </w:t>
      </w:r>
      <w:bookmarkEnd w:id="250"/>
      <w:bookmarkEnd w:id="254"/>
      <w:bookmarkEnd w:id="255"/>
      <w:r w:rsidR="00382E6A" w:rsidRPr="00CA7086">
        <w:rPr>
          <w:sz w:val="30"/>
          <w:szCs w:val="30"/>
        </w:rPr>
        <w:t>государственного контроля (надзора) и муниципального контроля</w:t>
      </w:r>
      <w:bookmarkEnd w:id="256"/>
      <w:bookmarkEnd w:id="257"/>
      <w:bookmarkEnd w:id="258"/>
      <w:bookmarkEnd w:id="259"/>
      <w:bookmarkEnd w:id="260"/>
    </w:p>
    <w:p w:rsidR="00EF5AA4" w:rsidRPr="00CA7086" w:rsidRDefault="00EF5AA4" w:rsidP="00CA7086">
      <w:pPr>
        <w:numPr>
          <w:ilvl w:val="0"/>
          <w:numId w:val="53"/>
        </w:numPr>
        <w:tabs>
          <w:tab w:val="left" w:pos="284"/>
          <w:tab w:val="left" w:pos="1134"/>
        </w:tabs>
        <w:ind w:left="0" w:firstLine="709"/>
        <w:jc w:val="both"/>
        <w:rPr>
          <w:lang w:eastAsia="ru-RU"/>
        </w:rPr>
      </w:pPr>
      <w:r w:rsidRPr="00CA7086">
        <w:rPr>
          <w:lang w:eastAsia="ru-RU"/>
        </w:rPr>
        <w:t xml:space="preserve">Оценка результативности и эффективности </w:t>
      </w:r>
      <w:r w:rsidR="00382E6A" w:rsidRPr="00CA7086">
        <w:rPr>
          <w:lang w:eastAsia="ru-RU"/>
        </w:rPr>
        <w:t>государственного контроля (надзора) и муниципального контроля</w:t>
      </w:r>
      <w:r w:rsidRPr="00CA7086">
        <w:rPr>
          <w:lang w:eastAsia="ru-RU"/>
        </w:rPr>
        <w:t xml:space="preserve"> осуществляется </w:t>
      </w:r>
      <w:r w:rsidR="00854303">
        <w:rPr>
          <w:lang w:eastAsia="ru-RU"/>
        </w:rPr>
        <w:br/>
      </w:r>
      <w:r w:rsidRPr="00CA7086">
        <w:rPr>
          <w:lang w:eastAsia="ru-RU"/>
        </w:rPr>
        <w:t>на основе:</w:t>
      </w:r>
    </w:p>
    <w:p w:rsidR="00EF5AA4" w:rsidRPr="00CA7086" w:rsidRDefault="00EF5AA4" w:rsidP="00CA7086">
      <w:pPr>
        <w:numPr>
          <w:ilvl w:val="1"/>
          <w:numId w:val="54"/>
        </w:numPr>
        <w:tabs>
          <w:tab w:val="left" w:pos="284"/>
        </w:tabs>
        <w:jc w:val="both"/>
        <w:rPr>
          <w:lang w:eastAsia="ru-RU"/>
        </w:rPr>
      </w:pPr>
      <w:r w:rsidRPr="00CA7086">
        <w:rPr>
          <w:lang w:eastAsia="ru-RU"/>
        </w:rPr>
        <w:t xml:space="preserve">показателей результативности </w:t>
      </w:r>
      <w:r w:rsidR="00382E6A" w:rsidRPr="00CA7086">
        <w:rPr>
          <w:lang w:eastAsia="ru-RU"/>
        </w:rPr>
        <w:t>государственного контроля (надзора) и муниципального контроля</w:t>
      </w:r>
      <w:r w:rsidRPr="00CA7086">
        <w:rPr>
          <w:lang w:eastAsia="ru-RU"/>
        </w:rPr>
        <w:t>;</w:t>
      </w:r>
    </w:p>
    <w:p w:rsidR="00EF5AA4" w:rsidRPr="00CA7086" w:rsidRDefault="00EF5AA4" w:rsidP="00CA7086">
      <w:pPr>
        <w:numPr>
          <w:ilvl w:val="1"/>
          <w:numId w:val="54"/>
        </w:numPr>
        <w:tabs>
          <w:tab w:val="left" w:pos="284"/>
        </w:tabs>
        <w:jc w:val="both"/>
        <w:rPr>
          <w:lang w:eastAsia="ru-RU"/>
        </w:rPr>
      </w:pPr>
      <w:r w:rsidRPr="00CA7086">
        <w:rPr>
          <w:lang w:eastAsia="ru-RU"/>
        </w:rPr>
        <w:t xml:space="preserve">показателей эффективности </w:t>
      </w:r>
      <w:r w:rsidR="00382E6A" w:rsidRPr="00CA7086">
        <w:rPr>
          <w:lang w:eastAsia="ru-RU"/>
        </w:rPr>
        <w:t>государственного контроля (надзора) и муниципального контроля</w:t>
      </w:r>
      <w:r w:rsidRPr="00CA7086">
        <w:rPr>
          <w:lang w:eastAsia="ru-RU"/>
        </w:rPr>
        <w:t>;</w:t>
      </w:r>
    </w:p>
    <w:p w:rsidR="00EF5AA4" w:rsidRPr="00CA7086" w:rsidRDefault="00EF5AA4" w:rsidP="00CA7086">
      <w:pPr>
        <w:numPr>
          <w:ilvl w:val="1"/>
          <w:numId w:val="54"/>
        </w:numPr>
        <w:tabs>
          <w:tab w:val="left" w:pos="284"/>
        </w:tabs>
        <w:jc w:val="both"/>
        <w:rPr>
          <w:lang w:eastAsia="ru-RU"/>
        </w:rPr>
      </w:pPr>
      <w:r w:rsidRPr="00CA7086">
        <w:rPr>
          <w:lang w:eastAsia="ru-RU"/>
        </w:rPr>
        <w:t xml:space="preserve">внутриведомственных систем оценки результативности </w:t>
      </w:r>
      <w:r w:rsidR="00854303">
        <w:rPr>
          <w:lang w:eastAsia="ru-RU"/>
        </w:rPr>
        <w:br/>
      </w:r>
      <w:r w:rsidRPr="00CA7086">
        <w:rPr>
          <w:lang w:eastAsia="ru-RU"/>
        </w:rPr>
        <w:t xml:space="preserve">и эффективности </w:t>
      </w:r>
      <w:r w:rsidR="00382E6A" w:rsidRPr="00CA7086">
        <w:rPr>
          <w:lang w:eastAsia="ru-RU"/>
        </w:rPr>
        <w:t xml:space="preserve">государственного контроля (надзора) </w:t>
      </w:r>
      <w:r w:rsidR="00854303">
        <w:rPr>
          <w:lang w:eastAsia="ru-RU"/>
        </w:rPr>
        <w:br/>
      </w:r>
      <w:r w:rsidR="00382E6A" w:rsidRPr="00CA7086">
        <w:rPr>
          <w:lang w:eastAsia="ru-RU"/>
        </w:rPr>
        <w:t>и муниципального контроля</w:t>
      </w:r>
      <w:r w:rsidRPr="00CA7086">
        <w:rPr>
          <w:lang w:eastAsia="ru-RU"/>
        </w:rPr>
        <w:t>.</w:t>
      </w:r>
    </w:p>
    <w:p w:rsidR="00EF5AA4" w:rsidRPr="00CA7086" w:rsidRDefault="00EF5AA4" w:rsidP="00A404CB">
      <w:pPr>
        <w:numPr>
          <w:ilvl w:val="0"/>
          <w:numId w:val="53"/>
        </w:numPr>
        <w:tabs>
          <w:tab w:val="left" w:pos="284"/>
          <w:tab w:val="left" w:pos="1134"/>
        </w:tabs>
        <w:ind w:left="0" w:firstLine="709"/>
        <w:jc w:val="both"/>
        <w:rPr>
          <w:lang w:eastAsia="ru-RU"/>
        </w:rPr>
      </w:pPr>
      <w:r w:rsidRPr="00CA7086">
        <w:rPr>
          <w:lang w:eastAsia="ru-RU"/>
        </w:rPr>
        <w:t xml:space="preserve">В случае если на показатели результативности </w:t>
      </w:r>
      <w:r w:rsidR="00854303">
        <w:rPr>
          <w:lang w:eastAsia="ru-RU"/>
        </w:rPr>
        <w:br/>
      </w:r>
      <w:r w:rsidRPr="00CA7086">
        <w:rPr>
          <w:lang w:eastAsia="ru-RU"/>
        </w:rPr>
        <w:t xml:space="preserve">в соответствующей сфере влияет деятельность других органов государственной власти, органов местного </w:t>
      </w:r>
      <w:r w:rsidRPr="00CA7086">
        <w:t>самоуправления</w:t>
      </w:r>
      <w:r w:rsidRPr="00CA7086">
        <w:rPr>
          <w:lang w:eastAsia="ru-RU"/>
        </w:rPr>
        <w:t xml:space="preserve">, </w:t>
      </w:r>
      <w:r w:rsidR="00854303">
        <w:rPr>
          <w:lang w:eastAsia="ru-RU"/>
        </w:rPr>
        <w:br/>
      </w:r>
      <w:r w:rsidRPr="00CA7086">
        <w:rPr>
          <w:lang w:eastAsia="ru-RU"/>
        </w:rPr>
        <w:t xml:space="preserve">то для таких органов Президентом Российской Федерации </w:t>
      </w:r>
      <w:r w:rsidR="00854303">
        <w:rPr>
          <w:lang w:eastAsia="ru-RU"/>
        </w:rPr>
        <w:br/>
      </w:r>
      <w:r w:rsidRPr="00CA7086">
        <w:rPr>
          <w:lang w:eastAsia="ru-RU"/>
        </w:rPr>
        <w:t xml:space="preserve">или Правительством Российской Федерации могут определяться межведомственные показатели результативности. </w:t>
      </w:r>
    </w:p>
    <w:p w:rsidR="00EF5AA4" w:rsidRPr="00CA7086" w:rsidRDefault="00EF5AA4" w:rsidP="00A404CB">
      <w:pPr>
        <w:numPr>
          <w:ilvl w:val="0"/>
          <w:numId w:val="53"/>
        </w:numPr>
        <w:tabs>
          <w:tab w:val="left" w:pos="284"/>
          <w:tab w:val="left" w:pos="1134"/>
        </w:tabs>
        <w:ind w:left="0" w:firstLine="709"/>
        <w:jc w:val="both"/>
        <w:rPr>
          <w:lang w:eastAsia="ru-RU"/>
        </w:rPr>
      </w:pPr>
      <w:r w:rsidRPr="00CA7086">
        <w:rPr>
          <w:lang w:eastAsia="ru-RU"/>
        </w:rPr>
        <w:lastRenderedPageBreak/>
        <w:t xml:space="preserve">В органах государственного контроля (надзора), органах </w:t>
      </w:r>
      <w:r w:rsidR="00C3109B" w:rsidRPr="00CA7086">
        <w:rPr>
          <w:lang w:eastAsia="ru-RU"/>
        </w:rPr>
        <w:t>муниципального контроля</w:t>
      </w:r>
      <w:r w:rsidRPr="00CA7086">
        <w:rPr>
          <w:lang w:eastAsia="ru-RU"/>
        </w:rPr>
        <w:t xml:space="preserve"> создаются внутриведомственные системы оценки результативности и эффективности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и их должностных лиц.</w:t>
      </w:r>
    </w:p>
    <w:p w:rsidR="00EF5AA4" w:rsidRPr="00CA7086" w:rsidRDefault="00EF5AA4" w:rsidP="00A404CB">
      <w:pPr>
        <w:numPr>
          <w:ilvl w:val="0"/>
          <w:numId w:val="53"/>
        </w:numPr>
        <w:tabs>
          <w:tab w:val="left" w:pos="284"/>
          <w:tab w:val="left" w:pos="1134"/>
        </w:tabs>
        <w:ind w:left="0" w:firstLine="709"/>
        <w:jc w:val="both"/>
        <w:rPr>
          <w:lang w:eastAsia="ru-RU"/>
        </w:rPr>
      </w:pPr>
      <w:r w:rsidRPr="00CA7086">
        <w:rPr>
          <w:lang w:eastAsia="ru-RU"/>
        </w:rPr>
        <w:t xml:space="preserve">Показатели результативности и эффективности </w:t>
      </w:r>
      <w:r w:rsidR="00382E6A" w:rsidRPr="00CA7086">
        <w:rPr>
          <w:lang w:eastAsia="ru-RU"/>
        </w:rPr>
        <w:t>государственного контроля (надзора) и муниципального контроля</w:t>
      </w:r>
      <w:r w:rsidRPr="00CA7086">
        <w:rPr>
          <w:lang w:eastAsia="ru-RU"/>
        </w:rPr>
        <w:t xml:space="preserve"> определяются в порядке, установленном Правительства Российской Федерации, с учетом разграничения полномочий, установленного иными федеральными законами.</w:t>
      </w:r>
    </w:p>
    <w:p w:rsidR="00EF5AA4" w:rsidRPr="00CA7086" w:rsidRDefault="00EF5AA4" w:rsidP="00A404CB">
      <w:pPr>
        <w:numPr>
          <w:ilvl w:val="0"/>
          <w:numId w:val="53"/>
        </w:numPr>
        <w:tabs>
          <w:tab w:val="left" w:pos="284"/>
          <w:tab w:val="left" w:pos="1134"/>
        </w:tabs>
        <w:ind w:left="0" w:firstLine="709"/>
        <w:jc w:val="both"/>
        <w:rPr>
          <w:lang w:eastAsia="ru-RU"/>
        </w:rPr>
      </w:pPr>
      <w:r w:rsidRPr="00CA7086">
        <w:rPr>
          <w:lang w:eastAsia="ru-RU"/>
        </w:rPr>
        <w:t>Порядок создания внутриведомственных систем оценок результативности и эффективности федеральных органов исполнительной власти, органов исполнительной власти субъектов Российской Федерации и органов местного само</w:t>
      </w:r>
      <w:r w:rsidR="00854303">
        <w:rPr>
          <w:lang w:eastAsia="ru-RU"/>
        </w:rPr>
        <w:t xml:space="preserve">управления </w:t>
      </w:r>
      <w:r w:rsidR="00854303">
        <w:rPr>
          <w:lang w:eastAsia="ru-RU"/>
        </w:rPr>
        <w:br/>
        <w:t>и их должностных лиц</w:t>
      </w:r>
      <w:r w:rsidRPr="00CA7086">
        <w:rPr>
          <w:lang w:eastAsia="ru-RU"/>
        </w:rPr>
        <w:t xml:space="preserve"> устанавливается Правительством Российской Федерации с учетом разграничения полномочий, установленного иными федеральными законами.</w:t>
      </w:r>
    </w:p>
    <w:p w:rsidR="00EF5AA4" w:rsidRPr="00CA7086" w:rsidRDefault="00EF5AA4" w:rsidP="00A404CB">
      <w:pPr>
        <w:numPr>
          <w:ilvl w:val="0"/>
          <w:numId w:val="53"/>
        </w:numPr>
        <w:tabs>
          <w:tab w:val="left" w:pos="284"/>
          <w:tab w:val="left" w:pos="1134"/>
        </w:tabs>
        <w:ind w:left="0" w:firstLine="709"/>
        <w:jc w:val="both"/>
        <w:rPr>
          <w:lang w:eastAsia="ru-RU"/>
        </w:rPr>
      </w:pPr>
      <w:r w:rsidRPr="00CA7086">
        <w:rPr>
          <w:lang w:eastAsia="ru-RU"/>
        </w:rPr>
        <w:t xml:space="preserve">Органы государственного контроля (надзора), органы </w:t>
      </w:r>
      <w:r w:rsidR="00C3109B" w:rsidRPr="00CA7086">
        <w:rPr>
          <w:lang w:eastAsia="ru-RU"/>
        </w:rPr>
        <w:t>муниципального контроля</w:t>
      </w:r>
      <w:r w:rsidRPr="00CA7086">
        <w:rPr>
          <w:lang w:eastAsia="ru-RU"/>
        </w:rPr>
        <w:t xml:space="preserve"> ежегодно в порядке, установленном Правительством Российской Федерации, осуществляют подготовку </w:t>
      </w:r>
      <w:r w:rsidR="00854303">
        <w:rPr>
          <w:lang w:eastAsia="ru-RU"/>
        </w:rPr>
        <w:br/>
      </w:r>
      <w:r w:rsidRPr="00CA7086">
        <w:rPr>
          <w:lang w:eastAsia="ru-RU"/>
        </w:rPr>
        <w:lastRenderedPageBreak/>
        <w:t xml:space="preserve">и представление докладов о состоянии государственного контроля (надзора), </w:t>
      </w:r>
      <w:r w:rsidR="00C3109B" w:rsidRPr="00CA7086">
        <w:rPr>
          <w:lang w:eastAsia="ru-RU"/>
        </w:rPr>
        <w:t>муниципального контроля</w:t>
      </w:r>
      <w:r w:rsidRPr="00CA7086">
        <w:rPr>
          <w:lang w:eastAsia="ru-RU"/>
        </w:rPr>
        <w:t xml:space="preserve"> в соответствующих сферах деятельности.</w:t>
      </w:r>
    </w:p>
    <w:p w:rsidR="00EF5AA4" w:rsidRPr="00CA7086" w:rsidRDefault="00EF5AA4" w:rsidP="00A404CB">
      <w:pPr>
        <w:numPr>
          <w:ilvl w:val="0"/>
          <w:numId w:val="53"/>
        </w:numPr>
        <w:tabs>
          <w:tab w:val="left" w:pos="284"/>
          <w:tab w:val="left" w:pos="1134"/>
        </w:tabs>
        <w:ind w:left="0" w:firstLine="709"/>
        <w:jc w:val="both"/>
        <w:rPr>
          <w:lang w:eastAsia="ru-RU"/>
        </w:rPr>
      </w:pPr>
      <w:r w:rsidRPr="00CA7086">
        <w:rPr>
          <w:lang w:eastAsia="ru-RU"/>
        </w:rPr>
        <w:t xml:space="preserve">Уполномоченный Правительством Российской Федерации федеральный орган исполнительной власти осуществляет подготовку ежегодного сводного доклада о состоянии государственного контроля (надзора), </w:t>
      </w:r>
      <w:r w:rsidR="00C3109B" w:rsidRPr="00CA7086">
        <w:rPr>
          <w:lang w:eastAsia="ru-RU"/>
        </w:rPr>
        <w:t>муниципального контроля</w:t>
      </w:r>
      <w:r w:rsidRPr="00CA7086">
        <w:rPr>
          <w:lang w:eastAsia="ru-RU"/>
        </w:rPr>
        <w:t xml:space="preserve"> и обеспечивает его представление в Правительство Российской Федерации. Порядок подготовки указанного сводного доклада, в том числе требования к его содержанию, а также порядок его опубликования для всеобщего сведения устанавливается Правительством Российской Федерации.</w:t>
      </w:r>
    </w:p>
    <w:p w:rsidR="00EF5AA4" w:rsidRPr="00CA7086" w:rsidRDefault="00EF5AA4" w:rsidP="00A404CB">
      <w:pPr>
        <w:pStyle w:val="2"/>
        <w:tabs>
          <w:tab w:val="clear" w:pos="2127"/>
          <w:tab w:val="left" w:pos="284"/>
          <w:tab w:val="left" w:pos="426"/>
        </w:tabs>
        <w:spacing w:before="0" w:after="400"/>
        <w:ind w:left="1418" w:hanging="1418"/>
        <w:rPr>
          <w:sz w:val="30"/>
          <w:szCs w:val="30"/>
        </w:rPr>
      </w:pPr>
      <w:bookmarkStart w:id="261" w:name="_Toc426247582"/>
      <w:bookmarkStart w:id="262" w:name="_Toc426280338"/>
      <w:bookmarkStart w:id="263" w:name="_Toc426281217"/>
      <w:bookmarkStart w:id="264" w:name="_Toc426281487"/>
      <w:bookmarkStart w:id="265" w:name="_Toc426281865"/>
      <w:bookmarkStart w:id="266" w:name="_Toc426282078"/>
      <w:bookmarkStart w:id="267" w:name="_Toc426309935"/>
      <w:bookmarkStart w:id="268" w:name="_Toc426328462"/>
      <w:bookmarkStart w:id="269" w:name="_Toc425329583"/>
      <w:bookmarkStart w:id="270" w:name="_Toc407621581"/>
      <w:bookmarkStart w:id="271" w:name="_Toc421471488"/>
      <w:bookmarkStart w:id="272" w:name="_Toc425345325"/>
      <w:bookmarkStart w:id="273" w:name="_Toc426566913"/>
      <w:bookmarkStart w:id="274" w:name="_Toc429334670"/>
      <w:bookmarkStart w:id="275" w:name="_Toc454880067"/>
      <w:bookmarkEnd w:id="261"/>
      <w:bookmarkEnd w:id="262"/>
      <w:bookmarkEnd w:id="263"/>
      <w:bookmarkEnd w:id="264"/>
      <w:bookmarkEnd w:id="265"/>
      <w:bookmarkEnd w:id="266"/>
      <w:bookmarkEnd w:id="267"/>
      <w:bookmarkEnd w:id="268"/>
      <w:bookmarkEnd w:id="269"/>
      <w:r w:rsidRPr="00CA7086">
        <w:rPr>
          <w:sz w:val="30"/>
          <w:szCs w:val="30"/>
        </w:rPr>
        <w:t xml:space="preserve">Межведомственное взаимодействие для целей </w:t>
      </w:r>
      <w:bookmarkEnd w:id="270"/>
      <w:bookmarkEnd w:id="271"/>
      <w:bookmarkEnd w:id="272"/>
      <w:r w:rsidR="00382E6A" w:rsidRPr="00CA7086">
        <w:rPr>
          <w:sz w:val="30"/>
          <w:szCs w:val="30"/>
        </w:rPr>
        <w:t>государственного контроля (надзора) и муниципального контроля</w:t>
      </w:r>
      <w:bookmarkEnd w:id="273"/>
      <w:bookmarkEnd w:id="274"/>
      <w:bookmarkEnd w:id="275"/>
    </w:p>
    <w:p w:rsidR="00EF5AA4" w:rsidRPr="00CA7086" w:rsidRDefault="00EF5AA4" w:rsidP="00A404CB">
      <w:pPr>
        <w:pStyle w:val="a3"/>
        <w:numPr>
          <w:ilvl w:val="2"/>
          <w:numId w:val="36"/>
        </w:numPr>
        <w:tabs>
          <w:tab w:val="clear" w:pos="992"/>
          <w:tab w:val="left" w:pos="284"/>
          <w:tab w:val="num" w:pos="1134"/>
        </w:tabs>
        <w:ind w:left="0"/>
      </w:pPr>
      <w:r w:rsidRPr="00CA7086">
        <w:t xml:space="preserve">Органы государственного контроля (надзора), органы </w:t>
      </w:r>
      <w:r w:rsidR="00C3109B" w:rsidRPr="00CA7086">
        <w:t>муниципального контроля</w:t>
      </w:r>
      <w:r w:rsidRPr="00CA7086">
        <w:t xml:space="preserve"> при организации и проведении </w:t>
      </w:r>
      <w:r w:rsidR="00382E6A" w:rsidRPr="00CA7086">
        <w:t>государственного контроля (надзора) и муниципального контроля</w:t>
      </w:r>
      <w:r w:rsidRPr="00CA7086">
        <w:t xml:space="preserve"> </w:t>
      </w:r>
      <w:r w:rsidR="00854303">
        <w:br/>
      </w:r>
      <w:r w:rsidRPr="00CA7086">
        <w:t>в порядке, установленном Правительством Российской Федерации, если иное не предусмотрено федеральными законами, осуществляют взаимодействие по следующим вопросам:</w:t>
      </w:r>
    </w:p>
    <w:p w:rsidR="00EF5AA4" w:rsidRPr="00CA7086" w:rsidRDefault="00C135AE" w:rsidP="00CA7086">
      <w:pPr>
        <w:pStyle w:val="a3"/>
        <w:numPr>
          <w:ilvl w:val="3"/>
          <w:numId w:val="36"/>
        </w:numPr>
        <w:tabs>
          <w:tab w:val="left" w:pos="284"/>
        </w:tabs>
        <w:ind w:left="0"/>
        <w:rPr>
          <w:lang w:eastAsia="ru-RU"/>
        </w:rPr>
      </w:pPr>
      <w:r>
        <w:lastRenderedPageBreak/>
        <w:t xml:space="preserve">совместное </w:t>
      </w:r>
      <w:r w:rsidR="00EF5AA4" w:rsidRPr="00CA7086">
        <w:t xml:space="preserve">проведение </w:t>
      </w:r>
      <w:r w:rsidR="00382E6A" w:rsidRPr="00CA7086">
        <w:t xml:space="preserve">государственного контроля (надзора) </w:t>
      </w:r>
      <w:r w:rsidR="00854303">
        <w:br/>
      </w:r>
      <w:r w:rsidR="00382E6A" w:rsidRPr="00CA7086">
        <w:t>и муниципального контроля</w:t>
      </w:r>
      <w:r w:rsidR="00EF5AA4" w:rsidRPr="00CA7086">
        <w:t xml:space="preserve"> в порядке, установленном Правительством Российской Федерации;</w:t>
      </w:r>
    </w:p>
    <w:p w:rsidR="00EF5AA4" w:rsidRPr="00CA7086" w:rsidRDefault="00EF5AA4" w:rsidP="00CA7086">
      <w:pPr>
        <w:pStyle w:val="a3"/>
        <w:numPr>
          <w:ilvl w:val="3"/>
          <w:numId w:val="36"/>
        </w:numPr>
        <w:tabs>
          <w:tab w:val="left" w:pos="284"/>
        </w:tabs>
        <w:ind w:left="0"/>
        <w:rPr>
          <w:lang w:eastAsia="ru-RU"/>
        </w:rPr>
      </w:pPr>
      <w:r w:rsidRPr="00CA7086">
        <w:t xml:space="preserve">обмен, в том числе </w:t>
      </w:r>
      <w:r w:rsidR="00786FAB">
        <w:t>с использованием единой системы</w:t>
      </w:r>
      <w:r w:rsidRPr="00CA7086">
        <w:t xml:space="preserve"> межведомственного электронного взаимодействия, сведениями, имеющимися в распоряжении государственных органов, органов местного самоуправления, подведомственных указанным органам организаций, в том числе содержащимися в государственных </w:t>
      </w:r>
      <w:r w:rsidR="00854303">
        <w:br/>
      </w:r>
      <w:r w:rsidRPr="00CA7086">
        <w:t>и муниципальных информационных системах, в порядке, установленном Правительством Российской Федерации;</w:t>
      </w:r>
    </w:p>
    <w:p w:rsidR="00EF5AA4" w:rsidRPr="00CA7086" w:rsidRDefault="00EF5AA4" w:rsidP="00CA7086">
      <w:pPr>
        <w:pStyle w:val="a3"/>
        <w:numPr>
          <w:ilvl w:val="3"/>
          <w:numId w:val="36"/>
        </w:numPr>
        <w:tabs>
          <w:tab w:val="left" w:pos="284"/>
        </w:tabs>
        <w:ind w:left="0"/>
        <w:rPr>
          <w:lang w:eastAsia="ru-RU"/>
        </w:rPr>
      </w:pPr>
      <w:r w:rsidRPr="00CA7086">
        <w:t xml:space="preserve"> разработка</w:t>
      </w:r>
      <w:r w:rsidRPr="00CA7086">
        <w:rPr>
          <w:lang w:eastAsia="ru-RU"/>
        </w:rPr>
        <w:t xml:space="preserve"> и реализация </w:t>
      </w:r>
      <w:r w:rsidRPr="00CA7086">
        <w:t>совместных программ сотрудничества</w:t>
      </w:r>
      <w:r w:rsidRPr="00CA7086">
        <w:rPr>
          <w:lang w:eastAsia="ru-RU"/>
        </w:rPr>
        <w:t>, документов стратегического планирования Российской Федерации, влияющих на достижение межведомственных показателей результативности;</w:t>
      </w:r>
    </w:p>
    <w:p w:rsidR="00EF5AA4" w:rsidRPr="00CA7086" w:rsidRDefault="00EF5AA4" w:rsidP="00CA7086">
      <w:pPr>
        <w:pStyle w:val="a3"/>
        <w:numPr>
          <w:ilvl w:val="3"/>
          <w:numId w:val="36"/>
        </w:numPr>
        <w:tabs>
          <w:tab w:val="left" w:pos="284"/>
        </w:tabs>
        <w:ind w:left="0"/>
      </w:pPr>
      <w:r w:rsidRPr="00CA7086">
        <w:t>создание и организация работы межведомственных комиссий (рабочих групп), в том числе по установлению и достижению межведомственных показателей результативности;</w:t>
      </w:r>
    </w:p>
    <w:p w:rsidR="00EF5AA4" w:rsidRPr="00CA7086" w:rsidRDefault="00EF5AA4" w:rsidP="00CA7086">
      <w:pPr>
        <w:pStyle w:val="a3"/>
        <w:numPr>
          <w:ilvl w:val="3"/>
          <w:numId w:val="36"/>
        </w:numPr>
        <w:tabs>
          <w:tab w:val="left" w:pos="284"/>
        </w:tabs>
        <w:ind w:left="0"/>
      </w:pPr>
      <w:r w:rsidRPr="00CA7086">
        <w:t xml:space="preserve">принятие положений о работе межведомственных комиссий (рабочих групп) и соглашений о взаимодействии органов государственного контроля (надзора), органов </w:t>
      </w:r>
      <w:r w:rsidR="00C3109B" w:rsidRPr="00CA7086">
        <w:t xml:space="preserve">муниципального </w:t>
      </w:r>
      <w:r w:rsidR="00C3109B" w:rsidRPr="00CA7086">
        <w:lastRenderedPageBreak/>
        <w:t>контроля</w:t>
      </w:r>
      <w:r w:rsidRPr="00CA7086">
        <w:t xml:space="preserve"> при осуществлении </w:t>
      </w:r>
      <w:r w:rsidR="00382E6A" w:rsidRPr="00CA7086">
        <w:t xml:space="preserve">государственного контроля (надзора) </w:t>
      </w:r>
      <w:r w:rsidR="00854303">
        <w:br/>
      </w:r>
      <w:r w:rsidR="00382E6A" w:rsidRPr="00CA7086">
        <w:t>и муниципального контроля</w:t>
      </w:r>
      <w:r w:rsidRPr="00CA7086">
        <w:t>;</w:t>
      </w:r>
    </w:p>
    <w:p w:rsidR="00EF5AA4" w:rsidRPr="00CA7086" w:rsidRDefault="00EF5AA4" w:rsidP="00CA7086">
      <w:pPr>
        <w:pStyle w:val="a3"/>
        <w:numPr>
          <w:ilvl w:val="3"/>
          <w:numId w:val="36"/>
        </w:numPr>
        <w:tabs>
          <w:tab w:val="left" w:pos="284"/>
        </w:tabs>
        <w:ind w:left="0"/>
      </w:pPr>
      <w:r w:rsidRPr="00CA7086">
        <w:t xml:space="preserve">информирование о нормативных правовых актах </w:t>
      </w:r>
      <w:r w:rsidR="00854303">
        <w:br/>
      </w:r>
      <w:r w:rsidRPr="00CA7086">
        <w:t xml:space="preserve">и методических документах по вопросам организации и осуществления </w:t>
      </w:r>
      <w:r w:rsidR="00382E6A" w:rsidRPr="00CA7086">
        <w:t>государственного контроля (надзора) и муниципального контроля</w:t>
      </w:r>
      <w:r w:rsidRPr="00CA7086">
        <w:t>;</w:t>
      </w:r>
    </w:p>
    <w:p w:rsidR="00EF5AA4" w:rsidRPr="00CA7086" w:rsidRDefault="00EF5AA4" w:rsidP="00CA7086">
      <w:pPr>
        <w:pStyle w:val="a3"/>
        <w:numPr>
          <w:ilvl w:val="3"/>
          <w:numId w:val="36"/>
        </w:numPr>
        <w:tabs>
          <w:tab w:val="left" w:pos="284"/>
        </w:tabs>
        <w:ind w:left="0"/>
      </w:pPr>
      <w:r w:rsidRPr="00CA7086">
        <w:t xml:space="preserve">информирование о результатах проводимых </w:t>
      </w:r>
      <w:r w:rsidR="0008258E" w:rsidRPr="00CA7086">
        <w:t xml:space="preserve">форм </w:t>
      </w:r>
      <w:r w:rsidR="00854303">
        <w:br/>
      </w:r>
      <w:r w:rsidR="0008258E" w:rsidRPr="00CA7086">
        <w:t xml:space="preserve">и </w:t>
      </w:r>
      <w:r w:rsidRPr="00CA7086">
        <w:t xml:space="preserve">мероприятий </w:t>
      </w:r>
      <w:r w:rsidR="00382E6A" w:rsidRPr="00CA7086">
        <w:t>государственного контроля (надзора) и муниципального контроля</w:t>
      </w:r>
      <w:r w:rsidRPr="00CA7086">
        <w:t xml:space="preserve">, состоянии соблюдения законодательства Российской Федерации в соответствующей сфере деятельности </w:t>
      </w:r>
      <w:r w:rsidR="00854303">
        <w:br/>
      </w:r>
      <w:r w:rsidRPr="00CA7086">
        <w:t xml:space="preserve">и о результативности </w:t>
      </w:r>
      <w:r w:rsidR="00382E6A" w:rsidRPr="00CA7086">
        <w:t xml:space="preserve">государственного контроля (надзора) </w:t>
      </w:r>
      <w:r w:rsidR="00854303">
        <w:br/>
      </w:r>
      <w:r w:rsidR="00382E6A" w:rsidRPr="00CA7086">
        <w:t>и муниципального контроля</w:t>
      </w:r>
      <w:r w:rsidRPr="00CA7086">
        <w:t>;</w:t>
      </w:r>
    </w:p>
    <w:p w:rsidR="00EF5AA4" w:rsidRPr="00CA7086" w:rsidRDefault="00EF5AA4" w:rsidP="00CA7086">
      <w:pPr>
        <w:pStyle w:val="a3"/>
        <w:numPr>
          <w:ilvl w:val="3"/>
          <w:numId w:val="36"/>
        </w:numPr>
        <w:tabs>
          <w:tab w:val="left" w:pos="284"/>
        </w:tabs>
        <w:ind w:left="0"/>
      </w:pPr>
      <w:r w:rsidRPr="00CA7086">
        <w:t xml:space="preserve">подготовка в установленном порядке предложений </w:t>
      </w:r>
      <w:r w:rsidR="00854303">
        <w:br/>
      </w:r>
      <w:r w:rsidRPr="00CA7086">
        <w:t xml:space="preserve">о совершенствовании законодательства Российской Федерации в части организации и осуществления </w:t>
      </w:r>
      <w:r w:rsidR="00382E6A" w:rsidRPr="00CA7086">
        <w:t xml:space="preserve">государственного контроля (надзора) </w:t>
      </w:r>
      <w:r w:rsidR="00854303">
        <w:br/>
      </w:r>
      <w:r w:rsidR="00382E6A" w:rsidRPr="00CA7086">
        <w:t>и муниципального контроля</w:t>
      </w:r>
      <w:r w:rsidRPr="00CA7086">
        <w:t>;</w:t>
      </w:r>
    </w:p>
    <w:p w:rsidR="00EF5AA4" w:rsidRPr="00CA7086" w:rsidRDefault="00EF5AA4" w:rsidP="00CA7086">
      <w:pPr>
        <w:pStyle w:val="a3"/>
        <w:numPr>
          <w:ilvl w:val="3"/>
          <w:numId w:val="36"/>
        </w:numPr>
        <w:tabs>
          <w:tab w:val="left" w:pos="284"/>
        </w:tabs>
        <w:ind w:left="0"/>
      </w:pPr>
      <w:r w:rsidRPr="00CA7086">
        <w:t xml:space="preserve">повышение квалификации лиц, осуществляющих </w:t>
      </w:r>
      <w:r w:rsidR="00382E6A" w:rsidRPr="00CA7086">
        <w:t>государственный контроль (надзор) и муниципальный контроль</w:t>
      </w:r>
      <w:r w:rsidRPr="00CA7086">
        <w:t>.</w:t>
      </w:r>
    </w:p>
    <w:p w:rsidR="00EF5AA4" w:rsidRPr="00CA7086" w:rsidRDefault="00EF5AA4" w:rsidP="00A404CB">
      <w:pPr>
        <w:pStyle w:val="a3"/>
        <w:numPr>
          <w:ilvl w:val="2"/>
          <w:numId w:val="36"/>
        </w:numPr>
        <w:tabs>
          <w:tab w:val="clear" w:pos="992"/>
          <w:tab w:val="left" w:pos="284"/>
          <w:tab w:val="num" w:pos="1134"/>
        </w:tabs>
        <w:ind w:left="0"/>
      </w:pPr>
      <w:bookmarkStart w:id="276" w:name="_Toc407621582"/>
      <w:bookmarkStart w:id="277" w:name="_Toc421471489"/>
      <w:r w:rsidRPr="00CA7086">
        <w:t xml:space="preserve">Органы государственного контроля (надзора), органы </w:t>
      </w:r>
      <w:r w:rsidR="00C3109B" w:rsidRPr="00CA7086">
        <w:t>муниципального контроля</w:t>
      </w:r>
      <w:r w:rsidRPr="00CA7086">
        <w:t xml:space="preserve"> при необходимости могут заключать соглашения с правоохранительными органами о межведомственном </w:t>
      </w:r>
      <w:r w:rsidRPr="00CA7086">
        <w:lastRenderedPageBreak/>
        <w:t xml:space="preserve">взаимодействии по вопросам борьбы с правонарушениями </w:t>
      </w:r>
      <w:r w:rsidR="00854303">
        <w:br/>
      </w:r>
      <w:r w:rsidRPr="00CA7086">
        <w:t>в соответствующих сферах деятельности.</w:t>
      </w:r>
    </w:p>
    <w:p w:rsidR="006D7487" w:rsidRPr="00CA7086" w:rsidRDefault="006D7487" w:rsidP="00A404CB">
      <w:pPr>
        <w:pStyle w:val="a3"/>
        <w:numPr>
          <w:ilvl w:val="2"/>
          <w:numId w:val="36"/>
        </w:numPr>
        <w:tabs>
          <w:tab w:val="clear" w:pos="992"/>
          <w:tab w:val="left" w:pos="284"/>
          <w:tab w:val="num" w:pos="1134"/>
        </w:tabs>
        <w:ind w:left="0"/>
      </w:pPr>
      <w:r w:rsidRPr="00CA7086">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w:t>
      </w:r>
      <w:r w:rsidR="000E3D0A">
        <w:br/>
      </w:r>
      <w:r w:rsidRPr="00CA7086">
        <w:t xml:space="preserve">в электронной форме, документы и (или) информацию от иных государственных органов, органов местного самоуправления либо подведомственных </w:t>
      </w:r>
      <w:r w:rsidR="00C135AE">
        <w:t>указанным органам</w:t>
      </w:r>
      <w:r w:rsidRPr="00CA7086">
        <w:t xml:space="preserve"> организаций, в распоряжении которых находятся эти документы и (или) информация, в рамках межведомственного информационного взаимодействия</w:t>
      </w:r>
      <w:r w:rsidR="00C135AE">
        <w:t>.</w:t>
      </w:r>
      <w:r w:rsidR="006B490C">
        <w:t xml:space="preserve"> Перечень указанных документов и (или) информации, порядок и сроки </w:t>
      </w:r>
      <w:r w:rsidR="000E3D0A">
        <w:br/>
      </w:r>
      <w:r w:rsidR="006B490C">
        <w:t xml:space="preserve">их предоставления устанавливаются </w:t>
      </w:r>
      <w:r w:rsidR="006B490C" w:rsidRPr="00CA7086">
        <w:t>Правительством Российской Федерации</w:t>
      </w:r>
      <w:r w:rsidR="006B490C">
        <w:t>.</w:t>
      </w:r>
    </w:p>
    <w:p w:rsidR="006D7487" w:rsidRPr="00CA7086" w:rsidRDefault="006D7487" w:rsidP="00A404CB">
      <w:pPr>
        <w:pStyle w:val="a3"/>
        <w:numPr>
          <w:ilvl w:val="2"/>
          <w:numId w:val="36"/>
        </w:numPr>
        <w:tabs>
          <w:tab w:val="clear" w:pos="992"/>
          <w:tab w:val="left" w:pos="284"/>
          <w:tab w:val="num" w:pos="1134"/>
        </w:tabs>
        <w:ind w:left="0"/>
      </w:pPr>
      <w:r w:rsidRPr="00CA7086">
        <w:t xml:space="preserve">Запрос документов и (или) информации, содержащих сведения, составляющие налоговую или иную охраняемую законом тайну, </w:t>
      </w:r>
      <w:r w:rsidR="000E3D0A">
        <w:br/>
      </w:r>
      <w:r w:rsidRPr="00CA7086">
        <w:t xml:space="preserve">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гражданами и организациями обязательных требований </w:t>
      </w:r>
      <w:r w:rsidR="000E3D0A">
        <w:br/>
      </w:r>
      <w:r w:rsidRPr="00CA7086">
        <w:t>и предоставление указанных сведений предусмотрено федеральным законом.</w:t>
      </w:r>
    </w:p>
    <w:p w:rsidR="006D7487" w:rsidRPr="00CA7086" w:rsidRDefault="006D7487" w:rsidP="00A404CB">
      <w:pPr>
        <w:pStyle w:val="a3"/>
        <w:numPr>
          <w:ilvl w:val="2"/>
          <w:numId w:val="36"/>
        </w:numPr>
        <w:tabs>
          <w:tab w:val="clear" w:pos="992"/>
          <w:tab w:val="left" w:pos="284"/>
          <w:tab w:val="num" w:pos="1134"/>
        </w:tabs>
        <w:ind w:left="0"/>
      </w:pPr>
      <w:r w:rsidRPr="00CA7086">
        <w:lastRenderedPageBreak/>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F5AA4" w:rsidRPr="00CA7086" w:rsidRDefault="00EF5AA4" w:rsidP="00A404CB">
      <w:pPr>
        <w:pStyle w:val="2"/>
        <w:tabs>
          <w:tab w:val="clear" w:pos="2127"/>
          <w:tab w:val="left" w:pos="284"/>
        </w:tabs>
        <w:spacing w:before="0" w:after="400"/>
        <w:ind w:left="1418" w:hanging="1418"/>
        <w:rPr>
          <w:sz w:val="30"/>
          <w:szCs w:val="30"/>
        </w:rPr>
      </w:pPr>
      <w:bookmarkStart w:id="278" w:name="_Toc426281867"/>
      <w:bookmarkStart w:id="279" w:name="_Toc426282080"/>
      <w:bookmarkStart w:id="280" w:name="_Toc426309937"/>
      <w:bookmarkStart w:id="281" w:name="_Toc426328464"/>
      <w:bookmarkStart w:id="282" w:name="_Toc425345326"/>
      <w:bookmarkStart w:id="283" w:name="_Toc426566914"/>
      <w:bookmarkStart w:id="284" w:name="_Toc429334671"/>
      <w:bookmarkStart w:id="285" w:name="_Toc454880068"/>
      <w:bookmarkEnd w:id="278"/>
      <w:bookmarkEnd w:id="279"/>
      <w:bookmarkEnd w:id="280"/>
      <w:bookmarkEnd w:id="281"/>
      <w:r w:rsidRPr="00CA7086">
        <w:rPr>
          <w:sz w:val="30"/>
          <w:szCs w:val="30"/>
        </w:rPr>
        <w:t xml:space="preserve">Координация </w:t>
      </w:r>
      <w:r w:rsidR="006A15C5">
        <w:rPr>
          <w:sz w:val="30"/>
          <w:szCs w:val="30"/>
          <w:lang w:val="ru-RU"/>
        </w:rPr>
        <w:t xml:space="preserve">деятельности </w:t>
      </w:r>
      <w:r w:rsidRPr="00CA7086">
        <w:rPr>
          <w:sz w:val="30"/>
          <w:szCs w:val="30"/>
        </w:rPr>
        <w:t xml:space="preserve">органов государственного контроля (надзора), органов </w:t>
      </w:r>
      <w:bookmarkEnd w:id="276"/>
      <w:bookmarkEnd w:id="277"/>
      <w:bookmarkEnd w:id="282"/>
      <w:r w:rsidR="00C3109B" w:rsidRPr="00CA7086">
        <w:rPr>
          <w:sz w:val="30"/>
          <w:szCs w:val="30"/>
        </w:rPr>
        <w:t>муниципального контроля</w:t>
      </w:r>
      <w:bookmarkEnd w:id="283"/>
      <w:bookmarkEnd w:id="284"/>
      <w:bookmarkEnd w:id="285"/>
    </w:p>
    <w:p w:rsidR="00EF5AA4" w:rsidRPr="00CA7086" w:rsidRDefault="00EF5AA4" w:rsidP="00A404CB">
      <w:pPr>
        <w:pStyle w:val="a3"/>
        <w:numPr>
          <w:ilvl w:val="2"/>
          <w:numId w:val="36"/>
        </w:numPr>
        <w:tabs>
          <w:tab w:val="clear" w:pos="992"/>
          <w:tab w:val="left" w:pos="284"/>
          <w:tab w:val="num" w:pos="1134"/>
        </w:tabs>
        <w:ind w:left="0"/>
      </w:pPr>
      <w:r w:rsidRPr="00CA7086">
        <w:t xml:space="preserve">Координация деятельности органов государственного контроля (надзора), органов </w:t>
      </w:r>
      <w:r w:rsidR="00C3109B" w:rsidRPr="00CA7086">
        <w:t>муниципального контроля</w:t>
      </w:r>
      <w:r w:rsidRPr="00CA7086">
        <w:t xml:space="preserve">, в том числе </w:t>
      </w:r>
      <w:r w:rsidR="000E3D0A">
        <w:br/>
      </w:r>
      <w:r w:rsidRPr="00CA7086">
        <w:t>по установлению и достижению межведомственных показателей результативности, осуществляется уполномоченным Правительством Российской Федерации межведомственным координационным органом.</w:t>
      </w:r>
    </w:p>
    <w:p w:rsidR="00EF5AA4" w:rsidRPr="00CA7086" w:rsidRDefault="00EF5AA4" w:rsidP="00A404CB">
      <w:pPr>
        <w:pStyle w:val="a3"/>
        <w:numPr>
          <w:ilvl w:val="2"/>
          <w:numId w:val="36"/>
        </w:numPr>
        <w:tabs>
          <w:tab w:val="clear" w:pos="992"/>
          <w:tab w:val="left" w:pos="284"/>
          <w:tab w:val="num" w:pos="1134"/>
        </w:tabs>
        <w:ind w:left="0"/>
      </w:pPr>
      <w:r w:rsidRPr="00CA7086">
        <w:t xml:space="preserve">Методическое обеспечение органов государственного контроля (надзора) по вопросам разработки документов стратегического планирования Российской Федерации, организации ведомственных систем управления рисками, федерального статистического наблюдения, оценки результативности и эффективности </w:t>
      </w:r>
      <w:r w:rsidR="00382E6A" w:rsidRPr="00CA7086">
        <w:t>государственного контроля (надзора) и муниципального контроля</w:t>
      </w:r>
      <w:r w:rsidRPr="00CA7086">
        <w:t xml:space="preserve">, подготовки докладов о состоянии </w:t>
      </w:r>
      <w:r w:rsidR="00382E6A" w:rsidRPr="00CA7086">
        <w:t>государственного контроля (надзора) и муниципального контроля</w:t>
      </w:r>
      <w:r w:rsidRPr="00CA7086">
        <w:t xml:space="preserve"> в соответствующих сферах деятельности, </w:t>
      </w:r>
      <w:r w:rsidR="000E3D0A">
        <w:br/>
      </w:r>
      <w:r w:rsidRPr="00CA7086">
        <w:lastRenderedPageBreak/>
        <w:t xml:space="preserve">а также обеспечение координации межведомственного обмена сведениями между органами государственного контроля (надзора), органами </w:t>
      </w:r>
      <w:r w:rsidR="00C3109B" w:rsidRPr="00CA7086">
        <w:t>муниципального контроля</w:t>
      </w:r>
      <w:r w:rsidRPr="00CA7086">
        <w:t xml:space="preserve">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w:t>
      </w:r>
      <w:r w:rsidR="000E3D0A">
        <w:br/>
      </w:r>
      <w:r w:rsidRPr="00CA7086">
        <w:t>в сфере государственного регулирования в экономике.</w:t>
      </w:r>
    </w:p>
    <w:p w:rsidR="00EF5AA4" w:rsidRPr="00CA7086" w:rsidRDefault="00EF5AA4" w:rsidP="00A404CB">
      <w:pPr>
        <w:pStyle w:val="2"/>
        <w:tabs>
          <w:tab w:val="clear" w:pos="2127"/>
          <w:tab w:val="left" w:pos="284"/>
        </w:tabs>
        <w:spacing w:before="0" w:after="400"/>
        <w:ind w:left="1418" w:hanging="1418"/>
        <w:rPr>
          <w:sz w:val="30"/>
          <w:szCs w:val="30"/>
        </w:rPr>
      </w:pPr>
      <w:bookmarkStart w:id="286" w:name="_Toc402287653"/>
      <w:bookmarkStart w:id="287" w:name="_Toc295106034"/>
      <w:bookmarkStart w:id="288" w:name="_Toc425345329"/>
      <w:bookmarkStart w:id="289" w:name="_Toc426566915"/>
      <w:bookmarkStart w:id="290" w:name="_Toc429334672"/>
      <w:bookmarkStart w:id="291" w:name="_Toc454880069"/>
      <w:r w:rsidRPr="00CA7086">
        <w:rPr>
          <w:sz w:val="30"/>
          <w:szCs w:val="30"/>
        </w:rPr>
        <w:t xml:space="preserve">Обобщение практики применения законодательства </w:t>
      </w:r>
      <w:r w:rsidR="000E3D0A">
        <w:rPr>
          <w:sz w:val="30"/>
          <w:szCs w:val="30"/>
          <w:lang w:val="ru-RU"/>
        </w:rPr>
        <w:br/>
      </w:r>
      <w:r w:rsidRPr="00CA7086">
        <w:rPr>
          <w:sz w:val="30"/>
          <w:szCs w:val="30"/>
        </w:rPr>
        <w:t xml:space="preserve">в сфере </w:t>
      </w:r>
      <w:bookmarkEnd w:id="286"/>
      <w:bookmarkEnd w:id="287"/>
      <w:bookmarkEnd w:id="288"/>
      <w:r w:rsidR="00382E6A" w:rsidRPr="00CA7086">
        <w:rPr>
          <w:sz w:val="30"/>
          <w:szCs w:val="30"/>
        </w:rPr>
        <w:t xml:space="preserve">государственного контроля (надзора) </w:t>
      </w:r>
      <w:r w:rsidR="000E3D0A">
        <w:rPr>
          <w:sz w:val="30"/>
          <w:szCs w:val="30"/>
          <w:lang w:val="ru-RU"/>
        </w:rPr>
        <w:br/>
      </w:r>
      <w:r w:rsidR="00382E6A" w:rsidRPr="00CA7086">
        <w:rPr>
          <w:sz w:val="30"/>
          <w:szCs w:val="30"/>
        </w:rPr>
        <w:t>и муниципального контроля</w:t>
      </w:r>
      <w:bookmarkEnd w:id="289"/>
      <w:bookmarkEnd w:id="290"/>
      <w:bookmarkEnd w:id="291"/>
    </w:p>
    <w:p w:rsidR="00EF5AA4" w:rsidRPr="00CA7086" w:rsidRDefault="00EF5AA4" w:rsidP="00A404CB">
      <w:pPr>
        <w:pStyle w:val="a3"/>
        <w:numPr>
          <w:ilvl w:val="0"/>
          <w:numId w:val="27"/>
        </w:numPr>
        <w:tabs>
          <w:tab w:val="left" w:pos="284"/>
          <w:tab w:val="left" w:pos="1134"/>
        </w:tabs>
        <w:ind w:left="0" w:firstLine="709"/>
      </w:pPr>
      <w:r w:rsidRPr="00CA7086">
        <w:t xml:space="preserve">Обобщение практики применения законодательства в сфере </w:t>
      </w:r>
      <w:r w:rsidR="00382E6A" w:rsidRPr="00CA7086">
        <w:t>государственного контроля (надзора) и муниципального контроля</w:t>
      </w:r>
      <w:r w:rsidRPr="00CA7086">
        <w:t xml:space="preserve"> предусматривает систематическую деятельность органов государственного контроля (надзора), органов </w:t>
      </w:r>
      <w:r w:rsidR="00C3109B" w:rsidRPr="00CA7086">
        <w:t>муниципального контроля</w:t>
      </w:r>
      <w:r w:rsidRPr="00CA7086">
        <w:t xml:space="preserve"> по анализу необходимой информации с целью формирования единообразной практики применения положений законодательства </w:t>
      </w:r>
      <w:r w:rsidR="000E3D0A">
        <w:br/>
      </w:r>
      <w:r w:rsidRPr="00CA7086">
        <w:t xml:space="preserve">в сфере </w:t>
      </w:r>
      <w:r w:rsidR="00382E6A" w:rsidRPr="00CA7086">
        <w:t>государственного контроля (надзора) и муниципального контроля</w:t>
      </w:r>
      <w:r w:rsidRPr="00CA7086">
        <w:t>, выявления типовых нарушений обязательных требований.</w:t>
      </w:r>
    </w:p>
    <w:p w:rsidR="00EF5AA4" w:rsidRPr="00CA7086" w:rsidRDefault="00EF5AA4" w:rsidP="00A404CB">
      <w:pPr>
        <w:pStyle w:val="a3"/>
        <w:numPr>
          <w:ilvl w:val="0"/>
          <w:numId w:val="27"/>
        </w:numPr>
        <w:tabs>
          <w:tab w:val="left" w:pos="284"/>
          <w:tab w:val="left" w:pos="1134"/>
        </w:tabs>
        <w:ind w:left="0" w:firstLine="709"/>
      </w:pPr>
      <w:r w:rsidRPr="00CA7086">
        <w:t xml:space="preserve">Результаты обобщения практики применения законодательства в сфере </w:t>
      </w:r>
      <w:r w:rsidR="00382E6A" w:rsidRPr="00CA7086">
        <w:t>государственного контроля (надзора) и муниципального контроля</w:t>
      </w:r>
      <w:r w:rsidRPr="00CA7086">
        <w:t xml:space="preserve"> оформляются решением органа государственного контроля (надзора), органа </w:t>
      </w:r>
      <w:r w:rsidR="00C3109B" w:rsidRPr="00CA7086">
        <w:t>муниципального контроля</w:t>
      </w:r>
      <w:r w:rsidRPr="00CA7086">
        <w:t xml:space="preserve"> и подлежат размещению </w:t>
      </w:r>
      <w:r w:rsidR="000E3D0A">
        <w:br/>
      </w:r>
      <w:r w:rsidRPr="00CA7086">
        <w:t xml:space="preserve">в открытом доступе в информационно-телекоммуникационной сети </w:t>
      </w:r>
      <w:r w:rsidRPr="00CA7086">
        <w:lastRenderedPageBreak/>
        <w:t>«Интернет», за исключением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EF5AA4" w:rsidRPr="00CA7086" w:rsidRDefault="00EF5AA4" w:rsidP="00A404CB">
      <w:pPr>
        <w:pStyle w:val="a3"/>
        <w:numPr>
          <w:ilvl w:val="0"/>
          <w:numId w:val="27"/>
        </w:numPr>
        <w:tabs>
          <w:tab w:val="left" w:pos="284"/>
          <w:tab w:val="left" w:pos="1134"/>
        </w:tabs>
        <w:ind w:left="0" w:firstLine="709"/>
      </w:pPr>
      <w:r w:rsidRPr="00CA7086">
        <w:t xml:space="preserve">Обобщение практики применения законодательства в сфере </w:t>
      </w:r>
      <w:r w:rsidR="00382E6A" w:rsidRPr="00CA7086">
        <w:t>государственного контроля (надзора) и муниципального контроля</w:t>
      </w:r>
      <w:r w:rsidRPr="00CA7086">
        <w:t xml:space="preserve"> должно осуществляться не реже одного раза в год, не позднее 1 апреля года, следующего за годом обобщения практики применения законодательства в сфере </w:t>
      </w:r>
      <w:r w:rsidR="00382E6A" w:rsidRPr="00CA7086">
        <w:t xml:space="preserve">государственного контроля (надзора) </w:t>
      </w:r>
      <w:r w:rsidR="000E3D0A">
        <w:br/>
      </w:r>
      <w:r w:rsidR="00382E6A" w:rsidRPr="00CA7086">
        <w:t>и муниципального контроля</w:t>
      </w:r>
      <w:r w:rsidRPr="00CA7086">
        <w:t>.</w:t>
      </w:r>
    </w:p>
    <w:p w:rsidR="00EF5AA4" w:rsidRPr="00CA7086" w:rsidRDefault="00EF5AA4" w:rsidP="00A404CB">
      <w:pPr>
        <w:pStyle w:val="2"/>
        <w:tabs>
          <w:tab w:val="clear" w:pos="2127"/>
          <w:tab w:val="left" w:pos="284"/>
        </w:tabs>
        <w:spacing w:before="0" w:after="400"/>
        <w:ind w:left="1418" w:hanging="1418"/>
        <w:rPr>
          <w:sz w:val="30"/>
          <w:szCs w:val="30"/>
        </w:rPr>
      </w:pPr>
      <w:bookmarkStart w:id="292" w:name="_Toc426232827"/>
      <w:bookmarkStart w:id="293" w:name="_Toc426247589"/>
      <w:bookmarkStart w:id="294" w:name="_Toc426280345"/>
      <w:bookmarkStart w:id="295" w:name="_Toc426281224"/>
      <w:bookmarkStart w:id="296" w:name="_Toc426281494"/>
      <w:bookmarkStart w:id="297" w:name="_Toc426281873"/>
      <w:bookmarkStart w:id="298" w:name="_Toc426282086"/>
      <w:bookmarkStart w:id="299" w:name="_Toc426309943"/>
      <w:bookmarkStart w:id="300" w:name="_Toc426328470"/>
      <w:bookmarkStart w:id="301" w:name="_Toc425329590"/>
      <w:bookmarkStart w:id="302" w:name="_Toc426566919"/>
      <w:bookmarkStart w:id="303" w:name="_Toc429334676"/>
      <w:bookmarkStart w:id="304" w:name="_Toc454880071"/>
      <w:bookmarkStart w:id="305" w:name="_Toc407621589"/>
      <w:bookmarkStart w:id="306" w:name="_Toc421471497"/>
      <w:bookmarkStart w:id="307" w:name="_Toc295106053"/>
      <w:bookmarkEnd w:id="251"/>
      <w:bookmarkEnd w:id="292"/>
      <w:bookmarkEnd w:id="293"/>
      <w:bookmarkEnd w:id="294"/>
      <w:bookmarkEnd w:id="295"/>
      <w:bookmarkEnd w:id="296"/>
      <w:bookmarkEnd w:id="297"/>
      <w:bookmarkEnd w:id="298"/>
      <w:bookmarkEnd w:id="299"/>
      <w:bookmarkEnd w:id="300"/>
      <w:r w:rsidRPr="00CA7086">
        <w:rPr>
          <w:sz w:val="30"/>
          <w:szCs w:val="30"/>
        </w:rPr>
        <w:t xml:space="preserve">Информационные ресурсы в области </w:t>
      </w:r>
      <w:bookmarkEnd w:id="301"/>
      <w:r w:rsidR="00382E6A" w:rsidRPr="00CA7086">
        <w:rPr>
          <w:sz w:val="30"/>
          <w:szCs w:val="30"/>
        </w:rPr>
        <w:t>государственного контроля (надзора) и муниципального контроля</w:t>
      </w:r>
      <w:bookmarkEnd w:id="302"/>
      <w:bookmarkEnd w:id="303"/>
      <w:bookmarkEnd w:id="304"/>
    </w:p>
    <w:p w:rsidR="00EF5AA4" w:rsidRPr="00CA7086" w:rsidRDefault="00EF5AA4" w:rsidP="00CA7086">
      <w:pPr>
        <w:pStyle w:val="a3"/>
        <w:numPr>
          <w:ilvl w:val="0"/>
          <w:numId w:val="25"/>
        </w:numPr>
        <w:tabs>
          <w:tab w:val="left" w:pos="284"/>
        </w:tabs>
        <w:ind w:left="0"/>
      </w:pPr>
      <w:r w:rsidRPr="00CA7086">
        <w:t xml:space="preserve">Использование информационно-телекоммуникационных технологий при осуществлении </w:t>
      </w:r>
      <w:r w:rsidR="00382E6A" w:rsidRPr="00CA7086">
        <w:t xml:space="preserve">государственного контроля (надзора) </w:t>
      </w:r>
      <w:r w:rsidR="000E3D0A">
        <w:br/>
      </w:r>
      <w:r w:rsidR="00382E6A" w:rsidRPr="00CA7086">
        <w:t>и муниципального контроля</w:t>
      </w:r>
      <w:r w:rsidRPr="00CA7086">
        <w:t xml:space="preserve"> осуществляется с соблюдением следующих принципов:</w:t>
      </w:r>
    </w:p>
    <w:p w:rsidR="00EF5AA4" w:rsidRPr="00CA7086" w:rsidRDefault="00EF5AA4" w:rsidP="00CA7086">
      <w:pPr>
        <w:pStyle w:val="a3"/>
        <w:numPr>
          <w:ilvl w:val="1"/>
          <w:numId w:val="25"/>
        </w:numPr>
        <w:tabs>
          <w:tab w:val="left" w:pos="284"/>
        </w:tabs>
        <w:ind w:left="0"/>
      </w:pPr>
      <w:r w:rsidRPr="00CA7086">
        <w:t xml:space="preserve">открытость информации, содержащейся в государственных информационных системах в области </w:t>
      </w:r>
      <w:r w:rsidR="00382E6A" w:rsidRPr="00CA7086">
        <w:t>государственного контроля (надзора) и муниципального контроля</w:t>
      </w:r>
      <w:r w:rsidR="00CD6F0F">
        <w:t>,</w:t>
      </w:r>
      <w:r w:rsidR="00CD6F0F" w:rsidRPr="00CD6F0F">
        <w:t xml:space="preserve"> </w:t>
      </w:r>
      <w:r w:rsidR="00CD6F0F" w:rsidRPr="00CA7086">
        <w:t xml:space="preserve">за исключением информации, свободное распространение которой запрещено или ограничено </w:t>
      </w:r>
      <w:r w:rsidR="000E3D0A">
        <w:br/>
      </w:r>
      <w:r w:rsidR="00CD6F0F" w:rsidRPr="00CA7086">
        <w:t>в соответствии с законодательством Российской Федерации</w:t>
      </w:r>
      <w:r w:rsidRPr="00CA7086">
        <w:t>;</w:t>
      </w:r>
    </w:p>
    <w:p w:rsidR="00EF5AA4" w:rsidRPr="00CA7086" w:rsidRDefault="00EF5AA4" w:rsidP="00CA7086">
      <w:pPr>
        <w:pStyle w:val="a3"/>
        <w:numPr>
          <w:ilvl w:val="1"/>
          <w:numId w:val="25"/>
        </w:numPr>
        <w:tabs>
          <w:tab w:val="left" w:pos="284"/>
        </w:tabs>
        <w:ind w:left="0"/>
      </w:pPr>
      <w:r w:rsidRPr="00CA7086">
        <w:lastRenderedPageBreak/>
        <w:t xml:space="preserve">недискриминационный доступ к общедоступной информации, содержащейся в государственных информационных системах в области </w:t>
      </w:r>
      <w:r w:rsidR="00382E6A" w:rsidRPr="00CA7086">
        <w:t>государственного контроля (надзора) и муниципального контроля</w:t>
      </w:r>
      <w:r w:rsidRPr="00CA7086">
        <w:t>;</w:t>
      </w:r>
    </w:p>
    <w:p w:rsidR="00EF5AA4" w:rsidRPr="00CA7086" w:rsidRDefault="00EF5AA4" w:rsidP="00CA7086">
      <w:pPr>
        <w:pStyle w:val="a3"/>
        <w:numPr>
          <w:ilvl w:val="1"/>
          <w:numId w:val="25"/>
        </w:numPr>
        <w:tabs>
          <w:tab w:val="left" w:pos="284"/>
        </w:tabs>
        <w:ind w:left="0"/>
      </w:pPr>
      <w:r w:rsidRPr="00CA7086">
        <w:t xml:space="preserve">полнота, достоверность, актуальность информации </w:t>
      </w:r>
      <w:r w:rsidR="000E3D0A">
        <w:br/>
      </w:r>
      <w:r w:rsidRPr="00CA7086">
        <w:t xml:space="preserve">и своевременность ее размещения в государственных информационных системах в области </w:t>
      </w:r>
      <w:r w:rsidR="00382E6A" w:rsidRPr="00CA7086">
        <w:t xml:space="preserve">государственного контроля (надзора) </w:t>
      </w:r>
      <w:r w:rsidR="000E3D0A">
        <w:br/>
      </w:r>
      <w:r w:rsidR="00382E6A" w:rsidRPr="00CA7086">
        <w:t>и муниципального контроля</w:t>
      </w:r>
      <w:r w:rsidRPr="00CA7086">
        <w:t>;</w:t>
      </w:r>
    </w:p>
    <w:p w:rsidR="00EF5AA4" w:rsidRPr="00CA7086" w:rsidRDefault="00EF5AA4" w:rsidP="00CA7086">
      <w:pPr>
        <w:pStyle w:val="a3"/>
        <w:numPr>
          <w:ilvl w:val="1"/>
          <w:numId w:val="25"/>
        </w:numPr>
        <w:tabs>
          <w:tab w:val="left" w:pos="284"/>
        </w:tabs>
        <w:ind w:left="0"/>
      </w:pPr>
      <w:r w:rsidRPr="00CA7086">
        <w:t xml:space="preserve">однократность ввода идентичной информации в области </w:t>
      </w:r>
      <w:r w:rsidR="00382E6A" w:rsidRPr="00CA7086">
        <w:t>государственного контроля (надзора) и муниципального контроля</w:t>
      </w:r>
      <w:r w:rsidRPr="00CA7086">
        <w:t xml:space="preserve"> </w:t>
      </w:r>
      <w:r w:rsidR="000E3D0A">
        <w:br/>
      </w:r>
      <w:r w:rsidRPr="00CA7086">
        <w:t>в государственные информационные системы с последующей организацией обмена такой информацией с иными государственными информационными системами;</w:t>
      </w:r>
    </w:p>
    <w:p w:rsidR="00EF5AA4" w:rsidRPr="00CA7086" w:rsidRDefault="00EF5AA4" w:rsidP="00320285">
      <w:pPr>
        <w:pStyle w:val="a3"/>
        <w:numPr>
          <w:ilvl w:val="1"/>
          <w:numId w:val="25"/>
        </w:numPr>
        <w:tabs>
          <w:tab w:val="left" w:pos="284"/>
        </w:tabs>
        <w:ind w:left="0"/>
      </w:pPr>
      <w:r w:rsidRPr="00CA7086">
        <w:t xml:space="preserve">использование информационно-технологической </w:t>
      </w:r>
      <w:r w:rsidR="000E3D0A">
        <w:br/>
      </w:r>
      <w:r w:rsidRPr="00CA7086">
        <w:t xml:space="preserve">и коммуникационной инфраструктуры, </w:t>
      </w:r>
      <w:r w:rsidR="00320285" w:rsidRPr="00320285">
        <w:t xml:space="preserve">используемой </w:t>
      </w:r>
      <w:r w:rsidR="000E3D0A">
        <w:br/>
      </w:r>
      <w:r w:rsidR="00320285" w:rsidRPr="00320285">
        <w:t>при предоставлении</w:t>
      </w:r>
      <w:r w:rsidRPr="00CA7086">
        <w:t xml:space="preserve"> государственных и муниципальных услуг, в том числе единого портала государственных и муниципальных услуг (функций);</w:t>
      </w:r>
    </w:p>
    <w:p w:rsidR="00EF5AA4" w:rsidRPr="00CA7086" w:rsidRDefault="00EF5AA4" w:rsidP="000E3D0A">
      <w:pPr>
        <w:pStyle w:val="a3"/>
        <w:numPr>
          <w:ilvl w:val="1"/>
          <w:numId w:val="25"/>
        </w:numPr>
        <w:tabs>
          <w:tab w:val="left" w:pos="284"/>
        </w:tabs>
        <w:ind w:left="0"/>
      </w:pPr>
      <w:r w:rsidRPr="00CA7086">
        <w:t xml:space="preserve">применение единых справочников, классификаторов и реестров при использовании государственных информационных систем </w:t>
      </w:r>
      <w:r w:rsidR="000E3D0A">
        <w:br/>
      </w:r>
      <w:r w:rsidRPr="00CA7086">
        <w:t xml:space="preserve">в области </w:t>
      </w:r>
      <w:r w:rsidR="00382E6A" w:rsidRPr="00CA7086">
        <w:t>государственного контроля (надзора) и муниципального контроля</w:t>
      </w:r>
      <w:r w:rsidRPr="00CA7086">
        <w:t>;</w:t>
      </w:r>
    </w:p>
    <w:p w:rsidR="00EF5AA4" w:rsidRPr="00CA7086" w:rsidRDefault="00EF5AA4" w:rsidP="00CA7086">
      <w:pPr>
        <w:pStyle w:val="a3"/>
        <w:numPr>
          <w:ilvl w:val="1"/>
          <w:numId w:val="25"/>
        </w:numPr>
        <w:tabs>
          <w:tab w:val="left" w:pos="284"/>
        </w:tabs>
        <w:ind w:left="0"/>
      </w:pPr>
      <w:r w:rsidRPr="00CA7086">
        <w:lastRenderedPageBreak/>
        <w:t xml:space="preserve">использование усиленной электронной подписи </w:t>
      </w:r>
      <w:r w:rsidR="000E3D0A">
        <w:br/>
      </w:r>
      <w:r w:rsidRPr="00CA7086">
        <w:t xml:space="preserve">при размещении информации в государственных информационных системах в области </w:t>
      </w:r>
      <w:r w:rsidR="00382E6A" w:rsidRPr="00CA7086">
        <w:t xml:space="preserve">государственного контроля (надзора) </w:t>
      </w:r>
      <w:r w:rsidR="000E3D0A">
        <w:br/>
      </w:r>
      <w:r w:rsidR="00382E6A" w:rsidRPr="00CA7086">
        <w:t>и муниципального контроля</w:t>
      </w:r>
      <w:r w:rsidRPr="00CA7086">
        <w:t xml:space="preserve"> при совершении юридически значимых действий;</w:t>
      </w:r>
    </w:p>
    <w:p w:rsidR="00EF5AA4" w:rsidRPr="00CA7086" w:rsidRDefault="00EF5AA4" w:rsidP="00CA7086">
      <w:pPr>
        <w:pStyle w:val="a3"/>
        <w:numPr>
          <w:ilvl w:val="1"/>
          <w:numId w:val="25"/>
        </w:numPr>
        <w:tabs>
          <w:tab w:val="left" w:pos="284"/>
        </w:tabs>
        <w:ind w:left="0"/>
      </w:pPr>
      <w:r w:rsidRPr="00CA7086">
        <w:t xml:space="preserve">использование открытых и унифицированных форматов информационного взаимодействия государственных информационных систем в области </w:t>
      </w:r>
      <w:r w:rsidR="00382E6A" w:rsidRPr="00CA7086">
        <w:t xml:space="preserve">государственного контроля (надзора) </w:t>
      </w:r>
      <w:r w:rsidR="000E3D0A">
        <w:br/>
      </w:r>
      <w:r w:rsidR="00382E6A" w:rsidRPr="00CA7086">
        <w:t>и муниципального контроля</w:t>
      </w:r>
      <w:r w:rsidRPr="00CA7086">
        <w:t xml:space="preserve"> с иными государственными информационными системами;</w:t>
      </w:r>
    </w:p>
    <w:p w:rsidR="00EF5AA4" w:rsidRPr="00CA7086" w:rsidRDefault="00EF5AA4" w:rsidP="00CA7086">
      <w:pPr>
        <w:pStyle w:val="a3"/>
        <w:numPr>
          <w:ilvl w:val="1"/>
          <w:numId w:val="25"/>
        </w:numPr>
        <w:tabs>
          <w:tab w:val="left" w:pos="284"/>
        </w:tabs>
        <w:ind w:left="0"/>
      </w:pPr>
      <w:r w:rsidRPr="00CA7086">
        <w:t xml:space="preserve">непрерывность и бесперебойность функционирования государственных информационных систем в области </w:t>
      </w:r>
      <w:r w:rsidR="00382E6A" w:rsidRPr="00CA7086">
        <w:t>государственного контроля (надзора) и муниципального контроля</w:t>
      </w:r>
      <w:r w:rsidRPr="00CA7086">
        <w:t>;</w:t>
      </w:r>
    </w:p>
    <w:p w:rsidR="00EF5AA4" w:rsidRPr="00CA7086" w:rsidRDefault="00EF5AA4" w:rsidP="00CA7086">
      <w:pPr>
        <w:pStyle w:val="a3"/>
        <w:numPr>
          <w:ilvl w:val="1"/>
          <w:numId w:val="25"/>
        </w:numPr>
        <w:tabs>
          <w:tab w:val="left" w:pos="284"/>
        </w:tabs>
        <w:ind w:left="0"/>
      </w:pPr>
      <w:r w:rsidRPr="00CA7086">
        <w:t xml:space="preserve">надежность программных и технических средств информационных систем в области </w:t>
      </w:r>
      <w:r w:rsidR="00382E6A" w:rsidRPr="00CA7086">
        <w:t>государственного контроля (надзора) и муниципального контроля</w:t>
      </w:r>
      <w:r w:rsidRPr="00CA7086">
        <w:t>;</w:t>
      </w:r>
    </w:p>
    <w:p w:rsidR="00EF5AA4" w:rsidRPr="00CA7086" w:rsidRDefault="00EF5AA4" w:rsidP="00CA7086">
      <w:pPr>
        <w:pStyle w:val="a3"/>
        <w:numPr>
          <w:ilvl w:val="1"/>
          <w:numId w:val="25"/>
        </w:numPr>
        <w:tabs>
          <w:tab w:val="left" w:pos="284"/>
        </w:tabs>
        <w:ind w:left="0"/>
      </w:pPr>
      <w:r w:rsidRPr="00CA7086">
        <w:t xml:space="preserve">обеспечение национальной безопасности при создании, развитии, модернизации и эксплуатации государственных информационных систем в области </w:t>
      </w:r>
      <w:r w:rsidR="00382E6A" w:rsidRPr="00CA7086">
        <w:t>государственного контроля (надзора) и муниципального контроля</w:t>
      </w:r>
      <w:r w:rsidRPr="00CA7086">
        <w:t>.</w:t>
      </w:r>
    </w:p>
    <w:p w:rsidR="00EF5AA4" w:rsidRPr="00CA7086" w:rsidRDefault="00EF5AA4" w:rsidP="00CA7086">
      <w:pPr>
        <w:pStyle w:val="a3"/>
        <w:numPr>
          <w:ilvl w:val="0"/>
          <w:numId w:val="25"/>
        </w:numPr>
        <w:tabs>
          <w:tab w:val="left" w:pos="284"/>
        </w:tabs>
        <w:ind w:left="0"/>
      </w:pPr>
      <w:r w:rsidRPr="00CA7086">
        <w:lastRenderedPageBreak/>
        <w:t xml:space="preserve">Для целей информационного обеспечения осуществления </w:t>
      </w:r>
      <w:r w:rsidR="00382E6A" w:rsidRPr="00CA7086">
        <w:t>государственного контроля (надзора) и муниципального контроля</w:t>
      </w:r>
      <w:r w:rsidRPr="00CA7086">
        <w:t xml:space="preserve"> создаются и используются:</w:t>
      </w:r>
    </w:p>
    <w:p w:rsidR="00EF5AA4" w:rsidRPr="00CA7086" w:rsidRDefault="00EF5AA4" w:rsidP="00CA7086">
      <w:pPr>
        <w:pStyle w:val="a3"/>
        <w:numPr>
          <w:ilvl w:val="1"/>
          <w:numId w:val="25"/>
        </w:numPr>
        <w:tabs>
          <w:tab w:val="left" w:pos="284"/>
        </w:tabs>
        <w:ind w:left="0"/>
      </w:pPr>
      <w:r w:rsidRPr="00CA7086">
        <w:t xml:space="preserve">базовые государственные информационные системы в области </w:t>
      </w:r>
      <w:r w:rsidR="00382E6A" w:rsidRPr="00CA7086">
        <w:t>государственного контроля (надзора) и муниципального контроля</w:t>
      </w:r>
      <w:r w:rsidRPr="00CA7086">
        <w:t>;</w:t>
      </w:r>
    </w:p>
    <w:p w:rsidR="00EF5AA4" w:rsidRPr="00CA7086" w:rsidRDefault="00EF5AA4" w:rsidP="00CA7086">
      <w:pPr>
        <w:pStyle w:val="a3"/>
        <w:numPr>
          <w:ilvl w:val="1"/>
          <w:numId w:val="25"/>
        </w:numPr>
        <w:tabs>
          <w:tab w:val="left" w:pos="284"/>
        </w:tabs>
        <w:ind w:left="0"/>
      </w:pPr>
      <w:r w:rsidRPr="00CA7086">
        <w:t xml:space="preserve">ведомственные государственные информационные системы </w:t>
      </w:r>
      <w:r w:rsidR="000E3D0A">
        <w:br/>
      </w:r>
      <w:r w:rsidRPr="00CA7086">
        <w:t xml:space="preserve">в области </w:t>
      </w:r>
      <w:r w:rsidR="00382E6A" w:rsidRPr="00CA7086">
        <w:t>государственного контроля (надзора) и муниципального контроля</w:t>
      </w:r>
      <w:r w:rsidRPr="00CA7086">
        <w:t>.</w:t>
      </w:r>
    </w:p>
    <w:p w:rsidR="00EF5AA4" w:rsidRPr="00CA7086" w:rsidRDefault="00EF5AA4" w:rsidP="00CA7086">
      <w:pPr>
        <w:pStyle w:val="a3"/>
        <w:numPr>
          <w:ilvl w:val="0"/>
          <w:numId w:val="25"/>
        </w:numPr>
        <w:tabs>
          <w:tab w:val="left" w:pos="284"/>
        </w:tabs>
        <w:ind w:left="0"/>
      </w:pPr>
      <w:r w:rsidRPr="00CA7086">
        <w:t xml:space="preserve">Базовые государственные информационные системы в области </w:t>
      </w:r>
      <w:r w:rsidR="00382E6A" w:rsidRPr="00CA7086">
        <w:t>государственного контроля (надзора) и муниципального контроля</w:t>
      </w:r>
      <w:r w:rsidRPr="00CA7086">
        <w:t xml:space="preserve"> содержат типовые документы и информацию в области </w:t>
      </w:r>
      <w:r w:rsidR="00382E6A" w:rsidRPr="00CA7086">
        <w:t>государственного контроля (надзора) и муниципального контроля</w:t>
      </w:r>
      <w:r w:rsidRPr="00CA7086">
        <w:t xml:space="preserve">, </w:t>
      </w:r>
      <w:r w:rsidR="000E3D0A">
        <w:br/>
      </w:r>
      <w:r w:rsidRPr="00CA7086">
        <w:t xml:space="preserve">а также документы и информацию, формируемые и используемые </w:t>
      </w:r>
      <w:r w:rsidR="000E3D0A">
        <w:br/>
      </w:r>
      <w:r w:rsidRPr="00CA7086">
        <w:t xml:space="preserve">при организации и осуществлении </w:t>
      </w:r>
      <w:r w:rsidR="00382E6A" w:rsidRPr="00CA7086">
        <w:t>государственного контроля (надзора) и муниципального контроля</w:t>
      </w:r>
      <w:r w:rsidRPr="00CA7086">
        <w:t xml:space="preserve"> совместно несколькими органами государственного контроля (надзора), органами </w:t>
      </w:r>
      <w:r w:rsidR="00C3109B" w:rsidRPr="00CA7086">
        <w:t>муниципального контроля</w:t>
      </w:r>
      <w:r w:rsidRPr="00CA7086">
        <w:t>.</w:t>
      </w:r>
    </w:p>
    <w:p w:rsidR="00EF5AA4" w:rsidRPr="00CA7086" w:rsidRDefault="00EF5AA4" w:rsidP="00CA7086">
      <w:pPr>
        <w:pStyle w:val="a3"/>
        <w:numPr>
          <w:ilvl w:val="0"/>
          <w:numId w:val="25"/>
        </w:numPr>
        <w:tabs>
          <w:tab w:val="left" w:pos="284"/>
        </w:tabs>
        <w:ind w:left="0"/>
      </w:pPr>
      <w:r w:rsidRPr="00CA7086">
        <w:t xml:space="preserve">Ведомственные государственные информационные системы </w:t>
      </w:r>
      <w:r w:rsidR="000E3D0A">
        <w:br/>
      </w:r>
      <w:r w:rsidRPr="00CA7086">
        <w:t xml:space="preserve">в области </w:t>
      </w:r>
      <w:r w:rsidR="00382E6A" w:rsidRPr="00CA7086">
        <w:t>государственного контроля (надзора) и муниципального контроля</w:t>
      </w:r>
      <w:r w:rsidRPr="00CA7086">
        <w:t xml:space="preserve"> содержат документы и информацию, формируемые </w:t>
      </w:r>
      <w:r w:rsidR="000E3D0A">
        <w:br/>
      </w:r>
      <w:r w:rsidRPr="00CA7086">
        <w:t xml:space="preserve">и используемые при организации и осуществлении государственного </w:t>
      </w:r>
      <w:r w:rsidRPr="00CA7086">
        <w:lastRenderedPageBreak/>
        <w:t>контроля (надзора) одним органом государственного контроля (надзора).</w:t>
      </w:r>
    </w:p>
    <w:p w:rsidR="00EF5AA4" w:rsidRPr="00CA7086" w:rsidRDefault="00EF5AA4" w:rsidP="00CA7086">
      <w:pPr>
        <w:pStyle w:val="a3"/>
        <w:numPr>
          <w:ilvl w:val="0"/>
          <w:numId w:val="25"/>
        </w:numPr>
        <w:tabs>
          <w:tab w:val="left" w:pos="284"/>
        </w:tabs>
        <w:ind w:left="0"/>
      </w:pPr>
      <w:r w:rsidRPr="00CA7086">
        <w:t xml:space="preserve">Базовые и ведомственные государственные информационные системы в области </w:t>
      </w:r>
      <w:r w:rsidR="00382E6A" w:rsidRPr="00CA7086">
        <w:t xml:space="preserve">государственного контроля (надзора) </w:t>
      </w:r>
      <w:r w:rsidR="000E3D0A">
        <w:br/>
      </w:r>
      <w:r w:rsidR="00382E6A" w:rsidRPr="00CA7086">
        <w:t>и муниципального контроля</w:t>
      </w:r>
      <w:r w:rsidRPr="00CA7086">
        <w:t xml:space="preserve"> должны решать следующие задачи:</w:t>
      </w:r>
    </w:p>
    <w:p w:rsidR="00EF5AA4" w:rsidRPr="00CA7086" w:rsidRDefault="00EF5AA4" w:rsidP="00CA7086">
      <w:pPr>
        <w:pStyle w:val="a3"/>
        <w:numPr>
          <w:ilvl w:val="1"/>
          <w:numId w:val="25"/>
        </w:numPr>
        <w:tabs>
          <w:tab w:val="left" w:pos="284"/>
        </w:tabs>
        <w:ind w:left="0"/>
      </w:pPr>
      <w:r w:rsidRPr="00CA7086">
        <w:t xml:space="preserve">информационное сопровождение научно-методической поддержки </w:t>
      </w:r>
      <w:r w:rsidR="00382E6A" w:rsidRPr="00CA7086">
        <w:t>государственного контроля (надзора) и муниципального контроля</w:t>
      </w:r>
      <w:r w:rsidRPr="00CA7086">
        <w:t>, в том числе оценки рисков, профессиональной подготовки (переподготовки) должностных лиц и предоставление нормативно-справочной информации;</w:t>
      </w:r>
    </w:p>
    <w:p w:rsidR="00EF5AA4" w:rsidRPr="00CA7086" w:rsidRDefault="00EF5AA4" w:rsidP="00CA7086">
      <w:pPr>
        <w:pStyle w:val="a3"/>
        <w:numPr>
          <w:ilvl w:val="1"/>
          <w:numId w:val="25"/>
        </w:numPr>
        <w:tabs>
          <w:tab w:val="left" w:pos="284"/>
        </w:tabs>
        <w:ind w:left="0"/>
      </w:pPr>
      <w:r w:rsidRPr="00CA7086">
        <w:t>обеспечение учета граждан, организаций и объектов, формирования информационных баз данных, сбора информации (отчетности);</w:t>
      </w:r>
    </w:p>
    <w:p w:rsidR="00EF5AA4" w:rsidRPr="00CA7086" w:rsidRDefault="00EF5AA4" w:rsidP="00CA7086">
      <w:pPr>
        <w:pStyle w:val="a3"/>
        <w:numPr>
          <w:ilvl w:val="1"/>
          <w:numId w:val="25"/>
        </w:numPr>
        <w:tabs>
          <w:tab w:val="left" w:pos="284"/>
        </w:tabs>
        <w:ind w:left="0"/>
      </w:pPr>
      <w:r w:rsidRPr="00CA7086">
        <w:t xml:space="preserve">информационно-аналитическая поддержка планирования </w:t>
      </w:r>
      <w:r w:rsidR="0008258E" w:rsidRPr="00CA7086">
        <w:t>форм</w:t>
      </w:r>
      <w:r w:rsidRPr="00CA7086">
        <w:t xml:space="preserve"> </w:t>
      </w:r>
      <w:r w:rsidR="00382E6A" w:rsidRPr="00CA7086">
        <w:t>государственного контроля (надзора) и муниципального контроля</w:t>
      </w:r>
      <w:r w:rsidRPr="00CA7086">
        <w:t>;</w:t>
      </w:r>
    </w:p>
    <w:p w:rsidR="00EF5AA4" w:rsidRPr="00CA7086" w:rsidRDefault="00EF5AA4" w:rsidP="00CA7086">
      <w:pPr>
        <w:pStyle w:val="a3"/>
        <w:numPr>
          <w:ilvl w:val="1"/>
          <w:numId w:val="25"/>
        </w:numPr>
        <w:tabs>
          <w:tab w:val="left" w:pos="284"/>
        </w:tabs>
        <w:ind w:left="0"/>
      </w:pPr>
      <w:r w:rsidRPr="00CA7086">
        <w:t xml:space="preserve">информационное обеспечение осуществления </w:t>
      </w:r>
      <w:r w:rsidR="00382E6A" w:rsidRPr="00CA7086">
        <w:t>государственного контроля (надзора) и муниципального контроля</w:t>
      </w:r>
      <w:r w:rsidRPr="00CA7086">
        <w:t xml:space="preserve"> и надзора и учета результатов их проведения, в том числе предоставление информации о проводимых проверках в Единый реестр </w:t>
      </w:r>
      <w:r w:rsidR="006B490C">
        <w:t>проверок</w:t>
      </w:r>
      <w:r w:rsidRPr="00CA7086">
        <w:t>;</w:t>
      </w:r>
    </w:p>
    <w:p w:rsidR="00EF5AA4" w:rsidRPr="00CA7086" w:rsidRDefault="00EF5AA4" w:rsidP="00CA7086">
      <w:pPr>
        <w:pStyle w:val="a3"/>
        <w:numPr>
          <w:ilvl w:val="1"/>
          <w:numId w:val="25"/>
        </w:numPr>
        <w:tabs>
          <w:tab w:val="left" w:pos="284"/>
        </w:tabs>
        <w:ind w:left="0"/>
      </w:pPr>
      <w:r w:rsidRPr="00CA7086">
        <w:t xml:space="preserve">оценка результативности и эффективности деятельности органов государственного контроля (надзора), органов </w:t>
      </w:r>
      <w:r w:rsidR="00C3109B" w:rsidRPr="00CA7086">
        <w:t xml:space="preserve">муниципального </w:t>
      </w:r>
      <w:r w:rsidR="00C3109B" w:rsidRPr="00CA7086">
        <w:lastRenderedPageBreak/>
        <w:t>контроля</w:t>
      </w:r>
      <w:r w:rsidRPr="00CA7086">
        <w:t xml:space="preserve"> проводимой по направлениям,</w:t>
      </w:r>
      <w:r w:rsidR="000E3D0A">
        <w:t xml:space="preserve"> указанным в частях 4 и 8 </w:t>
      </w:r>
      <w:r w:rsidR="000E3D0A">
        <w:br/>
        <w:t>статьи</w:t>
      </w:r>
      <w:r w:rsidRPr="00CA7086">
        <w:t xml:space="preserve"> 16 настоящего Федерального закона;</w:t>
      </w:r>
    </w:p>
    <w:p w:rsidR="00EF5AA4" w:rsidRPr="00CA7086" w:rsidRDefault="00EF5AA4" w:rsidP="00CA7086">
      <w:pPr>
        <w:pStyle w:val="a3"/>
        <w:numPr>
          <w:ilvl w:val="1"/>
          <w:numId w:val="25"/>
        </w:numPr>
        <w:tabs>
          <w:tab w:val="left" w:pos="284"/>
        </w:tabs>
        <w:ind w:left="0"/>
      </w:pPr>
      <w:r w:rsidRPr="00CA7086">
        <w:t xml:space="preserve">формирование, предоставление и раскрытие отчетности органов государственного контроля (надзора), органов </w:t>
      </w:r>
      <w:r w:rsidR="00C3109B" w:rsidRPr="00CA7086">
        <w:t>муниципального контроля</w:t>
      </w:r>
      <w:r w:rsidRPr="00CA7086">
        <w:t>, указанной в части 7 стать</w:t>
      </w:r>
      <w:r w:rsidR="000E3D0A">
        <w:t>и</w:t>
      </w:r>
      <w:r w:rsidRPr="00CA7086">
        <w:t xml:space="preserve"> 16 настоящего Федерального закона;</w:t>
      </w:r>
    </w:p>
    <w:p w:rsidR="00EF5AA4" w:rsidRPr="00CA7086" w:rsidRDefault="00EF5AA4" w:rsidP="00CA7086">
      <w:pPr>
        <w:pStyle w:val="a3"/>
        <w:numPr>
          <w:ilvl w:val="1"/>
          <w:numId w:val="25"/>
        </w:numPr>
        <w:tabs>
          <w:tab w:val="left" w:pos="284"/>
        </w:tabs>
        <w:ind w:left="0"/>
      </w:pPr>
      <w:r w:rsidRPr="00CA7086">
        <w:t>информационное сопровождение иных задач, поставленных Президентом Российской Федерации или Правительством Российской Федерации.</w:t>
      </w:r>
    </w:p>
    <w:p w:rsidR="00EF5AA4" w:rsidRPr="00CA7086" w:rsidRDefault="00EF5AA4" w:rsidP="00CA7086">
      <w:pPr>
        <w:pStyle w:val="a3"/>
        <w:numPr>
          <w:ilvl w:val="0"/>
          <w:numId w:val="25"/>
        </w:numPr>
        <w:tabs>
          <w:tab w:val="left" w:pos="284"/>
        </w:tabs>
        <w:ind w:left="0"/>
      </w:pPr>
      <w:r w:rsidRPr="00CA7086">
        <w:t xml:space="preserve">Правительство Российской Федерации устанавливает порядок создания и ввода в эксплуатацию базовых федеральных государственных информационных систем, общие требования </w:t>
      </w:r>
      <w:r w:rsidR="000E3D0A">
        <w:br/>
      </w:r>
      <w:r w:rsidRPr="00CA7086">
        <w:t xml:space="preserve">к ведомственным государственным информационным системам, а также порядок взаимодействия базовых и ведомственных информационных систем в области </w:t>
      </w:r>
      <w:r w:rsidR="00382E6A" w:rsidRPr="00CA7086">
        <w:t xml:space="preserve">государственного контроля (надзора) </w:t>
      </w:r>
      <w:r w:rsidR="000E3D0A">
        <w:br/>
      </w:r>
      <w:r w:rsidR="00382E6A" w:rsidRPr="00CA7086">
        <w:t>и муниципального контроля</w:t>
      </w:r>
      <w:r w:rsidRPr="00CA7086">
        <w:t>.</w:t>
      </w:r>
    </w:p>
    <w:p w:rsidR="00EF5AA4" w:rsidRPr="00CA7086" w:rsidRDefault="00EF5AA4" w:rsidP="00CA7086">
      <w:pPr>
        <w:pStyle w:val="a3"/>
        <w:numPr>
          <w:ilvl w:val="0"/>
          <w:numId w:val="25"/>
        </w:numPr>
        <w:tabs>
          <w:tab w:val="left" w:pos="284"/>
        </w:tabs>
        <w:ind w:left="0"/>
      </w:pPr>
      <w:r w:rsidRPr="00CA7086">
        <w:t xml:space="preserve">Органы государственного контроля (надзора), органы </w:t>
      </w:r>
      <w:r w:rsidR="00C3109B" w:rsidRPr="00CA7086">
        <w:t>муниципального контроля</w:t>
      </w:r>
      <w:r w:rsidRPr="00CA7086">
        <w:t xml:space="preserve"> вправе создавать и использовать иные информационные системы в области </w:t>
      </w:r>
      <w:r w:rsidR="00382E6A" w:rsidRPr="00CA7086">
        <w:t>государственного контроля (надзора) и муниципального контроля</w:t>
      </w:r>
      <w:r w:rsidRPr="00CA7086">
        <w:t xml:space="preserve"> в соответствии с действующим законодательством.</w:t>
      </w:r>
    </w:p>
    <w:p w:rsidR="00EF5AA4" w:rsidRPr="00CA7086" w:rsidRDefault="00EF5AA4" w:rsidP="000E3D0A">
      <w:pPr>
        <w:pStyle w:val="2"/>
        <w:tabs>
          <w:tab w:val="clear" w:pos="2127"/>
          <w:tab w:val="left" w:pos="284"/>
        </w:tabs>
        <w:spacing w:before="0" w:after="400"/>
        <w:ind w:left="1418" w:hanging="1418"/>
        <w:rPr>
          <w:sz w:val="30"/>
          <w:szCs w:val="30"/>
        </w:rPr>
      </w:pPr>
      <w:bookmarkStart w:id="308" w:name="_Toc454880072"/>
      <w:r w:rsidRPr="00CA7086">
        <w:rPr>
          <w:sz w:val="30"/>
          <w:szCs w:val="30"/>
        </w:rPr>
        <w:lastRenderedPageBreak/>
        <w:t>Использование специальных технически</w:t>
      </w:r>
      <w:r w:rsidR="0008258E" w:rsidRPr="00CA7086">
        <w:rPr>
          <w:sz w:val="30"/>
          <w:szCs w:val="30"/>
        </w:rPr>
        <w:t>х и иных средств при проведении</w:t>
      </w:r>
      <w:r w:rsidR="0008258E" w:rsidRPr="00CA7086">
        <w:rPr>
          <w:sz w:val="30"/>
          <w:szCs w:val="30"/>
          <w:lang w:val="ru-RU"/>
        </w:rPr>
        <w:t xml:space="preserve"> </w:t>
      </w:r>
      <w:r w:rsidR="00382E6A" w:rsidRPr="00CA7086">
        <w:rPr>
          <w:sz w:val="30"/>
          <w:szCs w:val="30"/>
        </w:rPr>
        <w:t xml:space="preserve">государственного контроля (надзора) </w:t>
      </w:r>
      <w:r w:rsidR="000E3D0A">
        <w:rPr>
          <w:sz w:val="30"/>
          <w:szCs w:val="30"/>
          <w:lang w:val="ru-RU"/>
        </w:rPr>
        <w:br/>
      </w:r>
      <w:r w:rsidR="00382E6A" w:rsidRPr="00CA7086">
        <w:rPr>
          <w:sz w:val="30"/>
          <w:szCs w:val="30"/>
        </w:rPr>
        <w:t>и муниципального контроля</w:t>
      </w:r>
      <w:bookmarkEnd w:id="308"/>
    </w:p>
    <w:p w:rsidR="00EF5AA4" w:rsidRPr="00CA7086" w:rsidRDefault="00EF5AA4" w:rsidP="00A404CB">
      <w:pPr>
        <w:numPr>
          <w:ilvl w:val="2"/>
          <w:numId w:val="36"/>
        </w:numPr>
        <w:tabs>
          <w:tab w:val="clear" w:pos="992"/>
          <w:tab w:val="left" w:pos="284"/>
          <w:tab w:val="left" w:pos="1134"/>
        </w:tabs>
        <w:ind w:left="0"/>
        <w:jc w:val="both"/>
      </w:pPr>
      <w:r w:rsidRPr="00CA7086">
        <w:t xml:space="preserve">С целью сокращения времени проведения мероприятий </w:t>
      </w:r>
      <w:r w:rsidR="00382E6A" w:rsidRPr="00CA7086">
        <w:t>государственного контроля (надзора) и муниципального контроля</w:t>
      </w:r>
      <w:r w:rsidRPr="00CA7086">
        <w:t xml:space="preserve">, повышения их эффективности органами государственного контроля (надзора), органами </w:t>
      </w:r>
      <w:r w:rsidR="00C3109B" w:rsidRPr="00CA7086">
        <w:t>муниципального контроля</w:t>
      </w:r>
      <w:r w:rsidRPr="00CA7086">
        <w:t xml:space="preserve"> могут использоваться специальные технические и иные средства, перечень и порядок применения которых устанавливаются федеральными законами, положениями и иными нормативными правовыми актами </w:t>
      </w:r>
      <w:r w:rsidR="000E3D0A">
        <w:br/>
      </w:r>
      <w:r w:rsidRPr="00CA7086">
        <w:t xml:space="preserve">об осуществлении видов </w:t>
      </w:r>
      <w:r w:rsidR="00382E6A" w:rsidRPr="00CA7086">
        <w:t xml:space="preserve">государственного контроля (надзора) </w:t>
      </w:r>
      <w:r w:rsidR="000E3D0A">
        <w:br/>
      </w:r>
      <w:r w:rsidR="00382E6A" w:rsidRPr="00CA7086">
        <w:t>и муниципального контроля</w:t>
      </w:r>
      <w:r w:rsidRPr="00CA7086">
        <w:t>.</w:t>
      </w:r>
    </w:p>
    <w:p w:rsidR="00EF5AA4" w:rsidRPr="00CA7086" w:rsidRDefault="00EF5AA4" w:rsidP="00A404CB">
      <w:pPr>
        <w:numPr>
          <w:ilvl w:val="2"/>
          <w:numId w:val="36"/>
        </w:numPr>
        <w:tabs>
          <w:tab w:val="clear" w:pos="992"/>
          <w:tab w:val="left" w:pos="284"/>
          <w:tab w:val="left" w:pos="1134"/>
        </w:tabs>
        <w:ind w:left="0"/>
        <w:jc w:val="both"/>
      </w:pPr>
      <w:r w:rsidRPr="00CA7086">
        <w:t xml:space="preserve">Применение указанных технических и иных средств может обеспечиваться силами и средствами подведомственных органам </w:t>
      </w:r>
      <w:r w:rsidR="00382E6A" w:rsidRPr="00CA7086">
        <w:t>государственного контроля (надзора) и муниципального контроля</w:t>
      </w:r>
      <w:r w:rsidRPr="00CA7086">
        <w:t xml:space="preserve"> организаций либо иных организаций, привлекаемых в соответствии </w:t>
      </w:r>
      <w:r w:rsidR="000E3D0A">
        <w:br/>
      </w:r>
      <w:r w:rsidRPr="00CA7086">
        <w:t xml:space="preserve">с законодательством о размещении заказов для государственных </w:t>
      </w:r>
      <w:r w:rsidR="000E3D0A">
        <w:br/>
      </w:r>
      <w:r w:rsidRPr="00CA7086">
        <w:t xml:space="preserve">и муниципальных нужд. </w:t>
      </w:r>
    </w:p>
    <w:p w:rsidR="00EF5AA4" w:rsidRPr="00CA7086" w:rsidRDefault="00EF5AA4" w:rsidP="00A404CB">
      <w:pPr>
        <w:numPr>
          <w:ilvl w:val="2"/>
          <w:numId w:val="36"/>
        </w:numPr>
        <w:tabs>
          <w:tab w:val="clear" w:pos="992"/>
          <w:tab w:val="left" w:pos="284"/>
          <w:tab w:val="left" w:pos="1134"/>
        </w:tabs>
        <w:ind w:left="0"/>
        <w:jc w:val="both"/>
      </w:pPr>
      <w:r w:rsidRPr="00CA7086">
        <w:t xml:space="preserve">Указанные технические и иные средства должны быть безопасны для жизни и здоровья человека, животных и растений </w:t>
      </w:r>
      <w:r w:rsidR="000E3D0A">
        <w:br/>
      </w:r>
      <w:r w:rsidRPr="00CA7086">
        <w:t>и не должны причинять вред гражданам и организациям, используемым ими производственным объектам, результатам их деятельности.</w:t>
      </w:r>
    </w:p>
    <w:p w:rsidR="00EF5AA4" w:rsidRPr="00CA7086" w:rsidRDefault="00EF5AA4" w:rsidP="00A404CB">
      <w:pPr>
        <w:pStyle w:val="2"/>
        <w:tabs>
          <w:tab w:val="clear" w:pos="2127"/>
          <w:tab w:val="left" w:pos="284"/>
          <w:tab w:val="left" w:pos="426"/>
          <w:tab w:val="left" w:pos="1418"/>
        </w:tabs>
        <w:spacing w:before="0" w:after="400"/>
        <w:ind w:left="1418" w:hanging="1418"/>
        <w:rPr>
          <w:sz w:val="30"/>
          <w:szCs w:val="30"/>
        </w:rPr>
      </w:pPr>
      <w:bookmarkStart w:id="309" w:name="_Toc454880073"/>
      <w:r w:rsidRPr="00CA7086">
        <w:rPr>
          <w:sz w:val="30"/>
          <w:szCs w:val="30"/>
        </w:rPr>
        <w:lastRenderedPageBreak/>
        <w:t xml:space="preserve">Доступ должностных лиц органов государственного контроля (надзора), органов </w:t>
      </w:r>
      <w:r w:rsidR="00C3109B" w:rsidRPr="00CA7086">
        <w:rPr>
          <w:sz w:val="30"/>
          <w:szCs w:val="30"/>
        </w:rPr>
        <w:t>муниципального контроля</w:t>
      </w:r>
      <w:r w:rsidRPr="00CA7086">
        <w:rPr>
          <w:sz w:val="30"/>
          <w:szCs w:val="30"/>
        </w:rPr>
        <w:t xml:space="preserve"> </w:t>
      </w:r>
      <w:r w:rsidR="000E3D0A">
        <w:rPr>
          <w:sz w:val="30"/>
          <w:szCs w:val="30"/>
          <w:lang w:val="ru-RU"/>
        </w:rPr>
        <w:br/>
      </w:r>
      <w:r w:rsidRPr="00CA7086">
        <w:rPr>
          <w:sz w:val="30"/>
          <w:szCs w:val="30"/>
        </w:rPr>
        <w:t xml:space="preserve">к производственным объектам для проведения </w:t>
      </w:r>
      <w:r w:rsidR="00382E6A" w:rsidRPr="00CA7086">
        <w:rPr>
          <w:sz w:val="30"/>
          <w:szCs w:val="30"/>
        </w:rPr>
        <w:t>государственного контроля (надзора) и муниципального контроля</w:t>
      </w:r>
      <w:bookmarkEnd w:id="309"/>
    </w:p>
    <w:p w:rsidR="00EF5AA4" w:rsidRPr="00CA7086" w:rsidRDefault="00EF5AA4" w:rsidP="00A404CB">
      <w:pPr>
        <w:numPr>
          <w:ilvl w:val="2"/>
          <w:numId w:val="36"/>
        </w:numPr>
        <w:tabs>
          <w:tab w:val="clear" w:pos="992"/>
          <w:tab w:val="left" w:pos="284"/>
          <w:tab w:val="left" w:pos="1134"/>
        </w:tabs>
        <w:ind w:left="0"/>
        <w:jc w:val="both"/>
      </w:pPr>
      <w:r w:rsidRPr="00CA7086">
        <w:t xml:space="preserve">Гражданин, руководитель, иное должностное лицо организации обязаны обеспечить доступ проводящих </w:t>
      </w:r>
      <w:r w:rsidR="00382E6A" w:rsidRPr="00CA7086">
        <w:t>государственн</w:t>
      </w:r>
      <w:r w:rsidR="006422B3" w:rsidRPr="00CA7086">
        <w:t>ый</w:t>
      </w:r>
      <w:r w:rsidR="00382E6A" w:rsidRPr="00CA7086">
        <w:t xml:space="preserve"> контрол</w:t>
      </w:r>
      <w:r w:rsidR="006422B3" w:rsidRPr="00CA7086">
        <w:t>ь (надзор</w:t>
      </w:r>
      <w:r w:rsidR="00382E6A" w:rsidRPr="00CA7086">
        <w:t>) и муниципальн</w:t>
      </w:r>
      <w:r w:rsidR="006422B3" w:rsidRPr="00CA7086">
        <w:t>ый</w:t>
      </w:r>
      <w:r w:rsidR="00382E6A" w:rsidRPr="00CA7086">
        <w:t xml:space="preserve"> контрол</w:t>
      </w:r>
      <w:r w:rsidR="006422B3" w:rsidRPr="00CA7086">
        <w:t>ь</w:t>
      </w:r>
      <w:r w:rsidRPr="00CA7086">
        <w:t xml:space="preserve"> должностных лиц и лиц, привлекаемых органом государственного контроля (надзора), органом муниципального контроля к проведению </w:t>
      </w:r>
      <w:r w:rsidR="006422B3" w:rsidRPr="00CA7086">
        <w:t>государственного контроля (надзора), муниципального контроля</w:t>
      </w:r>
      <w:r w:rsidRPr="00CA7086">
        <w:t>, к используемым производственным объектам, если</w:t>
      </w:r>
      <w:r w:rsidR="006422B3" w:rsidRPr="00CA7086">
        <w:t xml:space="preserve"> формы и мероприятия</w:t>
      </w:r>
      <w:r w:rsidRPr="00CA7086">
        <w:t xml:space="preserve"> </w:t>
      </w:r>
      <w:r w:rsidR="00382E6A" w:rsidRPr="00CA7086">
        <w:t>государственного контроля (надзора) и муниципального контроля</w:t>
      </w:r>
      <w:r w:rsidRPr="00CA7086">
        <w:t xml:space="preserve"> требуют такого доступа.</w:t>
      </w:r>
    </w:p>
    <w:p w:rsidR="00EF5AA4" w:rsidRPr="00CA7086" w:rsidRDefault="00EF5AA4" w:rsidP="00A404CB">
      <w:pPr>
        <w:numPr>
          <w:ilvl w:val="2"/>
          <w:numId w:val="36"/>
        </w:numPr>
        <w:tabs>
          <w:tab w:val="clear" w:pos="992"/>
          <w:tab w:val="left" w:pos="284"/>
          <w:tab w:val="num" w:pos="1134"/>
        </w:tabs>
        <w:ind w:left="0"/>
        <w:jc w:val="both"/>
      </w:pPr>
      <w:r w:rsidRPr="00CA7086">
        <w:t xml:space="preserve">Доступ проводящих </w:t>
      </w:r>
      <w:r w:rsidR="006422B3" w:rsidRPr="00CA7086">
        <w:t xml:space="preserve">государственный контроль (надзор) </w:t>
      </w:r>
      <w:r w:rsidR="000E3D0A">
        <w:br/>
      </w:r>
      <w:r w:rsidR="006422B3" w:rsidRPr="00CA7086">
        <w:t>и муниципальный контроль</w:t>
      </w:r>
      <w:r w:rsidRPr="00CA7086">
        <w:t xml:space="preserve"> должностных лиц и лиц, привлекаемых органом государственного контроля (надзора), органом муниципального контроля к проведению </w:t>
      </w:r>
      <w:r w:rsidR="006422B3" w:rsidRPr="00CA7086">
        <w:t>государственного контроля (надзора), муниципального контроля</w:t>
      </w:r>
      <w:r w:rsidRPr="00CA7086">
        <w:t xml:space="preserve">, на территорию, в используемые гражданином или организацией производственные объекты осуществляется при предъявлении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w:t>
      </w:r>
      <w:r w:rsidRPr="00CA7086">
        <w:lastRenderedPageBreak/>
        <w:t>предусмотренном частью 11 статьи 55 настоящего Федерального закона, копии документа о согласовании проведения проверки, служебных удостоверений и иных предусмотренных федеральными законами документов.</w:t>
      </w:r>
    </w:p>
    <w:p w:rsidR="00EF5AA4" w:rsidRPr="00CA7086" w:rsidRDefault="00EF5AA4" w:rsidP="00A404CB">
      <w:pPr>
        <w:numPr>
          <w:ilvl w:val="2"/>
          <w:numId w:val="36"/>
        </w:numPr>
        <w:tabs>
          <w:tab w:val="clear" w:pos="992"/>
          <w:tab w:val="left" w:pos="284"/>
          <w:tab w:val="num" w:pos="1134"/>
        </w:tabs>
        <w:ind w:left="0"/>
        <w:jc w:val="both"/>
      </w:pPr>
      <w:r w:rsidRPr="00CA7086">
        <w:t xml:space="preserve">Гражданин, руководитель, иное должностное лицо организации вправе отказать проводящим </w:t>
      </w:r>
      <w:r w:rsidR="006422B3" w:rsidRPr="00CA7086">
        <w:t>государственный контроль (надзор) и муниципальный контроль</w:t>
      </w:r>
      <w:r w:rsidRPr="00CA7086">
        <w:t xml:space="preserve"> должностным лицам и лицам, привлекаемым органом государственного контроля (надзора), органом муниципального контроля к проведению </w:t>
      </w:r>
      <w:r w:rsidR="005D083E" w:rsidRPr="00CA7086">
        <w:t>государственного контроля (надзора), муниципального контроля</w:t>
      </w:r>
      <w:r w:rsidRPr="00CA7086">
        <w:t>, в доступе к производственным объектам в случае, если:</w:t>
      </w:r>
    </w:p>
    <w:p w:rsidR="00EF5AA4" w:rsidRPr="00CA7086" w:rsidRDefault="00EF5AA4" w:rsidP="00CA7086">
      <w:pPr>
        <w:tabs>
          <w:tab w:val="left" w:pos="284"/>
          <w:tab w:val="left" w:pos="1134"/>
        </w:tabs>
        <w:ind w:firstLine="709"/>
        <w:jc w:val="both"/>
      </w:pPr>
      <w:r w:rsidRPr="00CA7086">
        <w:t xml:space="preserve">1) служебные удостоверения и иные необходимые документы </w:t>
      </w:r>
      <w:r w:rsidR="000E3D0A">
        <w:br/>
      </w:r>
      <w:r w:rsidRPr="00CA7086">
        <w:t>не предъявлены;</w:t>
      </w:r>
    </w:p>
    <w:p w:rsidR="00EF5AA4" w:rsidRPr="00CA7086" w:rsidRDefault="00EF5AA4" w:rsidP="00CA7086">
      <w:pPr>
        <w:tabs>
          <w:tab w:val="left" w:pos="284"/>
          <w:tab w:val="left" w:pos="1134"/>
        </w:tabs>
        <w:ind w:firstLine="709"/>
        <w:jc w:val="both"/>
      </w:pPr>
      <w:r w:rsidRPr="00CA7086">
        <w:t>2) данные лица не указаны в документах на его проведение.</w:t>
      </w:r>
    </w:p>
    <w:p w:rsidR="00EF5AA4" w:rsidRPr="00CA7086" w:rsidRDefault="00EF5AA4" w:rsidP="00CA7086">
      <w:pPr>
        <w:tabs>
          <w:tab w:val="left" w:pos="284"/>
          <w:tab w:val="left" w:pos="1134"/>
        </w:tabs>
        <w:ind w:firstLine="709"/>
        <w:jc w:val="both"/>
      </w:pPr>
      <w:r w:rsidRPr="00CA7086">
        <w:t xml:space="preserve">При отказе в доступе должностных лиц, лиц, привлекаемых органом государственного контроля (надзора), органом муниципального контроля к проведению </w:t>
      </w:r>
      <w:r w:rsidR="005D083E" w:rsidRPr="00CA7086">
        <w:t>государственного контроля (надзора), муниципального контроля</w:t>
      </w:r>
      <w:r w:rsidRPr="00CA7086">
        <w:t xml:space="preserve">, составляется акт в соответствии </w:t>
      </w:r>
      <w:r w:rsidR="000E3D0A">
        <w:br/>
      </w:r>
      <w:r w:rsidRPr="00CA7086">
        <w:t>с порядком, установленном законодательством Российской Федерации.</w:t>
      </w:r>
    </w:p>
    <w:p w:rsidR="00EF5AA4" w:rsidRPr="00CA7086" w:rsidRDefault="00EF5AA4" w:rsidP="00FD3688">
      <w:pPr>
        <w:numPr>
          <w:ilvl w:val="2"/>
          <w:numId w:val="36"/>
        </w:numPr>
        <w:tabs>
          <w:tab w:val="clear" w:pos="992"/>
          <w:tab w:val="left" w:pos="284"/>
          <w:tab w:val="num" w:pos="1134"/>
        </w:tabs>
        <w:ind w:left="0"/>
        <w:jc w:val="both"/>
      </w:pPr>
      <w:r w:rsidRPr="00CA7086">
        <w:t xml:space="preserve">Привлечение органов полиции к осуществлению форм </w:t>
      </w:r>
      <w:r w:rsidR="000E3D0A">
        <w:br/>
      </w:r>
      <w:r w:rsidRPr="00CA7086">
        <w:t xml:space="preserve">и мероприятий </w:t>
      </w:r>
      <w:r w:rsidR="00382E6A" w:rsidRPr="00CA7086">
        <w:t xml:space="preserve">государственного контроля (надзора) и муниципального </w:t>
      </w:r>
      <w:r w:rsidR="00382E6A" w:rsidRPr="00CA7086">
        <w:lastRenderedPageBreak/>
        <w:t>контроля</w:t>
      </w:r>
      <w:r w:rsidRPr="00CA7086">
        <w:t xml:space="preserve"> </w:t>
      </w:r>
      <w:r w:rsidR="00935F80">
        <w:t xml:space="preserve">осуществляется в соответствии с Федеральным законом </w:t>
      </w:r>
      <w:r w:rsidR="004620C3">
        <w:br/>
      </w:r>
      <w:r w:rsidR="00935F80">
        <w:t>от 7 февраля 2011 года № 3-ФЗ «О полиции»</w:t>
      </w:r>
      <w:r w:rsidRPr="00CA7086">
        <w:t>.</w:t>
      </w:r>
    </w:p>
    <w:p w:rsidR="00EF5AA4" w:rsidRPr="00CA7086" w:rsidRDefault="00EF5AA4" w:rsidP="00FD3688">
      <w:pPr>
        <w:numPr>
          <w:ilvl w:val="2"/>
          <w:numId w:val="36"/>
        </w:numPr>
        <w:tabs>
          <w:tab w:val="clear" w:pos="992"/>
          <w:tab w:val="left" w:pos="284"/>
          <w:tab w:val="num" w:pos="1134"/>
        </w:tabs>
        <w:ind w:left="0"/>
        <w:jc w:val="both"/>
      </w:pPr>
      <w:r w:rsidRPr="00CA7086">
        <w:t xml:space="preserve">Условия и порядок доступа должностных лиц и лиц, привлекаемых органом государственного контроля (надзора), органом муниципального контроля к проведению мероприятий по контролю, </w:t>
      </w:r>
      <w:r w:rsidR="000E3D0A">
        <w:br/>
      </w:r>
      <w:r w:rsidRPr="00CA7086">
        <w:t xml:space="preserve">в жилые помещения, а также на производственные объекты, доступ </w:t>
      </w:r>
      <w:r w:rsidR="000E3D0A">
        <w:br/>
      </w:r>
      <w:r w:rsidRPr="00CA7086">
        <w:t>на которые ограничен в соответствии с законодательством Российской Федерации, определяются в соответствии с федеральными законами.</w:t>
      </w:r>
    </w:p>
    <w:p w:rsidR="00EF5AA4" w:rsidRPr="00CA7086" w:rsidRDefault="00EF5AA4" w:rsidP="00FD3688">
      <w:pPr>
        <w:numPr>
          <w:ilvl w:val="2"/>
          <w:numId w:val="36"/>
        </w:numPr>
        <w:tabs>
          <w:tab w:val="clear" w:pos="992"/>
          <w:tab w:val="left" w:pos="284"/>
          <w:tab w:val="num" w:pos="1134"/>
        </w:tabs>
        <w:ind w:left="0"/>
        <w:jc w:val="both"/>
      </w:pPr>
      <w:r w:rsidRPr="00CA7086">
        <w:t xml:space="preserve">Законодательством Российской Федерации может быть предусмотрен специальный порядок доступа должностных лиц органов государственного контроля (надзора), органов </w:t>
      </w:r>
      <w:r w:rsidR="00C3109B" w:rsidRPr="00CA7086">
        <w:t>муниципального контроля</w:t>
      </w:r>
      <w:r w:rsidRPr="00CA7086">
        <w:t xml:space="preserve">, лиц, привлекаемых органом государственного контроля (надзора), органом муниципального контроля к проведению </w:t>
      </w:r>
      <w:r w:rsidR="005D083E" w:rsidRPr="00CA7086">
        <w:t>государственного контроля (надзора), муниципального контроля</w:t>
      </w:r>
      <w:r w:rsidRPr="00CA7086">
        <w:t xml:space="preserve">, </w:t>
      </w:r>
      <w:r w:rsidR="000E3D0A">
        <w:br/>
      </w:r>
      <w:r w:rsidRPr="00CA7086">
        <w:t xml:space="preserve">на отдельные объекты. Указанные лица при проведении </w:t>
      </w:r>
      <w:r w:rsidR="006B490C">
        <w:t>государственного контроля (надзора), муниципального контроля</w:t>
      </w:r>
      <w:r w:rsidRPr="00CA7086">
        <w:t xml:space="preserve"> обязаны соблюдать требования, установленные для доступа к таким объектам.</w:t>
      </w:r>
    </w:p>
    <w:p w:rsidR="00EF5AA4" w:rsidRPr="00CA7086" w:rsidRDefault="00EF5AA4" w:rsidP="00FD3688">
      <w:pPr>
        <w:pStyle w:val="2"/>
        <w:tabs>
          <w:tab w:val="clear" w:pos="2127"/>
          <w:tab w:val="left" w:pos="284"/>
        </w:tabs>
        <w:spacing w:before="0" w:after="400"/>
        <w:ind w:left="1418" w:hanging="1418"/>
        <w:rPr>
          <w:sz w:val="30"/>
          <w:szCs w:val="30"/>
        </w:rPr>
      </w:pPr>
      <w:bookmarkStart w:id="310" w:name="_Toc454880074"/>
      <w:r w:rsidRPr="00CA7086">
        <w:rPr>
          <w:sz w:val="30"/>
          <w:szCs w:val="30"/>
        </w:rPr>
        <w:lastRenderedPageBreak/>
        <w:t xml:space="preserve">Ограничения при проведении </w:t>
      </w:r>
      <w:r w:rsidR="00382E6A" w:rsidRPr="00CA7086">
        <w:rPr>
          <w:sz w:val="30"/>
          <w:szCs w:val="30"/>
        </w:rPr>
        <w:t>государственного контроля (надзора) и муниципального контроля</w:t>
      </w:r>
      <w:bookmarkEnd w:id="310"/>
    </w:p>
    <w:p w:rsidR="00EF5AA4" w:rsidRPr="00CA7086" w:rsidRDefault="00EF5AA4" w:rsidP="00CA7086">
      <w:pPr>
        <w:tabs>
          <w:tab w:val="left" w:pos="284"/>
        </w:tabs>
        <w:ind w:firstLine="709"/>
        <w:jc w:val="both"/>
      </w:pPr>
      <w:r w:rsidRPr="00CA7086">
        <w:t xml:space="preserve">При проведении </w:t>
      </w:r>
      <w:r w:rsidR="00382E6A" w:rsidRPr="00CA7086">
        <w:t xml:space="preserve">государственного контроля (надзора) </w:t>
      </w:r>
      <w:r w:rsidR="000E3D0A">
        <w:br/>
      </w:r>
      <w:r w:rsidR="00382E6A" w:rsidRPr="00CA7086">
        <w:t>и муниципального контроля</w:t>
      </w:r>
      <w:r w:rsidRPr="00CA7086">
        <w:t xml:space="preserve"> должностные лица органа государственного контроля (надзора), органа </w:t>
      </w:r>
      <w:r w:rsidR="00C3109B" w:rsidRPr="00CA7086">
        <w:t>муниципального контроля</w:t>
      </w:r>
      <w:r w:rsidRPr="00CA7086">
        <w:t xml:space="preserve"> не вправе:</w:t>
      </w:r>
    </w:p>
    <w:p w:rsidR="00EF5AA4" w:rsidRPr="00CA7086" w:rsidRDefault="00EF5AA4" w:rsidP="00CA7086">
      <w:pPr>
        <w:tabs>
          <w:tab w:val="left" w:pos="284"/>
          <w:tab w:val="left" w:pos="1134"/>
        </w:tabs>
        <w:ind w:firstLine="709"/>
        <w:jc w:val="both"/>
      </w:pPr>
      <w:r w:rsidRPr="00CA7086">
        <w:t>1)</w:t>
      </w:r>
      <w:r w:rsidRPr="00CA7086">
        <w:tab/>
        <w:t xml:space="preserve">оценивать соблюдение обязательных требований, если оценка соблюдения таких требований не относится к полномочиям органа государственного контроля (надзора), органа </w:t>
      </w:r>
      <w:r w:rsidR="00C3109B" w:rsidRPr="00CA7086">
        <w:t>муниципального контроля</w:t>
      </w:r>
      <w:r w:rsidRPr="00CA7086">
        <w:t>, от имени которых действуют эти должностные лица;</w:t>
      </w:r>
    </w:p>
    <w:p w:rsidR="00EF5AA4" w:rsidRPr="00CA7086" w:rsidRDefault="00EF5AA4" w:rsidP="00CA7086">
      <w:pPr>
        <w:tabs>
          <w:tab w:val="left" w:pos="284"/>
          <w:tab w:val="left" w:pos="1134"/>
        </w:tabs>
        <w:ind w:firstLine="709"/>
        <w:jc w:val="both"/>
      </w:pPr>
      <w:r w:rsidRPr="00CA7086">
        <w:t>2)</w:t>
      </w:r>
      <w:r w:rsidRPr="00CA7086">
        <w:tab/>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620C3" w:rsidRDefault="00EF5AA4" w:rsidP="00CA7086">
      <w:pPr>
        <w:tabs>
          <w:tab w:val="left" w:pos="284"/>
          <w:tab w:val="left" w:pos="1134"/>
        </w:tabs>
        <w:ind w:firstLine="709"/>
        <w:jc w:val="both"/>
      </w:pPr>
      <w:r w:rsidRPr="00CA7086">
        <w:t>3)</w:t>
      </w:r>
      <w:r w:rsidRPr="00CA7086">
        <w:tab/>
        <w:t xml:space="preserve">оценивать соблюдение обязательных требований, </w:t>
      </w:r>
      <w:r w:rsidR="000E3D0A">
        <w:br/>
      </w:r>
      <w:r w:rsidRPr="00CA7086">
        <w:t xml:space="preserve">не опубликованных в установленном законодательством Российской </w:t>
      </w:r>
      <w:r w:rsidRPr="00A704ED">
        <w:t>Федерации порядке</w:t>
      </w:r>
      <w:r w:rsidR="00E5263C" w:rsidRPr="00A704ED">
        <w:t xml:space="preserve">, а равно не размещенных в информационно-телекоммуникационной сети «Интернет» в </w:t>
      </w:r>
      <w:r w:rsidR="00C304DB" w:rsidRPr="004620C3">
        <w:t>соответствии с частью 3 статьи 9 настоящего Федерального закона</w:t>
      </w:r>
      <w:r w:rsidRPr="00A704ED">
        <w:t>, за исключением случаев, когда обязательные требования</w:t>
      </w:r>
      <w:r w:rsidRPr="00CA7086">
        <w:t xml:space="preserve"> не подлежат официальному </w:t>
      </w:r>
      <w:r w:rsidRPr="00CA7086">
        <w:lastRenderedPageBreak/>
        <w:t>опубликованию в соответствии с законодательством Российской Федерации</w:t>
      </w:r>
      <w:r w:rsidR="000E3D0A">
        <w:t>,</w:t>
      </w:r>
      <w:r w:rsidR="00A104D2">
        <w:t xml:space="preserve"> при этом содержание официально не опубликованных обязательных требований предварительно доведено до сведения гражданина, организации, в отношении которых осуществляется государственный контроль (на</w:t>
      </w:r>
      <w:r w:rsidR="00B26461">
        <w:t>д</w:t>
      </w:r>
      <w:r w:rsidR="00A104D2">
        <w:t>зор), муниципальный контроль</w:t>
      </w:r>
      <w:r w:rsidRPr="00CA7086">
        <w:t>;</w:t>
      </w:r>
    </w:p>
    <w:p w:rsidR="00EF5AA4" w:rsidRPr="00CA7086" w:rsidRDefault="00EF5AA4" w:rsidP="00CA7086">
      <w:pPr>
        <w:tabs>
          <w:tab w:val="left" w:pos="284"/>
          <w:tab w:val="left" w:pos="1134"/>
        </w:tabs>
        <w:ind w:firstLine="709"/>
        <w:jc w:val="both"/>
      </w:pPr>
      <w:r w:rsidRPr="00CA7086">
        <w:t>4)</w:t>
      </w:r>
      <w:r w:rsidRPr="00CA7086">
        <w:tab/>
        <w:t xml:space="preserve">осуществлять </w:t>
      </w:r>
      <w:r w:rsidR="00382E6A" w:rsidRPr="00CA7086">
        <w:t>государственн</w:t>
      </w:r>
      <w:r w:rsidR="006B490C">
        <w:t>ый</w:t>
      </w:r>
      <w:r w:rsidR="00382E6A" w:rsidRPr="00CA7086">
        <w:t xml:space="preserve"> контрол</w:t>
      </w:r>
      <w:r w:rsidR="006B490C">
        <w:t>ь</w:t>
      </w:r>
      <w:r w:rsidR="00382E6A" w:rsidRPr="00CA7086">
        <w:t xml:space="preserve"> (надзор) </w:t>
      </w:r>
      <w:r w:rsidR="000E3D0A">
        <w:br/>
      </w:r>
      <w:r w:rsidR="00382E6A" w:rsidRPr="00CA7086">
        <w:t>и муниципальн</w:t>
      </w:r>
      <w:r w:rsidR="006B490C">
        <w:t>ый</w:t>
      </w:r>
      <w:r w:rsidR="00382E6A" w:rsidRPr="00CA7086">
        <w:t xml:space="preserve"> контрол</w:t>
      </w:r>
      <w:r w:rsidR="006B490C">
        <w:t>ь</w:t>
      </w:r>
      <w:r w:rsidRPr="00CA7086">
        <w:t xml:space="preserve"> в случае отсутствия при е</w:t>
      </w:r>
      <w:r w:rsidR="006B490C">
        <w:t>го</w:t>
      </w:r>
      <w:r w:rsidRPr="00CA7086">
        <w:t xml:space="preserve"> проведении гражданина, руководителя, должностного лица организации или иного работника организации, их представителей, за исключением </w:t>
      </w:r>
      <w:r w:rsidR="0008258E" w:rsidRPr="00CA7086">
        <w:t>форм</w:t>
      </w:r>
      <w:r w:rsidRPr="00CA7086">
        <w:t xml:space="preserve"> </w:t>
      </w:r>
      <w:r w:rsidR="00382E6A" w:rsidRPr="00CA7086">
        <w:t>государственного контроля (надзора) и муниципального контроля</w:t>
      </w:r>
      <w:r w:rsidRPr="00CA7086">
        <w:t xml:space="preserve">, </w:t>
      </w:r>
      <w:r w:rsidR="000E3D0A">
        <w:br/>
      </w:r>
      <w:r w:rsidRPr="00CA7086">
        <w:t xml:space="preserve">при проведении которых не требуется взаимодействие органов государственного контроля (надзора), органов </w:t>
      </w:r>
      <w:r w:rsidR="00C3109B" w:rsidRPr="00CA7086">
        <w:t>муниципального контроля</w:t>
      </w:r>
      <w:r w:rsidRPr="00CA7086">
        <w:t xml:space="preserve"> с гражданами, организациями, а также случаев, когда факт нарушения обязательных требований может быть установлен </w:t>
      </w:r>
      <w:r w:rsidR="000E3D0A">
        <w:br/>
      </w:r>
      <w:r w:rsidRPr="00CA7086">
        <w:t xml:space="preserve">вне зависимости от присутствия указанных лиц при проведении </w:t>
      </w:r>
      <w:r w:rsidR="00382E6A" w:rsidRPr="00CA7086">
        <w:t>государственного контроля (надзора) и муниципального контроля</w:t>
      </w:r>
      <w:r w:rsidRPr="00CA7086">
        <w:t>, либо случаев</w:t>
      </w:r>
      <w:r w:rsidR="00B26461">
        <w:t>, предусмотренных частью 21 статьи 55 настоящего Федерального закона</w:t>
      </w:r>
      <w:r w:rsidR="004620C3">
        <w:t>;</w:t>
      </w:r>
    </w:p>
    <w:p w:rsidR="00EF5AA4" w:rsidRPr="00CA7086" w:rsidRDefault="00EF5AA4" w:rsidP="00CA7086">
      <w:pPr>
        <w:tabs>
          <w:tab w:val="left" w:pos="284"/>
          <w:tab w:val="left" w:pos="1134"/>
        </w:tabs>
        <w:ind w:firstLine="709"/>
        <w:jc w:val="both"/>
      </w:pPr>
      <w:r w:rsidRPr="00CA7086">
        <w:t>5)</w:t>
      </w:r>
      <w:r w:rsidRPr="00CA7086">
        <w:tab/>
        <w:t xml:space="preserve">требовать представления документов, информации, </w:t>
      </w:r>
      <w:r w:rsidR="0008258E" w:rsidRPr="00CA7086">
        <w:t>проб (</w:t>
      </w:r>
      <w:r w:rsidRPr="00CA7086">
        <w:t>образцов</w:t>
      </w:r>
      <w:r w:rsidR="0008258E" w:rsidRPr="00CA7086">
        <w:t>)</w:t>
      </w:r>
      <w:r w:rsidRPr="00CA7086">
        <w:t xml:space="preserve"> продукции, </w:t>
      </w:r>
      <w:r w:rsidR="0008258E" w:rsidRPr="00CA7086">
        <w:t>материалов, веществ</w:t>
      </w:r>
      <w:r w:rsidRPr="00CA7086">
        <w:t xml:space="preserve">, если они не являются объектами </w:t>
      </w:r>
      <w:r w:rsidR="00382E6A" w:rsidRPr="00CA7086">
        <w:t xml:space="preserve">государственного контроля (надзора) и муниципального </w:t>
      </w:r>
      <w:r w:rsidR="00382E6A" w:rsidRPr="00CA7086">
        <w:lastRenderedPageBreak/>
        <w:t>контроля</w:t>
      </w:r>
      <w:r w:rsidRPr="00CA7086">
        <w:t xml:space="preserve"> или не относятся к предмету </w:t>
      </w:r>
      <w:r w:rsidR="00382E6A" w:rsidRPr="00CA7086">
        <w:t>государственного контроля (надзора) и муниципального контроля</w:t>
      </w:r>
      <w:r w:rsidRPr="00CA7086">
        <w:t>, а также изымать оригиналы таких документов;</w:t>
      </w:r>
    </w:p>
    <w:p w:rsidR="00EF5AA4" w:rsidRPr="00CA7086" w:rsidRDefault="00EF5AA4" w:rsidP="00CA7086">
      <w:pPr>
        <w:tabs>
          <w:tab w:val="left" w:pos="284"/>
          <w:tab w:val="left" w:pos="1134"/>
        </w:tabs>
        <w:ind w:firstLine="709"/>
        <w:jc w:val="both"/>
      </w:pPr>
      <w:r w:rsidRPr="00CA7086">
        <w:t>6)</w:t>
      </w:r>
      <w:r w:rsidRPr="00CA7086">
        <w:tab/>
        <w:t xml:space="preserve">отбирать пробы (образцы) продукции, </w:t>
      </w:r>
      <w:r w:rsidR="006B490C">
        <w:t>материалов, веществ</w:t>
      </w:r>
      <w:r w:rsidR="000E3D0A">
        <w:t xml:space="preserve"> </w:t>
      </w:r>
      <w:r w:rsidR="000E3D0A">
        <w:br/>
      </w:r>
      <w:r w:rsidRPr="00CA7086">
        <w:t xml:space="preserve">для проведения их исследований </w:t>
      </w:r>
      <w:r w:rsidR="006B490C">
        <w:t>(</w:t>
      </w:r>
      <w:r w:rsidRPr="00CA7086">
        <w:t>испытаний</w:t>
      </w:r>
      <w:r w:rsidR="006B490C">
        <w:t>)</w:t>
      </w:r>
      <w:r w:rsidRPr="00CA7086">
        <w:t xml:space="preserve">, измерений </w:t>
      </w:r>
      <w:r w:rsidR="000E3D0A">
        <w:br/>
      </w:r>
      <w:r w:rsidRPr="00CA7086">
        <w:t xml:space="preserve">без оформления протоколов об отборе указанных проб, образцов </w:t>
      </w:r>
      <w:r w:rsidR="000E3D0A">
        <w:br/>
      </w:r>
      <w:r w:rsidRPr="00CA7086">
        <w:t xml:space="preserve">по установленной форме и в количестве, превышающем нормы, установленные </w:t>
      </w:r>
      <w:r w:rsidR="00346DDE">
        <w:t>документами по стандартизации</w:t>
      </w:r>
      <w:r w:rsidRPr="00CA7086">
        <w:t xml:space="preserve">, правилами отбора проб </w:t>
      </w:r>
      <w:r w:rsidR="006B490C">
        <w:t>(</w:t>
      </w:r>
      <w:r w:rsidRPr="00CA7086">
        <w:t>образцов</w:t>
      </w:r>
      <w:r w:rsidR="006B490C">
        <w:t>)</w:t>
      </w:r>
      <w:r w:rsidRPr="00CA7086">
        <w:t xml:space="preserve"> и методами их исследований </w:t>
      </w:r>
      <w:r w:rsidR="006B490C">
        <w:t>(</w:t>
      </w:r>
      <w:r w:rsidRPr="00CA7086">
        <w:t>испытаний</w:t>
      </w:r>
      <w:r w:rsidR="006B490C">
        <w:t>)</w:t>
      </w:r>
      <w:r w:rsidRPr="00CA7086">
        <w:t xml:space="preserve">, измерений, техническими регламентами или действующими до дня их вступления </w:t>
      </w:r>
      <w:r w:rsidR="000E3D0A">
        <w:br/>
      </w:r>
      <w:r w:rsidRPr="00CA7086">
        <w:t xml:space="preserve">в силу иными нормативными техническими документами и правилами </w:t>
      </w:r>
      <w:r w:rsidR="000E3D0A">
        <w:br/>
      </w:r>
      <w:r w:rsidRPr="00CA7086">
        <w:t xml:space="preserve">и методами исследований </w:t>
      </w:r>
      <w:r w:rsidR="006B490C">
        <w:t>(</w:t>
      </w:r>
      <w:r w:rsidRPr="00CA7086">
        <w:t>испытаний</w:t>
      </w:r>
      <w:r w:rsidR="006B490C">
        <w:t>)</w:t>
      </w:r>
      <w:r w:rsidRPr="00CA7086">
        <w:t>, измерений;</w:t>
      </w:r>
    </w:p>
    <w:p w:rsidR="00EF5AA4" w:rsidRPr="00CA7086" w:rsidRDefault="00EF5AA4" w:rsidP="00CA7086">
      <w:pPr>
        <w:tabs>
          <w:tab w:val="left" w:pos="284"/>
          <w:tab w:val="left" w:pos="1134"/>
        </w:tabs>
        <w:ind w:firstLine="709"/>
        <w:jc w:val="both"/>
      </w:pPr>
      <w:r w:rsidRPr="00CA7086">
        <w:t>7)</w:t>
      </w:r>
      <w:r w:rsidRPr="00CA7086">
        <w:tab/>
        <w:t xml:space="preserve">распространять информацию, полученную в результате проведения </w:t>
      </w:r>
      <w:r w:rsidR="00382E6A" w:rsidRPr="00CA7086">
        <w:t>государственного контроля (надзора) и муниципального контроля</w:t>
      </w:r>
      <w:r w:rsidRPr="00CA7086">
        <w:t xml:space="preserve">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F5AA4" w:rsidRPr="00CA7086" w:rsidRDefault="00EF5AA4" w:rsidP="00CA7086">
      <w:pPr>
        <w:tabs>
          <w:tab w:val="left" w:pos="284"/>
          <w:tab w:val="left" w:pos="1134"/>
        </w:tabs>
        <w:ind w:firstLine="709"/>
        <w:jc w:val="both"/>
      </w:pPr>
      <w:r w:rsidRPr="00CA7086">
        <w:t>8)</w:t>
      </w:r>
      <w:r w:rsidRPr="00CA7086">
        <w:tab/>
        <w:t xml:space="preserve">превышать установленные сроки проведения </w:t>
      </w:r>
      <w:r w:rsidR="00382E6A" w:rsidRPr="00CA7086">
        <w:t>государственного контроля (надзора) и муниципального контроля</w:t>
      </w:r>
      <w:r w:rsidRPr="00CA7086">
        <w:t>;</w:t>
      </w:r>
    </w:p>
    <w:p w:rsidR="00F33447" w:rsidRPr="00CA7086" w:rsidRDefault="00EF5AA4" w:rsidP="00CA7086">
      <w:pPr>
        <w:tabs>
          <w:tab w:val="left" w:pos="284"/>
          <w:tab w:val="left" w:pos="1134"/>
        </w:tabs>
        <w:ind w:firstLine="709"/>
        <w:jc w:val="both"/>
      </w:pPr>
      <w:r w:rsidRPr="00CA7086">
        <w:lastRenderedPageBreak/>
        <w:t>9)</w:t>
      </w:r>
      <w:r w:rsidRPr="00CA7086">
        <w:tab/>
        <w:t xml:space="preserve">осуществлять выдачу гражданам, организациям предписаний  или предложений о проведении за их счет </w:t>
      </w:r>
      <w:r w:rsidR="0008258E" w:rsidRPr="00CA7086">
        <w:t xml:space="preserve">форм и </w:t>
      </w:r>
      <w:r w:rsidRPr="00CA7086">
        <w:t xml:space="preserve">мероприятий </w:t>
      </w:r>
      <w:r w:rsidR="00382E6A" w:rsidRPr="00CA7086">
        <w:t>государственного контроля (надзора) и муниципального контроля</w:t>
      </w:r>
      <w:r w:rsidR="00F33447" w:rsidRPr="00CA7086">
        <w:t>;</w:t>
      </w:r>
    </w:p>
    <w:p w:rsidR="00F33447" w:rsidRPr="00CA7086" w:rsidRDefault="00F33447" w:rsidP="00FD3688">
      <w:pPr>
        <w:tabs>
          <w:tab w:val="left" w:pos="284"/>
          <w:tab w:val="left" w:pos="1276"/>
        </w:tabs>
        <w:ind w:firstLine="709"/>
        <w:jc w:val="both"/>
      </w:pPr>
      <w:r w:rsidRPr="00CA7086">
        <w:t>10)</w:t>
      </w:r>
      <w:r w:rsidRPr="00CA7086">
        <w:tab/>
        <w:t xml:space="preserve">требовать от </w:t>
      </w:r>
      <w:r w:rsidR="006D7487" w:rsidRPr="00CA7086">
        <w:t>гражданина, организации</w:t>
      </w:r>
      <w:r w:rsidRPr="00CA7086">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51695" w:rsidRPr="00CA7086" w:rsidRDefault="00F33447" w:rsidP="00CA7086">
      <w:pPr>
        <w:tabs>
          <w:tab w:val="left" w:pos="284"/>
          <w:tab w:val="left" w:pos="1134"/>
        </w:tabs>
        <w:ind w:firstLine="709"/>
        <w:jc w:val="both"/>
      </w:pPr>
      <w:r w:rsidRPr="00CA7086">
        <w:t>11</w:t>
      </w:r>
      <w:r w:rsidR="00EF5AA4" w:rsidRPr="00CA7086">
        <w:t xml:space="preserve">) требовать от гражданина, организации предоставления документов, информации ранее даты начала проведения проверки. Орган государственного контроля (надзора), орган муниципального контроля после принятия распоряжения или приказа </w:t>
      </w:r>
      <w:r w:rsidR="000E3D0A">
        <w:br/>
      </w:r>
      <w:r w:rsidR="00EF5AA4" w:rsidRPr="00CA7086">
        <w:t xml:space="preserve">о проведении проверки вправе запрашивать необходимые документы </w:t>
      </w:r>
      <w:r w:rsidR="000E3D0A">
        <w:br/>
      </w:r>
      <w:r w:rsidR="00EF5AA4" w:rsidRPr="00CA7086">
        <w:t>и (или) информацию в рамках межведомственного информационного взаимодействия.</w:t>
      </w:r>
    </w:p>
    <w:p w:rsidR="00EF5AA4" w:rsidRPr="00CA7086" w:rsidRDefault="00EF5AA4" w:rsidP="00FD3688">
      <w:pPr>
        <w:pStyle w:val="1"/>
        <w:tabs>
          <w:tab w:val="left" w:pos="284"/>
        </w:tabs>
        <w:spacing w:before="240" w:line="240" w:lineRule="auto"/>
        <w:ind w:left="2127" w:hanging="1418"/>
      </w:pPr>
      <w:bookmarkStart w:id="311" w:name="_Toc425345332"/>
      <w:bookmarkStart w:id="312" w:name="_Toc426566920"/>
      <w:bookmarkStart w:id="313" w:name="_Toc429334677"/>
      <w:bookmarkStart w:id="314" w:name="_Toc454880076"/>
      <w:r w:rsidRPr="00CA7086">
        <w:lastRenderedPageBreak/>
        <w:t xml:space="preserve">Система управления рисками при осуществлении </w:t>
      </w:r>
      <w:bookmarkEnd w:id="305"/>
      <w:bookmarkEnd w:id="306"/>
      <w:bookmarkEnd w:id="311"/>
      <w:r w:rsidR="00382E6A" w:rsidRPr="00CA7086">
        <w:t xml:space="preserve">государственного контроля (надзора) </w:t>
      </w:r>
      <w:r w:rsidR="000E3D0A">
        <w:rPr>
          <w:lang w:val="ru-RU"/>
        </w:rPr>
        <w:br/>
      </w:r>
      <w:r w:rsidR="00382E6A" w:rsidRPr="00CA7086">
        <w:t>и муниципального контроля</w:t>
      </w:r>
      <w:bookmarkEnd w:id="312"/>
      <w:bookmarkEnd w:id="313"/>
      <w:bookmarkEnd w:id="314"/>
    </w:p>
    <w:p w:rsidR="00EF5AA4" w:rsidRPr="00CA7086" w:rsidRDefault="00EF5AA4" w:rsidP="00FD3688">
      <w:pPr>
        <w:pStyle w:val="2"/>
        <w:tabs>
          <w:tab w:val="clear" w:pos="2127"/>
          <w:tab w:val="left" w:pos="284"/>
          <w:tab w:val="left" w:pos="567"/>
        </w:tabs>
        <w:spacing w:before="0" w:after="400"/>
        <w:ind w:left="1418" w:hanging="1418"/>
        <w:rPr>
          <w:sz w:val="30"/>
          <w:szCs w:val="30"/>
        </w:rPr>
      </w:pPr>
      <w:bookmarkStart w:id="315" w:name="_Toc425345333"/>
      <w:bookmarkStart w:id="316" w:name="_Ref425420114"/>
      <w:bookmarkStart w:id="317" w:name="_Ref425420282"/>
      <w:bookmarkStart w:id="318" w:name="_Toc426566921"/>
      <w:bookmarkStart w:id="319" w:name="_Ref426576201"/>
      <w:bookmarkStart w:id="320" w:name="_Ref426576242"/>
      <w:bookmarkStart w:id="321" w:name="_Toc429334678"/>
      <w:bookmarkStart w:id="322" w:name="_Toc454880077"/>
      <w:r w:rsidRPr="00CA7086">
        <w:rPr>
          <w:sz w:val="30"/>
          <w:szCs w:val="30"/>
        </w:rPr>
        <w:t xml:space="preserve">Организация системы управления рисками </w:t>
      </w:r>
      <w:r w:rsidR="000E3D0A">
        <w:rPr>
          <w:sz w:val="30"/>
          <w:szCs w:val="30"/>
          <w:lang w:val="ru-RU"/>
        </w:rPr>
        <w:br/>
      </w:r>
      <w:r w:rsidRPr="00CA7086">
        <w:rPr>
          <w:sz w:val="30"/>
          <w:szCs w:val="30"/>
        </w:rPr>
        <w:t xml:space="preserve">при осуществлении </w:t>
      </w:r>
      <w:bookmarkEnd w:id="315"/>
      <w:bookmarkEnd w:id="316"/>
      <w:bookmarkEnd w:id="317"/>
      <w:r w:rsidR="00382E6A" w:rsidRPr="00CA7086">
        <w:rPr>
          <w:sz w:val="30"/>
          <w:szCs w:val="30"/>
        </w:rPr>
        <w:t>государственного контроля (надзора) и муниципального контроля</w:t>
      </w:r>
      <w:bookmarkEnd w:id="318"/>
      <w:bookmarkEnd w:id="319"/>
      <w:bookmarkEnd w:id="320"/>
      <w:bookmarkEnd w:id="321"/>
      <w:bookmarkEnd w:id="322"/>
    </w:p>
    <w:p w:rsidR="00DE10E3" w:rsidRDefault="007C7375" w:rsidP="00DE10E3">
      <w:pPr>
        <w:pStyle w:val="a3"/>
        <w:tabs>
          <w:tab w:val="left" w:pos="284"/>
        </w:tabs>
        <w:ind w:left="0" w:firstLine="851"/>
        <w:rPr>
          <w:lang w:eastAsia="ru-RU"/>
        </w:rPr>
      </w:pPr>
      <w:r>
        <w:t xml:space="preserve">В целях </w:t>
      </w:r>
      <w:r w:rsidRPr="00CA7086">
        <w:rPr>
          <w:lang w:eastAsia="ru-RU"/>
        </w:rPr>
        <w:t>концентраци</w:t>
      </w:r>
      <w:r>
        <w:rPr>
          <w:lang w:eastAsia="ru-RU"/>
        </w:rPr>
        <w:t>и</w:t>
      </w:r>
      <w:r w:rsidRPr="00CA7086">
        <w:rPr>
          <w:lang w:eastAsia="ru-RU"/>
        </w:rPr>
        <w:t xml:space="preserve"> усилий органов государственной власти </w:t>
      </w:r>
      <w:r w:rsidR="000E3D0A">
        <w:rPr>
          <w:lang w:eastAsia="ru-RU"/>
        </w:rPr>
        <w:br/>
      </w:r>
      <w:r w:rsidRPr="00CA7086">
        <w:rPr>
          <w:lang w:eastAsia="ru-RU"/>
        </w:rPr>
        <w:t xml:space="preserve">и органов местного самоуправления на направлениях деятельности </w:t>
      </w:r>
      <w:r w:rsidR="000E3D0A">
        <w:rPr>
          <w:lang w:eastAsia="ru-RU"/>
        </w:rPr>
        <w:br/>
      </w:r>
      <w:r w:rsidRPr="00CA7086">
        <w:rPr>
          <w:lang w:eastAsia="ru-RU"/>
        </w:rPr>
        <w:t>и объектах государственного контроля (надзора) и муниципального контроля, характеризующихся повышенными рисками</w:t>
      </w:r>
      <w:r w:rsidRPr="003F5A8E">
        <w:rPr>
          <w:lang w:eastAsia="ru-RU"/>
        </w:rPr>
        <w:t>,</w:t>
      </w:r>
      <w:r>
        <w:rPr>
          <w:lang w:eastAsia="ru-RU"/>
        </w:rPr>
        <w:t xml:space="preserve"> </w:t>
      </w:r>
      <w:r>
        <w:t xml:space="preserve"> </w:t>
      </w:r>
      <w:r w:rsidRPr="00CA7086">
        <w:rPr>
          <w:lang w:eastAsia="ru-RU"/>
        </w:rPr>
        <w:t>минимизаци</w:t>
      </w:r>
      <w:r>
        <w:rPr>
          <w:lang w:eastAsia="ru-RU"/>
        </w:rPr>
        <w:t>и</w:t>
      </w:r>
      <w:r w:rsidRPr="00CA7086">
        <w:rPr>
          <w:lang w:eastAsia="ru-RU"/>
        </w:rPr>
        <w:t xml:space="preserve"> вмешательства в деятельность граждан и организаций, характеризующихся низким уровнем риска и устойчивым добросовестным поведением</w:t>
      </w:r>
      <w:r>
        <w:t xml:space="preserve">, а также </w:t>
      </w:r>
      <w:r w:rsidRPr="00CA7086">
        <w:rPr>
          <w:lang w:eastAsia="ru-RU"/>
        </w:rPr>
        <w:t>оптимально</w:t>
      </w:r>
      <w:r>
        <w:rPr>
          <w:lang w:eastAsia="ru-RU"/>
        </w:rPr>
        <w:t>го</w:t>
      </w:r>
      <w:r w:rsidRPr="00CA7086">
        <w:rPr>
          <w:lang w:eastAsia="ru-RU"/>
        </w:rPr>
        <w:t xml:space="preserve"> использовани</w:t>
      </w:r>
      <w:r>
        <w:rPr>
          <w:lang w:eastAsia="ru-RU"/>
        </w:rPr>
        <w:t>я</w:t>
      </w:r>
      <w:r w:rsidRPr="00CA7086">
        <w:rPr>
          <w:lang w:eastAsia="ru-RU"/>
        </w:rPr>
        <w:t xml:space="preserve"> материальных, финансовых, трудовых и иных ресурсов органов государственной власти и органов местного самоуправления</w:t>
      </w:r>
      <w:r>
        <w:rPr>
          <w:lang w:eastAsia="ru-RU"/>
        </w:rPr>
        <w:t xml:space="preserve"> </w:t>
      </w:r>
      <w:r w:rsidR="000E3D0A">
        <w:rPr>
          <w:lang w:eastAsia="ru-RU"/>
        </w:rPr>
        <w:br/>
      </w:r>
      <w:r>
        <w:t>в Российской Федерации</w:t>
      </w:r>
      <w:r>
        <w:rPr>
          <w:lang w:eastAsia="ru-RU"/>
        </w:rPr>
        <w:t xml:space="preserve"> организуется система</w:t>
      </w:r>
      <w:r>
        <w:t xml:space="preserve"> </w:t>
      </w:r>
      <w:r w:rsidRPr="00CA7086">
        <w:t>управлени</w:t>
      </w:r>
      <w:r>
        <w:t>я</w:t>
      </w:r>
      <w:r w:rsidRPr="00CA7086">
        <w:t xml:space="preserve"> рисками</w:t>
      </w:r>
      <w:r>
        <w:t>,</w:t>
      </w:r>
      <w:r w:rsidRPr="00CA7086">
        <w:t xml:space="preserve"> включа</w:t>
      </w:r>
      <w:r>
        <w:t>ющая</w:t>
      </w:r>
      <w:r w:rsidRPr="00CA7086">
        <w:t xml:space="preserve"> в себя следующие элементы:</w:t>
      </w:r>
      <w:r>
        <w:t xml:space="preserve"> </w:t>
      </w:r>
    </w:p>
    <w:p w:rsidR="00DE10E3" w:rsidRDefault="00EF5AA4" w:rsidP="000E3D0A">
      <w:pPr>
        <w:pStyle w:val="a3"/>
        <w:numPr>
          <w:ilvl w:val="3"/>
          <w:numId w:val="36"/>
        </w:numPr>
        <w:tabs>
          <w:tab w:val="clear" w:pos="1134"/>
          <w:tab w:val="left" w:pos="284"/>
          <w:tab w:val="num" w:pos="1276"/>
        </w:tabs>
        <w:ind w:left="0" w:firstLine="851"/>
        <w:rPr>
          <w:lang w:eastAsia="ru-RU"/>
        </w:rPr>
      </w:pPr>
      <w:r w:rsidRPr="00CA7086">
        <w:rPr>
          <w:lang w:eastAsia="ru-RU"/>
        </w:rPr>
        <w:t xml:space="preserve">определение национальных приоритетов по снижению рисков </w:t>
      </w:r>
      <w:r w:rsidR="000E3D0A">
        <w:rPr>
          <w:lang w:eastAsia="ru-RU"/>
        </w:rPr>
        <w:br/>
      </w:r>
      <w:r w:rsidRPr="00CA7086">
        <w:rPr>
          <w:lang w:eastAsia="ru-RU"/>
        </w:rPr>
        <w:t xml:space="preserve">в соответствующих сферах деятельности. Органы государственного контроля (надзора), органы </w:t>
      </w:r>
      <w:r w:rsidR="00C3109B" w:rsidRPr="00CA7086">
        <w:rPr>
          <w:lang w:eastAsia="ru-RU"/>
        </w:rPr>
        <w:t>муниципального контроля</w:t>
      </w:r>
      <w:r w:rsidRPr="00CA7086">
        <w:rPr>
          <w:lang w:eastAsia="ru-RU"/>
        </w:rPr>
        <w:t xml:space="preserve"> </w:t>
      </w:r>
      <w:r w:rsidRPr="00CA7086">
        <w:t xml:space="preserve">в порядке, установленном Правительством Российской Федерации, </w:t>
      </w:r>
      <w:r w:rsidRPr="00CA7086">
        <w:rPr>
          <w:lang w:eastAsia="ru-RU"/>
        </w:rPr>
        <w:t xml:space="preserve">определяют приемлемый (допустимый) уровень риска, исходя из </w:t>
      </w:r>
      <w:r w:rsidRPr="00CA7086">
        <w:t xml:space="preserve">целевых </w:t>
      </w:r>
      <w:r w:rsidRPr="00CA7086">
        <w:rPr>
          <w:lang w:eastAsia="ru-RU"/>
        </w:rPr>
        <w:t>значений показателей результативности;</w:t>
      </w:r>
    </w:p>
    <w:p w:rsidR="00DE10E3" w:rsidRDefault="00EF5AA4" w:rsidP="00DE10E3">
      <w:pPr>
        <w:pStyle w:val="a3"/>
        <w:numPr>
          <w:ilvl w:val="3"/>
          <w:numId w:val="36"/>
        </w:numPr>
        <w:tabs>
          <w:tab w:val="left" w:pos="284"/>
        </w:tabs>
        <w:ind w:left="0"/>
        <w:rPr>
          <w:lang w:eastAsia="ru-RU"/>
        </w:rPr>
      </w:pPr>
      <w:r w:rsidRPr="00CA7086">
        <w:rPr>
          <w:lang w:eastAsia="ru-RU"/>
        </w:rPr>
        <w:lastRenderedPageBreak/>
        <w:t xml:space="preserve">организацию эффективного межведомственного взаимодействия в рамках реализации национальных приоритетов </w:t>
      </w:r>
      <w:r w:rsidR="000E3D0A">
        <w:rPr>
          <w:lang w:eastAsia="ru-RU"/>
        </w:rPr>
        <w:br/>
      </w:r>
      <w:r w:rsidRPr="00CA7086">
        <w:rPr>
          <w:lang w:eastAsia="ru-RU"/>
        </w:rPr>
        <w:t>по снижению рисков. О</w:t>
      </w:r>
      <w:r w:rsidRPr="00CA7086">
        <w:t>рганы, для которых утверждены межведомственные показатели результативности, в порядке, установленном Правительством Российской Федерации, должны взаимно согласовывать методики оценки рисков и обмениваться сведениями о рисках в своей сфере деятельности с другими органами, для которых установлены данные показатели;</w:t>
      </w:r>
    </w:p>
    <w:p w:rsidR="00EF5AA4" w:rsidRPr="00CA7086" w:rsidRDefault="00EF5AA4" w:rsidP="000E3D0A">
      <w:pPr>
        <w:pStyle w:val="a3"/>
        <w:numPr>
          <w:ilvl w:val="3"/>
          <w:numId w:val="36"/>
        </w:numPr>
        <w:tabs>
          <w:tab w:val="left" w:pos="284"/>
        </w:tabs>
        <w:ind w:left="0"/>
        <w:rPr>
          <w:lang w:eastAsia="ru-RU"/>
        </w:rPr>
      </w:pPr>
      <w:r w:rsidRPr="00CA7086">
        <w:t xml:space="preserve">организацию ведомственных систем управления рисками </w:t>
      </w:r>
      <w:r w:rsidR="000E3D0A">
        <w:br/>
      </w:r>
      <w:r w:rsidRPr="00CA7086">
        <w:rPr>
          <w:lang w:eastAsia="ru-RU"/>
        </w:rPr>
        <w:t xml:space="preserve">в соответствующих сферах. </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323" w:name="_Toc425345334"/>
      <w:bookmarkStart w:id="324" w:name="_Toc426566922"/>
      <w:bookmarkStart w:id="325" w:name="_Toc429334679"/>
      <w:bookmarkStart w:id="326" w:name="_Toc454880078"/>
      <w:r w:rsidRPr="00CA7086">
        <w:rPr>
          <w:sz w:val="30"/>
          <w:szCs w:val="30"/>
        </w:rPr>
        <w:t>Ведомственные системы управления рисками</w:t>
      </w:r>
      <w:bookmarkEnd w:id="323"/>
      <w:bookmarkEnd w:id="324"/>
      <w:bookmarkEnd w:id="325"/>
      <w:bookmarkEnd w:id="326"/>
    </w:p>
    <w:p w:rsidR="00EF5AA4" w:rsidRPr="00CA7086" w:rsidRDefault="00EF5AA4" w:rsidP="00CA7086">
      <w:pPr>
        <w:numPr>
          <w:ilvl w:val="0"/>
          <w:numId w:val="37"/>
        </w:numPr>
        <w:tabs>
          <w:tab w:val="left" w:pos="284"/>
          <w:tab w:val="left" w:pos="1134"/>
        </w:tabs>
        <w:ind w:left="0" w:firstLine="709"/>
        <w:jc w:val="both"/>
      </w:pPr>
      <w:r w:rsidRPr="00CA7086">
        <w:t xml:space="preserve">Ведомственные системы управления рисками – комплекс внутриведомственных методических, информационно-аналитических, организационных и технологических мероприятий по выявлению, минимизации и предотвращению рисков, оценке эффективности данных мероприятий, а также организации работы по непрерывному совершенствованию процедур управления рисками и обновлению информации, на основании которой оцениваются риски.  </w:t>
      </w:r>
    </w:p>
    <w:p w:rsidR="00EF5AA4" w:rsidRPr="00CA7086" w:rsidRDefault="00EF5AA4" w:rsidP="00CA7086">
      <w:pPr>
        <w:numPr>
          <w:ilvl w:val="0"/>
          <w:numId w:val="37"/>
        </w:numPr>
        <w:tabs>
          <w:tab w:val="left" w:pos="284"/>
          <w:tab w:val="left" w:pos="1134"/>
        </w:tabs>
        <w:ind w:left="0" w:firstLine="709"/>
        <w:jc w:val="both"/>
      </w:pPr>
      <w:r w:rsidRPr="00CA7086">
        <w:t>Ведомственные системы управления рисками содержат следующие элементы:</w:t>
      </w:r>
    </w:p>
    <w:p w:rsidR="00EF5AA4" w:rsidRPr="00CA7086" w:rsidRDefault="00EF5AA4" w:rsidP="00CA7086">
      <w:pPr>
        <w:pStyle w:val="a3"/>
        <w:numPr>
          <w:ilvl w:val="1"/>
          <w:numId w:val="41"/>
        </w:numPr>
        <w:tabs>
          <w:tab w:val="left" w:pos="284"/>
        </w:tabs>
        <w:ind w:left="0"/>
        <w:rPr>
          <w:lang w:eastAsia="ru-RU"/>
        </w:rPr>
      </w:pPr>
      <w:r w:rsidRPr="00CA7086">
        <w:rPr>
          <w:lang w:eastAsia="ru-RU"/>
        </w:rPr>
        <w:lastRenderedPageBreak/>
        <w:t xml:space="preserve">идентификация рисков в соответствующей сфере деятельности, в том числе определение их исчерпывающего перечня с учетом характера и тяжести негативных последствий для охраняемых законом ценностей и приемлемого (допустимого) уровня риска; </w:t>
      </w:r>
    </w:p>
    <w:p w:rsidR="00EF5AA4" w:rsidRPr="00CA7086" w:rsidRDefault="00EF5AA4" w:rsidP="00CA7086">
      <w:pPr>
        <w:pStyle w:val="a3"/>
        <w:numPr>
          <w:ilvl w:val="1"/>
          <w:numId w:val="41"/>
        </w:numPr>
        <w:tabs>
          <w:tab w:val="left" w:pos="284"/>
        </w:tabs>
        <w:ind w:left="0"/>
        <w:rPr>
          <w:lang w:eastAsia="ru-RU"/>
        </w:rPr>
      </w:pPr>
      <w:r w:rsidRPr="00CA7086">
        <w:rPr>
          <w:lang w:eastAsia="ru-RU"/>
        </w:rPr>
        <w:t xml:space="preserve">анализ рисков в соответствующей сфере деятельности, в том числе определение причин возникновения рисков, условий, которые влияют на тяжесть негативных последствий и вероятность </w:t>
      </w:r>
      <w:r w:rsidR="000E3D0A">
        <w:rPr>
          <w:lang w:eastAsia="ru-RU"/>
        </w:rPr>
        <w:br/>
      </w:r>
      <w:r w:rsidRPr="00CA7086">
        <w:rPr>
          <w:lang w:eastAsia="ru-RU"/>
        </w:rPr>
        <w:t>их возникновения, категоризация рисков с учетом тяжести негативных последствий и вероятности их наступления;</w:t>
      </w:r>
    </w:p>
    <w:p w:rsidR="00EF5AA4" w:rsidRPr="00CA7086" w:rsidRDefault="00EF5AA4" w:rsidP="00CA7086">
      <w:pPr>
        <w:pStyle w:val="a3"/>
        <w:numPr>
          <w:ilvl w:val="1"/>
          <w:numId w:val="41"/>
        </w:numPr>
        <w:tabs>
          <w:tab w:val="left" w:pos="284"/>
        </w:tabs>
        <w:ind w:left="0"/>
        <w:rPr>
          <w:lang w:eastAsia="ru-RU"/>
        </w:rPr>
      </w:pPr>
      <w:r w:rsidRPr="00CA7086">
        <w:rPr>
          <w:lang w:eastAsia="ru-RU"/>
        </w:rPr>
        <w:t xml:space="preserve">минимизация рисков в соответствующей сфере деятельности, </w:t>
      </w:r>
      <w:r w:rsidR="000E3D0A">
        <w:rPr>
          <w:lang w:eastAsia="ru-RU"/>
        </w:rPr>
        <w:br/>
      </w:r>
      <w:r w:rsidRPr="00CA7086">
        <w:rPr>
          <w:lang w:eastAsia="ru-RU"/>
        </w:rPr>
        <w:t xml:space="preserve">в том числе выбор интенсивности (форм, продолжительности, объема </w:t>
      </w:r>
      <w:r w:rsidR="000E3D0A">
        <w:rPr>
          <w:lang w:eastAsia="ru-RU"/>
        </w:rPr>
        <w:br/>
      </w:r>
      <w:r w:rsidRPr="00CA7086">
        <w:rPr>
          <w:lang w:eastAsia="ru-RU"/>
        </w:rPr>
        <w:t>и периодичности) мероприятий по профилактике нарушений обязательных требований,</w:t>
      </w:r>
      <w:r w:rsidR="0008258E" w:rsidRPr="00CA7086">
        <w:rPr>
          <w:lang w:eastAsia="ru-RU"/>
        </w:rPr>
        <w:t xml:space="preserve"> форм и</w:t>
      </w:r>
      <w:r w:rsidRPr="00CA7086">
        <w:rPr>
          <w:lang w:eastAsia="ru-RU"/>
        </w:rPr>
        <w:t xml:space="preserve"> мероприятий </w:t>
      </w:r>
      <w:r w:rsidR="00382E6A" w:rsidRPr="00CA7086">
        <w:rPr>
          <w:lang w:eastAsia="ru-RU"/>
        </w:rPr>
        <w:t>государственного контроля (надзора) и муниципального контроля</w:t>
      </w:r>
      <w:r w:rsidRPr="00CA7086">
        <w:rPr>
          <w:lang w:eastAsia="ru-RU"/>
        </w:rPr>
        <w:t xml:space="preserve"> для каждой категории риска;</w:t>
      </w:r>
    </w:p>
    <w:p w:rsidR="00EF5AA4" w:rsidRPr="00CA7086" w:rsidRDefault="00EF5AA4" w:rsidP="00CA7086">
      <w:pPr>
        <w:pStyle w:val="a3"/>
        <w:numPr>
          <w:ilvl w:val="1"/>
          <w:numId w:val="41"/>
        </w:numPr>
        <w:tabs>
          <w:tab w:val="left" w:pos="284"/>
        </w:tabs>
        <w:ind w:left="0"/>
        <w:rPr>
          <w:lang w:eastAsia="ru-RU"/>
        </w:rPr>
      </w:pPr>
      <w:r w:rsidRPr="00CA7086">
        <w:rPr>
          <w:lang w:eastAsia="ru-RU"/>
        </w:rPr>
        <w:t xml:space="preserve">мониторинг, оценка эффективности и совершенствование системы управления рисками в соответствующей сфере деятельности. </w:t>
      </w:r>
    </w:p>
    <w:p w:rsidR="00EF5AA4" w:rsidRPr="00CA7086" w:rsidRDefault="00EF5AA4" w:rsidP="00CA7086">
      <w:pPr>
        <w:numPr>
          <w:ilvl w:val="0"/>
          <w:numId w:val="37"/>
        </w:numPr>
        <w:tabs>
          <w:tab w:val="left" w:pos="284"/>
          <w:tab w:val="left" w:pos="1134"/>
        </w:tabs>
        <w:ind w:left="0" w:firstLine="709"/>
        <w:jc w:val="both"/>
      </w:pPr>
      <w:r w:rsidRPr="00CA7086">
        <w:t xml:space="preserve">Порядок организации и функционирования ведомственных систем управления рисками определяется в положениях о видах </w:t>
      </w:r>
      <w:r w:rsidR="00382E6A" w:rsidRPr="00CA7086">
        <w:t>государственного контроля (надзора) и муниципального контроля</w:t>
      </w:r>
      <w:r w:rsidRPr="00CA7086">
        <w:t xml:space="preserve">, если иное не предусмотрено федеральными законами. Общий порядок </w:t>
      </w:r>
      <w:r w:rsidRPr="00CA7086">
        <w:lastRenderedPageBreak/>
        <w:t>организации и функционирования ведомственных систем управления рисками определяется Правительством Российской Федерации.</w:t>
      </w:r>
    </w:p>
    <w:p w:rsidR="00EF5AA4" w:rsidRPr="00CA7086" w:rsidRDefault="00EF5AA4" w:rsidP="00FD3688">
      <w:pPr>
        <w:pStyle w:val="2"/>
        <w:tabs>
          <w:tab w:val="clear" w:pos="2127"/>
          <w:tab w:val="left" w:pos="284"/>
          <w:tab w:val="left" w:pos="426"/>
          <w:tab w:val="left" w:pos="567"/>
        </w:tabs>
        <w:spacing w:before="0" w:after="400"/>
        <w:ind w:left="1418" w:hanging="1418"/>
        <w:rPr>
          <w:sz w:val="30"/>
          <w:szCs w:val="30"/>
        </w:rPr>
      </w:pPr>
      <w:bookmarkStart w:id="327" w:name="_Toc425345335"/>
      <w:bookmarkStart w:id="328" w:name="_Toc426566923"/>
      <w:bookmarkStart w:id="329" w:name="_Toc429334680"/>
      <w:bookmarkStart w:id="330" w:name="_Toc454880079"/>
      <w:r w:rsidRPr="00CA7086">
        <w:rPr>
          <w:sz w:val="30"/>
          <w:szCs w:val="30"/>
        </w:rPr>
        <w:t xml:space="preserve">Отнесение объектов </w:t>
      </w:r>
      <w:r w:rsidR="00382E6A" w:rsidRPr="00CA7086">
        <w:rPr>
          <w:sz w:val="30"/>
          <w:szCs w:val="30"/>
        </w:rPr>
        <w:t>государственного контроля (надзора) и муниципального контроля</w:t>
      </w:r>
      <w:r w:rsidRPr="00CA7086">
        <w:rPr>
          <w:sz w:val="30"/>
          <w:szCs w:val="30"/>
        </w:rPr>
        <w:t xml:space="preserve"> к категориям риска</w:t>
      </w:r>
      <w:bookmarkEnd w:id="327"/>
      <w:r w:rsidRPr="00CA7086">
        <w:rPr>
          <w:sz w:val="30"/>
          <w:szCs w:val="30"/>
        </w:rPr>
        <w:t xml:space="preserve"> (классам опасности)</w:t>
      </w:r>
      <w:bookmarkEnd w:id="328"/>
      <w:bookmarkEnd w:id="329"/>
      <w:bookmarkEnd w:id="330"/>
      <w:r w:rsidR="007C7375">
        <w:rPr>
          <w:sz w:val="30"/>
          <w:szCs w:val="30"/>
          <w:lang w:val="ru-RU"/>
        </w:rPr>
        <w:t xml:space="preserve"> </w:t>
      </w:r>
      <w:r w:rsidR="007C7375" w:rsidRPr="00F338E0">
        <w:rPr>
          <w:sz w:val="30"/>
          <w:szCs w:val="30"/>
        </w:rPr>
        <w:t>при осуществлении плановых форм государственного контроля (надзора) и муниципального контроля</w:t>
      </w:r>
    </w:p>
    <w:p w:rsidR="00EF5AA4" w:rsidRPr="00CA7086" w:rsidRDefault="00EF5AA4" w:rsidP="00CA7086">
      <w:pPr>
        <w:numPr>
          <w:ilvl w:val="0"/>
          <w:numId w:val="38"/>
        </w:numPr>
        <w:tabs>
          <w:tab w:val="left" w:pos="284"/>
          <w:tab w:val="left" w:pos="1134"/>
        </w:tabs>
        <w:ind w:left="0" w:firstLine="709"/>
        <w:jc w:val="both"/>
      </w:pPr>
      <w:r w:rsidRPr="00CA7086">
        <w:t xml:space="preserve">Под риском подразумевается вероятность наступления </w:t>
      </w:r>
      <w:r w:rsidR="000E3D0A">
        <w:br/>
      </w:r>
      <w:r w:rsidRPr="00CA7086">
        <w:t>в результате несоблюдения гражданами и организациями обязательных требований событий, следствием которых могут стать потенциальные негативные последствия различной степени тяжести.</w:t>
      </w:r>
    </w:p>
    <w:p w:rsidR="00EF5AA4" w:rsidRPr="00CA7086" w:rsidRDefault="00EF5AA4" w:rsidP="00CA7086">
      <w:pPr>
        <w:numPr>
          <w:ilvl w:val="0"/>
          <w:numId w:val="38"/>
        </w:numPr>
        <w:tabs>
          <w:tab w:val="left" w:pos="284"/>
          <w:tab w:val="left" w:pos="1134"/>
        </w:tabs>
        <w:ind w:left="0" w:firstLine="709"/>
        <w:jc w:val="both"/>
      </w:pPr>
      <w:r w:rsidRPr="00CA7086">
        <w:rPr>
          <w:lang w:eastAsia="ru-RU"/>
        </w:rPr>
        <w:t xml:space="preserve">Отнесение объектов </w:t>
      </w:r>
      <w:r w:rsidR="00382E6A" w:rsidRPr="00CA7086">
        <w:rPr>
          <w:lang w:eastAsia="ru-RU"/>
        </w:rPr>
        <w:t xml:space="preserve">государственного контроля (надзора) </w:t>
      </w:r>
      <w:r w:rsidR="000E3D0A">
        <w:rPr>
          <w:lang w:eastAsia="ru-RU"/>
        </w:rPr>
        <w:br/>
      </w:r>
      <w:r w:rsidR="00382E6A" w:rsidRPr="00CA7086">
        <w:rPr>
          <w:lang w:eastAsia="ru-RU"/>
        </w:rPr>
        <w:t>и муниципального контроля</w:t>
      </w:r>
      <w:r w:rsidRPr="00CA7086">
        <w:rPr>
          <w:lang w:eastAsia="ru-RU"/>
        </w:rPr>
        <w:t xml:space="preserve"> к категории риска (классу опасности) осуществляется на основе сопоставления их характеристик </w:t>
      </w:r>
      <w:r w:rsidR="000E3D0A">
        <w:rPr>
          <w:lang w:eastAsia="ru-RU"/>
        </w:rPr>
        <w:br/>
      </w:r>
      <w:r w:rsidRPr="00CA7086">
        <w:rPr>
          <w:lang w:eastAsia="ru-RU"/>
        </w:rPr>
        <w:t xml:space="preserve">с критериями рисков, относящихся к данной категории риска (классу опасности), к которым относятся показатели, характеризующие, </w:t>
      </w:r>
      <w:r w:rsidR="000E3D0A">
        <w:rPr>
          <w:lang w:eastAsia="ru-RU"/>
        </w:rPr>
        <w:br/>
      </w:r>
      <w:r w:rsidRPr="00CA7086">
        <w:rPr>
          <w:lang w:eastAsia="ru-RU"/>
        </w:rPr>
        <w:t xml:space="preserve">в частности, вид экономической деятельности, ее масштаб, </w:t>
      </w:r>
      <w:r w:rsidRPr="00CA7086">
        <w:t xml:space="preserve">потенциальный объем негативных последствий для охраняемых законом ценностей, статистику </w:t>
      </w:r>
      <w:r w:rsidRPr="00CA7086">
        <w:rPr>
          <w:lang w:eastAsia="ru-RU"/>
        </w:rPr>
        <w:t xml:space="preserve">случаев причинения вреда, результаты </w:t>
      </w:r>
      <w:r w:rsidR="00382E6A" w:rsidRPr="00CA7086">
        <w:t>государственного контроля (надзора) и муниципального контроля</w:t>
      </w:r>
      <w:r w:rsidRPr="00CA7086">
        <w:t>, факты, подтверждающие соблюдение гражданами и организациями обязательных требований.</w:t>
      </w:r>
    </w:p>
    <w:p w:rsidR="00EF5AA4" w:rsidRPr="00CA7086" w:rsidRDefault="00EF5AA4" w:rsidP="00CA7086">
      <w:pPr>
        <w:numPr>
          <w:ilvl w:val="0"/>
          <w:numId w:val="38"/>
        </w:numPr>
        <w:tabs>
          <w:tab w:val="left" w:pos="284"/>
          <w:tab w:val="left" w:pos="1134"/>
        </w:tabs>
        <w:ind w:left="0" w:firstLine="709"/>
        <w:jc w:val="both"/>
      </w:pPr>
      <w:r w:rsidRPr="00CA7086">
        <w:lastRenderedPageBreak/>
        <w:t xml:space="preserve">Перечень критериев </w:t>
      </w:r>
      <w:r w:rsidRPr="00CA7086">
        <w:rPr>
          <w:lang w:eastAsia="ru-RU"/>
        </w:rPr>
        <w:t xml:space="preserve">отнесения (критериев риска) объектов </w:t>
      </w:r>
      <w:r w:rsidR="00382E6A" w:rsidRPr="00CA7086">
        <w:rPr>
          <w:lang w:eastAsia="ru-RU"/>
        </w:rPr>
        <w:t>государственного контроля (надзора) и муниципального контроля</w:t>
      </w:r>
      <w:r w:rsidRPr="00CA7086">
        <w:rPr>
          <w:lang w:eastAsia="ru-RU"/>
        </w:rPr>
        <w:t xml:space="preserve"> </w:t>
      </w:r>
      <w:r w:rsidR="000E3D0A">
        <w:rPr>
          <w:lang w:eastAsia="ru-RU"/>
        </w:rPr>
        <w:br/>
      </w:r>
      <w:r w:rsidRPr="00CA7086">
        <w:rPr>
          <w:lang w:eastAsia="ru-RU"/>
        </w:rPr>
        <w:t>при осуществлении плановых</w:t>
      </w:r>
      <w:r w:rsidR="0008258E" w:rsidRPr="00CA7086">
        <w:rPr>
          <w:lang w:eastAsia="ru-RU"/>
        </w:rPr>
        <w:t xml:space="preserve"> форм</w:t>
      </w:r>
      <w:r w:rsidRPr="00CA7086">
        <w:rPr>
          <w:lang w:eastAsia="ru-RU"/>
        </w:rPr>
        <w:t xml:space="preserve"> </w:t>
      </w:r>
      <w:r w:rsidR="00382E6A" w:rsidRPr="00CA7086">
        <w:rPr>
          <w:lang w:eastAsia="ru-RU"/>
        </w:rPr>
        <w:t>государственного контроля (надзора) и муниципального контроля</w:t>
      </w:r>
      <w:r w:rsidRPr="00CA7086">
        <w:rPr>
          <w:lang w:eastAsia="ru-RU"/>
        </w:rPr>
        <w:t xml:space="preserve"> </w:t>
      </w:r>
      <w:r w:rsidRPr="00CA7086">
        <w:t>в соответствующих сферах деятельности определяется Правительством Российской Федерации</w:t>
      </w:r>
      <w:r w:rsidRPr="00CA7086">
        <w:rPr>
          <w:lang w:eastAsia="ru-RU"/>
        </w:rPr>
        <w:t xml:space="preserve"> </w:t>
      </w:r>
      <w:r w:rsidR="000E3D0A">
        <w:rPr>
          <w:lang w:eastAsia="ru-RU"/>
        </w:rPr>
        <w:br/>
      </w:r>
      <w:r w:rsidRPr="00CA7086">
        <w:rPr>
          <w:lang w:eastAsia="ru-RU"/>
        </w:rPr>
        <w:t xml:space="preserve">в установленном им </w:t>
      </w:r>
      <w:r w:rsidRPr="00CA7086">
        <w:t xml:space="preserve">порядке и закрепляется в положениях о видах </w:t>
      </w:r>
      <w:r w:rsidR="00382E6A" w:rsidRPr="00CA7086">
        <w:t>государственного контроля (надзора) и муниципального контроля</w:t>
      </w:r>
      <w:r w:rsidRPr="00CA7086">
        <w:t>, если иное не предусмотрено федеральными законами.</w:t>
      </w:r>
    </w:p>
    <w:p w:rsidR="00EF5AA4" w:rsidRPr="00CA7086" w:rsidRDefault="00EF5AA4" w:rsidP="00CA7086">
      <w:pPr>
        <w:numPr>
          <w:ilvl w:val="0"/>
          <w:numId w:val="38"/>
        </w:numPr>
        <w:tabs>
          <w:tab w:val="left" w:pos="284"/>
          <w:tab w:val="left" w:pos="1134"/>
        </w:tabs>
        <w:ind w:left="0" w:firstLine="709"/>
        <w:jc w:val="both"/>
      </w:pPr>
      <w:r w:rsidRPr="00CA7086">
        <w:t xml:space="preserve">Категория риска – классификация объектов </w:t>
      </w:r>
      <w:r w:rsidR="00382E6A" w:rsidRPr="00CA7086">
        <w:t>государственного контроля (надзора) и муниципального контроля</w:t>
      </w:r>
      <w:r w:rsidRPr="00CA7086">
        <w:t xml:space="preserve"> с учетом степени тяжести, частоты возникновения, трудности преодоления </w:t>
      </w:r>
      <w:r w:rsidR="000E3D0A">
        <w:br/>
      </w:r>
      <w:r w:rsidRPr="00CA7086">
        <w:t>и возможности распространения</w:t>
      </w:r>
      <w:r w:rsidRPr="00CA7086">
        <w:rPr>
          <w:lang w:eastAsia="ru-RU"/>
        </w:rPr>
        <w:t xml:space="preserve"> потенциальных</w:t>
      </w:r>
      <w:r w:rsidRPr="00CA7086">
        <w:t xml:space="preserve"> негативных последствий для охраняемых законом ценностей в результате несоблюдения гражданами и организациями обязательных требований, а также с учетом оценки вероятности несоблюдения </w:t>
      </w:r>
      <w:r w:rsidR="000E3D0A">
        <w:br/>
      </w:r>
      <w:r w:rsidRPr="00CA7086">
        <w:t xml:space="preserve">ими соответствующих обязательных требований. В случае если </w:t>
      </w:r>
      <w:r w:rsidR="000E3D0A">
        <w:br/>
      </w:r>
      <w:r w:rsidRPr="00CA7086">
        <w:t xml:space="preserve">при классификации объектов </w:t>
      </w:r>
      <w:r w:rsidR="00382E6A" w:rsidRPr="00CA7086">
        <w:t xml:space="preserve">государственного контроля (надзора) </w:t>
      </w:r>
      <w:r w:rsidR="000E3D0A">
        <w:br/>
      </w:r>
      <w:r w:rsidR="00382E6A" w:rsidRPr="00CA7086">
        <w:t>и муниципального контроля</w:t>
      </w:r>
      <w:r w:rsidRPr="00CA7086">
        <w:t xml:space="preserve"> в соответствии с настоящей частью </w:t>
      </w:r>
      <w:r w:rsidR="000E3D0A">
        <w:br/>
      </w:r>
      <w:r w:rsidRPr="00CA7086">
        <w:t xml:space="preserve">не учитывается оценка вероятности несоблюдения гражданами </w:t>
      </w:r>
      <w:r w:rsidR="000E3D0A">
        <w:br/>
      </w:r>
      <w:r w:rsidRPr="00CA7086">
        <w:t xml:space="preserve">и организациями обязательных требований, то вместо категории риска </w:t>
      </w:r>
      <w:r w:rsidRPr="00CA7086">
        <w:lastRenderedPageBreak/>
        <w:t xml:space="preserve">объекту </w:t>
      </w:r>
      <w:r w:rsidR="00382E6A" w:rsidRPr="00CA7086">
        <w:t>государственного контроля (надзора) и муниципального контроля</w:t>
      </w:r>
      <w:r w:rsidRPr="00CA7086">
        <w:t xml:space="preserve"> присваивается класс опасности.</w:t>
      </w:r>
    </w:p>
    <w:p w:rsidR="00EF5AA4" w:rsidRPr="00CA7086" w:rsidRDefault="00EF5AA4" w:rsidP="00CA7086">
      <w:pPr>
        <w:numPr>
          <w:ilvl w:val="0"/>
          <w:numId w:val="38"/>
        </w:numPr>
        <w:tabs>
          <w:tab w:val="left" w:pos="284"/>
          <w:tab w:val="left" w:pos="1134"/>
        </w:tabs>
        <w:ind w:left="0" w:firstLine="709"/>
        <w:jc w:val="both"/>
      </w:pPr>
      <w:r w:rsidRPr="00CA7086">
        <w:t xml:space="preserve">Оценка вероятности несоблюдения гражданами </w:t>
      </w:r>
      <w:r w:rsidR="000E3D0A">
        <w:br/>
      </w:r>
      <w:r w:rsidRPr="00CA7086">
        <w:t xml:space="preserve">и организациями обязательных требований при отнесении объектов </w:t>
      </w:r>
      <w:r w:rsidR="00382E6A" w:rsidRPr="00CA7086">
        <w:t>государственного контроля (надзора) и муниципального контроля</w:t>
      </w:r>
      <w:r w:rsidRPr="00CA7086">
        <w:t xml:space="preserve"> к той или иной категории риска</w:t>
      </w:r>
      <w:r w:rsidR="006B490C">
        <w:t xml:space="preserve"> должна</w:t>
      </w:r>
      <w:r w:rsidRPr="00CA7086">
        <w:t xml:space="preserve"> предусматривать снижение категории риска для граждан и организаций, деятельность которых характеризуется добросовестным поведением.</w:t>
      </w:r>
    </w:p>
    <w:p w:rsidR="00EF5AA4" w:rsidRPr="00CA7086" w:rsidRDefault="00EF5AA4" w:rsidP="00CA7086">
      <w:pPr>
        <w:numPr>
          <w:ilvl w:val="0"/>
          <w:numId w:val="38"/>
        </w:numPr>
        <w:tabs>
          <w:tab w:val="left" w:pos="284"/>
          <w:tab w:val="left" w:pos="1134"/>
        </w:tabs>
        <w:ind w:left="0" w:firstLine="709"/>
        <w:jc w:val="both"/>
      </w:pPr>
      <w:r w:rsidRPr="00CA7086">
        <w:rPr>
          <w:lang w:eastAsia="ru-RU"/>
        </w:rPr>
        <w:t xml:space="preserve">Отнесение объектов </w:t>
      </w:r>
      <w:r w:rsidR="00382E6A" w:rsidRPr="00CA7086">
        <w:rPr>
          <w:lang w:eastAsia="ru-RU"/>
        </w:rPr>
        <w:t xml:space="preserve">государственного контроля (надзора) </w:t>
      </w:r>
      <w:r w:rsidR="000E3D0A">
        <w:rPr>
          <w:lang w:eastAsia="ru-RU"/>
        </w:rPr>
        <w:br/>
      </w:r>
      <w:r w:rsidR="00382E6A" w:rsidRPr="00CA7086">
        <w:rPr>
          <w:lang w:eastAsia="ru-RU"/>
        </w:rPr>
        <w:t>и муниципального контроля</w:t>
      </w:r>
      <w:r w:rsidRPr="00CA7086">
        <w:rPr>
          <w:lang w:eastAsia="ru-RU"/>
        </w:rPr>
        <w:t xml:space="preserve"> к категории риска (классу опасности) может быть обжаловано в соответствии с пунктом 2 части 1 статьи 65 настоящего Федерального закона, в том числе при изменении характеристик объекта. </w:t>
      </w:r>
    </w:p>
    <w:p w:rsidR="00EF5AA4" w:rsidRPr="00CA7086" w:rsidRDefault="00EF5AA4" w:rsidP="00CA7086">
      <w:pPr>
        <w:numPr>
          <w:ilvl w:val="0"/>
          <w:numId w:val="38"/>
        </w:numPr>
        <w:tabs>
          <w:tab w:val="left" w:pos="284"/>
          <w:tab w:val="left" w:pos="1134"/>
        </w:tabs>
        <w:ind w:left="0" w:firstLine="709"/>
        <w:jc w:val="both"/>
        <w:rPr>
          <w:lang w:eastAsia="ru-RU"/>
        </w:rPr>
      </w:pPr>
      <w:r w:rsidRPr="00CA7086">
        <w:rPr>
          <w:lang w:eastAsia="ru-RU"/>
        </w:rPr>
        <w:t xml:space="preserve">В случае если критерии риска, позволяющие отнести объекты </w:t>
      </w:r>
      <w:r w:rsidR="00382E6A" w:rsidRPr="00CA7086">
        <w:rPr>
          <w:lang w:eastAsia="ru-RU"/>
        </w:rPr>
        <w:t>государственного контроля (надзора) и муниципального контроля</w:t>
      </w:r>
      <w:r w:rsidRPr="00CA7086">
        <w:rPr>
          <w:lang w:eastAsia="ru-RU"/>
        </w:rPr>
        <w:t xml:space="preserve"> </w:t>
      </w:r>
      <w:r w:rsidR="000E3D0A">
        <w:rPr>
          <w:lang w:eastAsia="ru-RU"/>
        </w:rPr>
        <w:br/>
      </w:r>
      <w:r w:rsidRPr="00CA7086">
        <w:rPr>
          <w:lang w:eastAsia="ru-RU"/>
        </w:rPr>
        <w:t>к определенной категории риска</w:t>
      </w:r>
      <w:r w:rsidR="00E16F2D">
        <w:rPr>
          <w:lang w:eastAsia="ru-RU"/>
        </w:rPr>
        <w:t xml:space="preserve"> (классу опасности)</w:t>
      </w:r>
      <w:r w:rsidRPr="00CA7086">
        <w:rPr>
          <w:lang w:eastAsia="ru-RU"/>
        </w:rPr>
        <w:t xml:space="preserve">, предусматривают проведение органом государственного контроля (надзора) расчета значений количественных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w:t>
      </w:r>
      <w:r w:rsidR="000E3D0A">
        <w:rPr>
          <w:lang w:eastAsia="ru-RU"/>
        </w:rPr>
        <w:br/>
      </w:r>
      <w:r w:rsidRPr="00CA7086">
        <w:rPr>
          <w:lang w:eastAsia="ru-RU"/>
        </w:rPr>
        <w:t xml:space="preserve">их несоблюдения, методики такого расчета утверждаются </w:t>
      </w:r>
      <w:r w:rsidRPr="00CA7086">
        <w:rPr>
          <w:lang w:eastAsia="ru-RU"/>
        </w:rPr>
        <w:lastRenderedPageBreak/>
        <w:t xml:space="preserve">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 </w:t>
      </w:r>
      <w:r w:rsidR="000E3D0A">
        <w:rPr>
          <w:lang w:eastAsia="ru-RU"/>
        </w:rPr>
        <w:br/>
      </w:r>
      <w:r w:rsidRPr="00CA7086">
        <w:rPr>
          <w:lang w:eastAsia="ru-RU"/>
        </w:rPr>
        <w:t xml:space="preserve">по согласованию с федеральным органом исполнительной власти, осуществляющим функции по выработке государственной политики </w:t>
      </w:r>
      <w:r w:rsidR="000E3D0A">
        <w:rPr>
          <w:lang w:eastAsia="ru-RU"/>
        </w:rPr>
        <w:br/>
      </w:r>
      <w:r w:rsidRPr="00CA7086">
        <w:rPr>
          <w:lang w:eastAsia="ru-RU"/>
        </w:rPr>
        <w:t>и нормативно-правовому регулированию в сфере государственного регулирования в экономике.</w:t>
      </w:r>
    </w:p>
    <w:p w:rsidR="00EF5AA4" w:rsidRPr="00CA7086" w:rsidRDefault="00EF5AA4" w:rsidP="00CA7086">
      <w:pPr>
        <w:numPr>
          <w:ilvl w:val="0"/>
          <w:numId w:val="38"/>
        </w:numPr>
        <w:tabs>
          <w:tab w:val="left" w:pos="284"/>
          <w:tab w:val="left" w:pos="1134"/>
        </w:tabs>
        <w:ind w:left="0" w:firstLine="709"/>
        <w:jc w:val="both"/>
        <w:rPr>
          <w:lang w:eastAsia="ru-RU"/>
        </w:rPr>
      </w:pPr>
      <w:r w:rsidRPr="00CA7086">
        <w:rPr>
          <w:lang w:eastAsia="ru-RU"/>
        </w:rPr>
        <w:t xml:space="preserve">В случае если в соответствии с федеральным законом отнесение деятельности граждан и организаций и (или) используемых ими производственных объектов к определенной категории риска, определенному классу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граждан и организаций и (или) используемых ими производственных объектов к определенной категории риска, определенному классу опасности определяются нормативным правовым актом, устанавливающим порядок осуществления указанных полномочий </w:t>
      </w:r>
      <w:r w:rsidR="00BA0E10">
        <w:rPr>
          <w:lang w:eastAsia="ru-RU"/>
        </w:rPr>
        <w:t>органом государственного контроля (надзора)</w:t>
      </w:r>
      <w:r w:rsidRPr="00CA7086">
        <w:rPr>
          <w:lang w:eastAsia="ru-RU"/>
        </w:rPr>
        <w:t>.</w:t>
      </w:r>
    </w:p>
    <w:p w:rsidR="00EF5AA4" w:rsidRPr="00CA7086" w:rsidRDefault="00EF5AA4" w:rsidP="00FD3688">
      <w:pPr>
        <w:pStyle w:val="2"/>
        <w:tabs>
          <w:tab w:val="clear" w:pos="2127"/>
          <w:tab w:val="left" w:pos="284"/>
        </w:tabs>
        <w:spacing w:before="0" w:after="400"/>
        <w:ind w:left="1418" w:hanging="1418"/>
        <w:rPr>
          <w:sz w:val="30"/>
          <w:szCs w:val="30"/>
        </w:rPr>
      </w:pPr>
      <w:bookmarkStart w:id="331" w:name="_Toc429334681"/>
      <w:bookmarkStart w:id="332" w:name="_Toc426309963"/>
      <w:bookmarkStart w:id="333" w:name="_Toc426328490"/>
      <w:bookmarkStart w:id="334" w:name="_Toc426309965"/>
      <w:bookmarkStart w:id="335" w:name="_Toc426328492"/>
      <w:bookmarkStart w:id="336" w:name="_Toc426566924"/>
      <w:bookmarkStart w:id="337" w:name="_Toc429334682"/>
      <w:bookmarkStart w:id="338" w:name="_Toc454880080"/>
      <w:bookmarkEnd w:id="331"/>
      <w:bookmarkEnd w:id="332"/>
      <w:bookmarkEnd w:id="333"/>
      <w:bookmarkEnd w:id="334"/>
      <w:bookmarkEnd w:id="335"/>
      <w:r w:rsidRPr="00CA7086">
        <w:rPr>
          <w:sz w:val="30"/>
          <w:szCs w:val="30"/>
        </w:rPr>
        <w:lastRenderedPageBreak/>
        <w:t xml:space="preserve">Оценка риска при осуществлении плановых </w:t>
      </w:r>
      <w:r w:rsidR="0008258E" w:rsidRPr="00CA7086">
        <w:rPr>
          <w:sz w:val="30"/>
          <w:szCs w:val="30"/>
          <w:lang w:val="ru-RU"/>
        </w:rPr>
        <w:t>форм</w:t>
      </w:r>
      <w:r w:rsidRPr="00CA7086">
        <w:rPr>
          <w:sz w:val="30"/>
          <w:szCs w:val="30"/>
        </w:rPr>
        <w:t xml:space="preserve"> </w:t>
      </w:r>
      <w:r w:rsidR="00382E6A" w:rsidRPr="00CA7086">
        <w:rPr>
          <w:sz w:val="30"/>
          <w:szCs w:val="30"/>
        </w:rPr>
        <w:t>государственного контроля (надзора) и муниципального контроля</w:t>
      </w:r>
      <w:bookmarkEnd w:id="336"/>
      <w:bookmarkEnd w:id="337"/>
      <w:bookmarkEnd w:id="338"/>
    </w:p>
    <w:p w:rsidR="00EF5AA4" w:rsidRPr="00CA7086" w:rsidRDefault="00EF5AA4" w:rsidP="00CA7086">
      <w:pPr>
        <w:numPr>
          <w:ilvl w:val="0"/>
          <w:numId w:val="23"/>
        </w:numPr>
        <w:tabs>
          <w:tab w:val="left" w:pos="284"/>
          <w:tab w:val="left" w:pos="1134"/>
        </w:tabs>
        <w:ind w:left="0" w:firstLine="709"/>
        <w:jc w:val="both"/>
        <w:rPr>
          <w:lang w:eastAsia="ru-RU"/>
        </w:rPr>
      </w:pPr>
      <w:r w:rsidRPr="00CA7086">
        <w:rPr>
          <w:lang w:eastAsia="ru-RU"/>
        </w:rPr>
        <w:t xml:space="preserve">Оценка риска при осуществлении плановых </w:t>
      </w:r>
      <w:r w:rsidR="0008258E" w:rsidRPr="00CA7086">
        <w:rPr>
          <w:lang w:eastAsia="ru-RU"/>
        </w:rPr>
        <w:t>форм</w:t>
      </w:r>
      <w:r w:rsidRPr="00CA7086">
        <w:rPr>
          <w:lang w:eastAsia="ru-RU"/>
        </w:rPr>
        <w:t xml:space="preserve"> </w:t>
      </w:r>
      <w:r w:rsidR="00382E6A" w:rsidRPr="00CA7086">
        <w:rPr>
          <w:lang w:eastAsia="ru-RU"/>
        </w:rPr>
        <w:t>государственного контроля (надзора) и муниципального контроля</w:t>
      </w:r>
      <w:r w:rsidRPr="00CA7086">
        <w:rPr>
          <w:lang w:eastAsia="ru-RU"/>
        </w:rPr>
        <w:t xml:space="preserve"> производится по одной из следующих моделей, установленной </w:t>
      </w:r>
      <w:r w:rsidR="000E3D0A">
        <w:rPr>
          <w:lang w:eastAsia="ru-RU"/>
        </w:rPr>
        <w:br/>
      </w:r>
      <w:r w:rsidRPr="00CA7086">
        <w:rPr>
          <w:lang w:eastAsia="ru-RU"/>
        </w:rPr>
        <w:t xml:space="preserve">в положении о соответствующем виде </w:t>
      </w:r>
      <w:r w:rsidR="00382E6A" w:rsidRPr="00CA7086">
        <w:rPr>
          <w:lang w:eastAsia="ru-RU"/>
        </w:rPr>
        <w:t>государственного контроля (надзора) и муниципального контроля</w:t>
      </w:r>
      <w:r w:rsidRPr="00CA7086">
        <w:rPr>
          <w:lang w:eastAsia="ru-RU"/>
        </w:rPr>
        <w:t>:</w:t>
      </w:r>
    </w:p>
    <w:p w:rsidR="00EF5AA4" w:rsidRPr="00CA7086" w:rsidRDefault="00EF5AA4" w:rsidP="00CA7086">
      <w:pPr>
        <w:pStyle w:val="a3"/>
        <w:numPr>
          <w:ilvl w:val="1"/>
          <w:numId w:val="31"/>
        </w:numPr>
        <w:tabs>
          <w:tab w:val="left" w:pos="284"/>
        </w:tabs>
        <w:ind w:left="0"/>
      </w:pPr>
      <w:r w:rsidRPr="00CA7086">
        <w:rPr>
          <w:lang w:eastAsia="ru-RU"/>
        </w:rPr>
        <w:t xml:space="preserve">объектная модель оценки риска, предполагающая присвоение категории риска (класса опасности) </w:t>
      </w:r>
      <w:r w:rsidR="00E16F2D">
        <w:t>производственным объектам</w:t>
      </w:r>
      <w:r w:rsidRPr="00CA7086">
        <w:t>;</w:t>
      </w:r>
    </w:p>
    <w:p w:rsidR="00EF5AA4" w:rsidRPr="00CA7086" w:rsidRDefault="00EF5AA4" w:rsidP="00CA7086">
      <w:pPr>
        <w:pStyle w:val="a3"/>
        <w:numPr>
          <w:ilvl w:val="1"/>
          <w:numId w:val="31"/>
        </w:numPr>
        <w:tabs>
          <w:tab w:val="left" w:pos="284"/>
        </w:tabs>
        <w:ind w:left="0"/>
      </w:pPr>
      <w:r w:rsidRPr="00CA7086">
        <w:rPr>
          <w:lang w:eastAsia="ru-RU"/>
        </w:rPr>
        <w:t xml:space="preserve">субъектная модель оценки риска, предполагающая присвоение категории риска </w:t>
      </w:r>
      <w:r w:rsidRPr="00CA7086">
        <w:t xml:space="preserve">деятельности и действиям (бездействию) граждан </w:t>
      </w:r>
      <w:r w:rsidR="000E3D0A">
        <w:br/>
      </w:r>
      <w:r w:rsidRPr="00CA7086">
        <w:t>и организаций, в том числе их структурных подразделений;</w:t>
      </w:r>
    </w:p>
    <w:p w:rsidR="00EF5AA4" w:rsidRPr="00CA7086" w:rsidRDefault="00EF5AA4" w:rsidP="00CA7086">
      <w:pPr>
        <w:pStyle w:val="a3"/>
        <w:numPr>
          <w:ilvl w:val="1"/>
          <w:numId w:val="31"/>
        </w:numPr>
        <w:tabs>
          <w:tab w:val="left" w:pos="284"/>
        </w:tabs>
        <w:ind w:left="0"/>
      </w:pPr>
      <w:r w:rsidRPr="00CA7086">
        <w:rPr>
          <w:lang w:eastAsia="ru-RU"/>
        </w:rPr>
        <w:t xml:space="preserve">смешанная модель оценки риска, предполагающая присвоение категории риска </w:t>
      </w:r>
      <w:r w:rsidR="00E16F2D">
        <w:rPr>
          <w:lang w:eastAsia="ru-RU"/>
        </w:rPr>
        <w:t xml:space="preserve">(класса опасности) </w:t>
      </w:r>
      <w:r w:rsidRPr="00CA7086">
        <w:t>деятельности и действиям (бездействию) граждан и организаций, в том числе их структурных подразделений, и (или) производственным объектам, используемым гражданами и организациями при осуществлении своей деятельности,</w:t>
      </w:r>
      <w:r w:rsidRPr="00CA7086">
        <w:rPr>
          <w:lang w:eastAsia="ru-RU"/>
        </w:rPr>
        <w:t xml:space="preserve"> </w:t>
      </w:r>
      <w:r w:rsidR="000E3D0A">
        <w:rPr>
          <w:lang w:eastAsia="ru-RU"/>
        </w:rPr>
        <w:br/>
      </w:r>
      <w:r w:rsidRPr="00CA7086">
        <w:rPr>
          <w:lang w:eastAsia="ru-RU"/>
        </w:rPr>
        <w:t xml:space="preserve">и (или) </w:t>
      </w:r>
      <w:r w:rsidRPr="00CA7086">
        <w:t>результатам их деятельности, в том числе продукции (товарам), работам и услугам.</w:t>
      </w:r>
    </w:p>
    <w:p w:rsidR="00EF5AA4" w:rsidRPr="00CA7086" w:rsidRDefault="00EF5AA4" w:rsidP="00CA7086">
      <w:pPr>
        <w:numPr>
          <w:ilvl w:val="0"/>
          <w:numId w:val="23"/>
        </w:numPr>
        <w:tabs>
          <w:tab w:val="left" w:pos="284"/>
          <w:tab w:val="left" w:pos="1134"/>
        </w:tabs>
        <w:ind w:left="0" w:firstLine="709"/>
        <w:jc w:val="both"/>
      </w:pPr>
      <w:r w:rsidRPr="00CA7086">
        <w:t xml:space="preserve">Для </w:t>
      </w:r>
      <w:r w:rsidRPr="00CA7086">
        <w:rPr>
          <w:lang w:eastAsia="ru-RU"/>
        </w:rPr>
        <w:t>целей</w:t>
      </w:r>
      <w:r w:rsidRPr="00CA7086">
        <w:t xml:space="preserve"> оценки рисков при осуществлении плановых </w:t>
      </w:r>
      <w:r w:rsidR="0008258E" w:rsidRPr="00CA7086">
        <w:t>форм</w:t>
      </w:r>
      <w:r w:rsidRPr="00CA7086">
        <w:t xml:space="preserve"> </w:t>
      </w:r>
      <w:r w:rsidR="00382E6A" w:rsidRPr="00CA7086">
        <w:t>государственного контроля (надзора) и муниципального контроля</w:t>
      </w:r>
      <w:r w:rsidRPr="00CA7086">
        <w:t xml:space="preserve"> </w:t>
      </w:r>
      <w:r w:rsidRPr="00CA7086">
        <w:lastRenderedPageBreak/>
        <w:t xml:space="preserve">объекты </w:t>
      </w:r>
      <w:r w:rsidR="00382E6A" w:rsidRPr="00CA7086">
        <w:t>государственного контроля (надзора) и муниципального контроля</w:t>
      </w:r>
      <w:r w:rsidRPr="00CA7086">
        <w:t xml:space="preserve"> подразделяются на следующие категории  риска</w:t>
      </w:r>
      <w:r w:rsidR="00E16F2D">
        <w:t xml:space="preserve"> (классы опасности)</w:t>
      </w:r>
      <w:r w:rsidRPr="00CA7086">
        <w:t>:</w:t>
      </w:r>
    </w:p>
    <w:p w:rsidR="00EF5AA4" w:rsidRPr="00CA7086" w:rsidRDefault="00EF5AA4" w:rsidP="00CA7086">
      <w:pPr>
        <w:pStyle w:val="a3"/>
        <w:numPr>
          <w:ilvl w:val="1"/>
          <w:numId w:val="43"/>
        </w:numPr>
        <w:tabs>
          <w:tab w:val="left" w:pos="284"/>
        </w:tabs>
        <w:ind w:left="0"/>
        <w:rPr>
          <w:lang w:eastAsia="ru-RU"/>
        </w:rPr>
      </w:pPr>
      <w:r w:rsidRPr="00CA7086">
        <w:rPr>
          <w:lang w:eastAsia="ru-RU"/>
        </w:rPr>
        <w:t>чрезвычайно высокий риск;</w:t>
      </w:r>
    </w:p>
    <w:p w:rsidR="00EF5AA4" w:rsidRPr="00CA7086" w:rsidRDefault="00EF5AA4" w:rsidP="00CA7086">
      <w:pPr>
        <w:pStyle w:val="a3"/>
        <w:numPr>
          <w:ilvl w:val="1"/>
          <w:numId w:val="43"/>
        </w:numPr>
        <w:tabs>
          <w:tab w:val="left" w:pos="284"/>
        </w:tabs>
        <w:ind w:left="0"/>
        <w:rPr>
          <w:lang w:eastAsia="ru-RU"/>
        </w:rPr>
      </w:pPr>
      <w:r w:rsidRPr="00CA7086">
        <w:rPr>
          <w:lang w:eastAsia="ru-RU"/>
        </w:rPr>
        <w:t>высокий риск;</w:t>
      </w:r>
    </w:p>
    <w:p w:rsidR="00EF5AA4" w:rsidRPr="00CA7086" w:rsidRDefault="00EF5AA4" w:rsidP="00CA7086">
      <w:pPr>
        <w:pStyle w:val="a3"/>
        <w:numPr>
          <w:ilvl w:val="1"/>
          <w:numId w:val="43"/>
        </w:numPr>
        <w:tabs>
          <w:tab w:val="left" w:pos="284"/>
        </w:tabs>
        <w:ind w:left="0"/>
        <w:rPr>
          <w:lang w:eastAsia="ru-RU"/>
        </w:rPr>
      </w:pPr>
      <w:r w:rsidRPr="00CA7086">
        <w:rPr>
          <w:lang w:eastAsia="ru-RU"/>
        </w:rPr>
        <w:t>значительный риск;</w:t>
      </w:r>
    </w:p>
    <w:p w:rsidR="00EF5AA4" w:rsidRPr="00CA7086" w:rsidRDefault="00EF5AA4" w:rsidP="00CA7086">
      <w:pPr>
        <w:pStyle w:val="a3"/>
        <w:numPr>
          <w:ilvl w:val="1"/>
          <w:numId w:val="43"/>
        </w:numPr>
        <w:tabs>
          <w:tab w:val="left" w:pos="284"/>
        </w:tabs>
        <w:ind w:left="0"/>
        <w:rPr>
          <w:lang w:eastAsia="ru-RU"/>
        </w:rPr>
      </w:pPr>
      <w:r w:rsidRPr="00CA7086">
        <w:rPr>
          <w:lang w:eastAsia="ru-RU"/>
        </w:rPr>
        <w:t>средний риск;</w:t>
      </w:r>
    </w:p>
    <w:p w:rsidR="00EF5AA4" w:rsidRPr="00CA7086" w:rsidRDefault="00EF5AA4" w:rsidP="00CA7086">
      <w:pPr>
        <w:pStyle w:val="a3"/>
        <w:numPr>
          <w:ilvl w:val="1"/>
          <w:numId w:val="43"/>
        </w:numPr>
        <w:tabs>
          <w:tab w:val="left" w:pos="284"/>
        </w:tabs>
        <w:ind w:left="0"/>
        <w:rPr>
          <w:lang w:eastAsia="ru-RU"/>
        </w:rPr>
      </w:pPr>
      <w:r w:rsidRPr="00CA7086">
        <w:rPr>
          <w:lang w:eastAsia="ru-RU"/>
        </w:rPr>
        <w:t>умеренный риск;</w:t>
      </w:r>
    </w:p>
    <w:p w:rsidR="00EF5AA4" w:rsidRPr="00CA7086" w:rsidRDefault="00EF5AA4" w:rsidP="00CA7086">
      <w:pPr>
        <w:pStyle w:val="a3"/>
        <w:numPr>
          <w:ilvl w:val="1"/>
          <w:numId w:val="43"/>
        </w:numPr>
        <w:tabs>
          <w:tab w:val="left" w:pos="284"/>
        </w:tabs>
        <w:ind w:left="0"/>
        <w:rPr>
          <w:lang w:eastAsia="ru-RU"/>
        </w:rPr>
      </w:pPr>
      <w:r w:rsidRPr="00CA7086">
        <w:rPr>
          <w:lang w:eastAsia="ru-RU"/>
        </w:rPr>
        <w:t>низкий риск.</w:t>
      </w:r>
    </w:p>
    <w:p w:rsidR="00EF5AA4" w:rsidRPr="00CA7086" w:rsidRDefault="00EF5AA4" w:rsidP="00CA7086">
      <w:pPr>
        <w:numPr>
          <w:ilvl w:val="0"/>
          <w:numId w:val="23"/>
        </w:numPr>
        <w:tabs>
          <w:tab w:val="left" w:pos="284"/>
          <w:tab w:val="left" w:pos="1134"/>
        </w:tabs>
        <w:ind w:left="0" w:firstLine="709"/>
        <w:jc w:val="both"/>
      </w:pPr>
      <w:r w:rsidRPr="00CA7086">
        <w:t xml:space="preserve">Для всех видов </w:t>
      </w:r>
      <w:r w:rsidR="00382E6A" w:rsidRPr="00CA7086">
        <w:t xml:space="preserve">государственного контроля (надзора) </w:t>
      </w:r>
      <w:r w:rsidR="000E3D0A">
        <w:br/>
      </w:r>
      <w:r w:rsidR="00382E6A" w:rsidRPr="00CA7086">
        <w:t>и муниципального контроля</w:t>
      </w:r>
      <w:r w:rsidRPr="00CA7086">
        <w:t xml:space="preserve"> устанавливается от трех и до шести категорий рисков</w:t>
      </w:r>
      <w:r w:rsidR="00E16F2D">
        <w:t xml:space="preserve"> (классов опасности)</w:t>
      </w:r>
      <w:r w:rsidRPr="00CA7086">
        <w:t>.</w:t>
      </w:r>
    </w:p>
    <w:p w:rsidR="00EF5AA4" w:rsidRDefault="00EF5AA4" w:rsidP="00CA7086">
      <w:pPr>
        <w:numPr>
          <w:ilvl w:val="0"/>
          <w:numId w:val="23"/>
        </w:numPr>
        <w:tabs>
          <w:tab w:val="left" w:pos="284"/>
          <w:tab w:val="left" w:pos="1134"/>
        </w:tabs>
        <w:ind w:left="0" w:firstLine="709"/>
        <w:jc w:val="both"/>
      </w:pPr>
      <w:r w:rsidRPr="00CA7086">
        <w:t xml:space="preserve">Перечень категорий рисков (классов опасности) </w:t>
      </w:r>
      <w:r w:rsidR="000E3D0A">
        <w:br/>
      </w:r>
      <w:r w:rsidRPr="00CA7086">
        <w:rPr>
          <w:lang w:eastAsia="ru-RU"/>
        </w:rPr>
        <w:t xml:space="preserve">при осуществлении плановых </w:t>
      </w:r>
      <w:r w:rsidR="0008258E" w:rsidRPr="00CA7086">
        <w:rPr>
          <w:lang w:eastAsia="ru-RU"/>
        </w:rPr>
        <w:t>форм</w:t>
      </w:r>
      <w:r w:rsidRPr="00CA7086">
        <w:rPr>
          <w:lang w:eastAsia="ru-RU"/>
        </w:rPr>
        <w:t xml:space="preserve"> </w:t>
      </w:r>
      <w:r w:rsidR="00382E6A" w:rsidRPr="00CA7086">
        <w:rPr>
          <w:lang w:eastAsia="ru-RU"/>
        </w:rPr>
        <w:t>государственного контроля (надзора) и муниципального контроля</w:t>
      </w:r>
      <w:r w:rsidRPr="00CA7086">
        <w:rPr>
          <w:lang w:eastAsia="ru-RU"/>
        </w:rPr>
        <w:t xml:space="preserve"> </w:t>
      </w:r>
      <w:r w:rsidRPr="00CA7086">
        <w:t>в соответствующих сферах деятельности определяется Правительством Российской Федерации</w:t>
      </w:r>
      <w:r w:rsidRPr="00CA7086">
        <w:rPr>
          <w:lang w:eastAsia="ru-RU"/>
        </w:rPr>
        <w:t xml:space="preserve"> </w:t>
      </w:r>
      <w:r w:rsidR="000E3D0A">
        <w:rPr>
          <w:lang w:eastAsia="ru-RU"/>
        </w:rPr>
        <w:br/>
      </w:r>
      <w:r w:rsidRPr="00CA7086">
        <w:rPr>
          <w:lang w:eastAsia="ru-RU"/>
        </w:rPr>
        <w:t xml:space="preserve">в установленном им </w:t>
      </w:r>
      <w:r w:rsidRPr="00CA7086">
        <w:t xml:space="preserve">порядке и закрепляется в положениях о видах </w:t>
      </w:r>
      <w:r w:rsidR="00382E6A" w:rsidRPr="00CA7086">
        <w:t>государственного контроля (надзора) и муниципального контроля</w:t>
      </w:r>
      <w:r w:rsidRPr="00CA7086">
        <w:t>, если иное не предусмотрено федеральными законами.</w:t>
      </w:r>
    </w:p>
    <w:p w:rsidR="007C7375" w:rsidRPr="00CA7086" w:rsidRDefault="007C7375" w:rsidP="007C7375">
      <w:pPr>
        <w:pStyle w:val="2"/>
        <w:tabs>
          <w:tab w:val="clear" w:pos="2127"/>
          <w:tab w:val="left" w:pos="284"/>
        </w:tabs>
        <w:spacing w:before="0" w:after="400"/>
        <w:ind w:left="1418" w:hanging="1418"/>
        <w:rPr>
          <w:sz w:val="30"/>
          <w:szCs w:val="30"/>
        </w:rPr>
      </w:pPr>
      <w:r w:rsidRPr="00CA7086">
        <w:rPr>
          <w:sz w:val="30"/>
          <w:szCs w:val="30"/>
        </w:rPr>
        <w:lastRenderedPageBreak/>
        <w:t xml:space="preserve">Периодичность плановых </w:t>
      </w:r>
      <w:r w:rsidRPr="00CA7086">
        <w:rPr>
          <w:sz w:val="30"/>
          <w:szCs w:val="30"/>
          <w:lang w:val="ru-RU"/>
        </w:rPr>
        <w:t>форм</w:t>
      </w:r>
      <w:r w:rsidRPr="00CA7086">
        <w:rPr>
          <w:sz w:val="30"/>
          <w:szCs w:val="30"/>
        </w:rPr>
        <w:t xml:space="preserve"> государственного контроля (надзора) и муниципального контроля</w:t>
      </w:r>
    </w:p>
    <w:p w:rsidR="007C7375" w:rsidRPr="00CA7086" w:rsidRDefault="007C7375" w:rsidP="007C7375">
      <w:pPr>
        <w:numPr>
          <w:ilvl w:val="0"/>
          <w:numId w:val="22"/>
        </w:numPr>
        <w:tabs>
          <w:tab w:val="left" w:pos="284"/>
          <w:tab w:val="left" w:pos="1134"/>
        </w:tabs>
        <w:ind w:left="0" w:firstLine="709"/>
        <w:jc w:val="both"/>
        <w:rPr>
          <w:lang w:eastAsia="ru-RU"/>
        </w:rPr>
      </w:pPr>
      <w:r w:rsidRPr="00CA7086">
        <w:rPr>
          <w:lang w:eastAsia="ru-RU"/>
        </w:rPr>
        <w:t xml:space="preserve">Основанием для определения периодичности </w:t>
      </w:r>
      <w:r w:rsidRPr="00CA7086">
        <w:t xml:space="preserve">плановых форм </w:t>
      </w:r>
      <w:r w:rsidRPr="00CA7086">
        <w:rPr>
          <w:lang w:eastAsia="ru-RU"/>
        </w:rPr>
        <w:t xml:space="preserve">государственного контроля (надзора) и муниципального контроля </w:t>
      </w:r>
      <w:r w:rsidR="000E3D0A">
        <w:rPr>
          <w:lang w:eastAsia="ru-RU"/>
        </w:rPr>
        <w:br/>
      </w:r>
      <w:r w:rsidRPr="00CA7086">
        <w:rPr>
          <w:lang w:eastAsia="ru-RU"/>
        </w:rPr>
        <w:t xml:space="preserve">в отношении объектов государственного контроля (надзора) </w:t>
      </w:r>
      <w:r w:rsidR="000E3D0A">
        <w:rPr>
          <w:lang w:eastAsia="ru-RU"/>
        </w:rPr>
        <w:br/>
      </w:r>
      <w:r w:rsidRPr="00CA7086">
        <w:rPr>
          <w:lang w:eastAsia="ru-RU"/>
        </w:rPr>
        <w:t>и муниципального контроля является присвоенная им категория риска (класс опасности).</w:t>
      </w:r>
    </w:p>
    <w:p w:rsidR="007C7375" w:rsidRPr="00CA7086" w:rsidRDefault="007C7375" w:rsidP="007C7375">
      <w:pPr>
        <w:tabs>
          <w:tab w:val="left" w:pos="284"/>
          <w:tab w:val="left" w:pos="1134"/>
        </w:tabs>
        <w:ind w:firstLine="709"/>
        <w:jc w:val="both"/>
        <w:rPr>
          <w:lang w:eastAsia="ru-RU"/>
        </w:rPr>
      </w:pPr>
      <w:r w:rsidRPr="00CA7086">
        <w:rPr>
          <w:lang w:eastAsia="ru-RU"/>
        </w:rPr>
        <w:t>Периодичность проведения плановых форм государственного контроля (надзора) и муниципального контроля должна обеспечивать приемлемый (допустимый) уровень риска в соответствующей сфере.</w:t>
      </w:r>
    </w:p>
    <w:p w:rsidR="007C7375" w:rsidRPr="00CA7086" w:rsidRDefault="007C7375" w:rsidP="007C7375">
      <w:pPr>
        <w:numPr>
          <w:ilvl w:val="0"/>
          <w:numId w:val="22"/>
        </w:numPr>
        <w:tabs>
          <w:tab w:val="left" w:pos="284"/>
          <w:tab w:val="left" w:pos="1134"/>
        </w:tabs>
        <w:ind w:left="0" w:firstLine="709"/>
        <w:jc w:val="both"/>
        <w:rPr>
          <w:lang w:eastAsia="ru-RU"/>
        </w:rPr>
      </w:pPr>
      <w:r w:rsidRPr="00CA7086">
        <w:rPr>
          <w:lang w:eastAsia="ru-RU"/>
        </w:rPr>
        <w:t xml:space="preserve">Для объектов государственного контроля (надзора) </w:t>
      </w:r>
      <w:r w:rsidR="000E3D0A">
        <w:rPr>
          <w:lang w:eastAsia="ru-RU"/>
        </w:rPr>
        <w:br/>
      </w:r>
      <w:r w:rsidRPr="00CA7086">
        <w:rPr>
          <w:lang w:eastAsia="ru-RU"/>
        </w:rPr>
        <w:t xml:space="preserve">и муниципального контроля, которым присвоена категория чрезвычайно высокого риска, устанавливается постоянный государственный контроль (надзор), если это предусмотрено федеральным законом, или минимальная периодичность проведения плановых форм государственного контроля (надзора) и муниципального контроля. </w:t>
      </w:r>
    </w:p>
    <w:p w:rsidR="007C7375" w:rsidRPr="00CA7086" w:rsidRDefault="007C7375" w:rsidP="007C7375">
      <w:pPr>
        <w:numPr>
          <w:ilvl w:val="0"/>
          <w:numId w:val="22"/>
        </w:numPr>
        <w:tabs>
          <w:tab w:val="left" w:pos="284"/>
          <w:tab w:val="left" w:pos="1134"/>
        </w:tabs>
        <w:ind w:left="0" w:firstLine="709"/>
        <w:jc w:val="both"/>
        <w:rPr>
          <w:lang w:eastAsia="ru-RU"/>
        </w:rPr>
      </w:pPr>
      <w:r w:rsidRPr="00CA7086">
        <w:rPr>
          <w:lang w:eastAsia="ru-RU"/>
        </w:rPr>
        <w:t xml:space="preserve">Для объектов государственного контроля (надзора) </w:t>
      </w:r>
      <w:r w:rsidR="000E3D0A">
        <w:rPr>
          <w:lang w:eastAsia="ru-RU"/>
        </w:rPr>
        <w:br/>
      </w:r>
      <w:r w:rsidRPr="00CA7086">
        <w:rPr>
          <w:lang w:eastAsia="ru-RU"/>
        </w:rPr>
        <w:t xml:space="preserve">и муниципального контроля, которым присвоена категория высокого </w:t>
      </w:r>
      <w:r w:rsidR="000E3D0A">
        <w:rPr>
          <w:lang w:eastAsia="ru-RU"/>
        </w:rPr>
        <w:br/>
      </w:r>
      <w:r w:rsidRPr="00CA7086">
        <w:rPr>
          <w:lang w:eastAsia="ru-RU"/>
        </w:rPr>
        <w:t xml:space="preserve">и значительного риска, устанавливается максимальная и минимальная </w:t>
      </w:r>
      <w:r w:rsidRPr="00CA7086">
        <w:rPr>
          <w:lang w:eastAsia="ru-RU"/>
        </w:rPr>
        <w:lastRenderedPageBreak/>
        <w:t xml:space="preserve">периодичность проведения плановых форм государственного контроля (надзора) и муниципального контроля. </w:t>
      </w:r>
    </w:p>
    <w:p w:rsidR="007C7375" w:rsidRPr="00CA7086" w:rsidRDefault="007C7375" w:rsidP="007C7375">
      <w:pPr>
        <w:numPr>
          <w:ilvl w:val="0"/>
          <w:numId w:val="22"/>
        </w:numPr>
        <w:tabs>
          <w:tab w:val="left" w:pos="284"/>
          <w:tab w:val="left" w:pos="1134"/>
        </w:tabs>
        <w:ind w:left="0" w:firstLine="709"/>
        <w:jc w:val="both"/>
        <w:rPr>
          <w:lang w:eastAsia="ru-RU"/>
        </w:rPr>
      </w:pPr>
      <w:r w:rsidRPr="00CA7086">
        <w:rPr>
          <w:lang w:eastAsia="ru-RU"/>
        </w:rPr>
        <w:t xml:space="preserve">Для объектов государственного контроля (надзора) </w:t>
      </w:r>
      <w:r w:rsidR="000E3D0A">
        <w:rPr>
          <w:lang w:eastAsia="ru-RU"/>
        </w:rPr>
        <w:br/>
      </w:r>
      <w:r w:rsidRPr="00CA7086">
        <w:rPr>
          <w:lang w:eastAsia="ru-RU"/>
        </w:rPr>
        <w:t xml:space="preserve">и муниципального контроля, которым присвоена категория среднего </w:t>
      </w:r>
      <w:r w:rsidR="000E3D0A">
        <w:rPr>
          <w:lang w:eastAsia="ru-RU"/>
        </w:rPr>
        <w:br/>
      </w:r>
      <w:r w:rsidRPr="00CA7086">
        <w:rPr>
          <w:lang w:eastAsia="ru-RU"/>
        </w:rPr>
        <w:t xml:space="preserve">и умеренного риска, устанавливается максимальная периодичность проведения плановых форм государственного контроля (надзора) </w:t>
      </w:r>
      <w:r w:rsidR="000E3D0A">
        <w:rPr>
          <w:lang w:eastAsia="ru-RU"/>
        </w:rPr>
        <w:br/>
      </w:r>
      <w:r w:rsidRPr="00CA7086">
        <w:rPr>
          <w:lang w:eastAsia="ru-RU"/>
        </w:rPr>
        <w:t>и муниципального контроля, которая не может предусматривать проведение указанных мероприятий чаще</w:t>
      </w:r>
      <w:r>
        <w:rPr>
          <w:lang w:eastAsia="ru-RU"/>
        </w:rPr>
        <w:t>,</w:t>
      </w:r>
      <w:r w:rsidRPr="00CA7086">
        <w:rPr>
          <w:lang w:eastAsia="ru-RU"/>
        </w:rPr>
        <w:t xml:space="preserve"> чем один раз в три года.</w:t>
      </w:r>
    </w:p>
    <w:p w:rsidR="007C7375" w:rsidRPr="00CA7086" w:rsidRDefault="007C7375" w:rsidP="007C7375">
      <w:pPr>
        <w:numPr>
          <w:ilvl w:val="0"/>
          <w:numId w:val="22"/>
        </w:numPr>
        <w:tabs>
          <w:tab w:val="left" w:pos="284"/>
          <w:tab w:val="left" w:pos="1134"/>
        </w:tabs>
        <w:ind w:left="0" w:firstLine="709"/>
        <w:jc w:val="both"/>
        <w:rPr>
          <w:lang w:eastAsia="ru-RU"/>
        </w:rPr>
      </w:pPr>
      <w:r w:rsidRPr="00CA7086">
        <w:rPr>
          <w:lang w:eastAsia="ru-RU"/>
        </w:rPr>
        <w:t xml:space="preserve">В отношении объектов государственного контроля (надзора) </w:t>
      </w:r>
      <w:r w:rsidR="000E3D0A">
        <w:rPr>
          <w:lang w:eastAsia="ru-RU"/>
        </w:rPr>
        <w:br/>
      </w:r>
      <w:r w:rsidRPr="00CA7086">
        <w:rPr>
          <w:lang w:eastAsia="ru-RU"/>
        </w:rPr>
        <w:t>и муниципального контроля, которым п</w:t>
      </w:r>
      <w:r>
        <w:rPr>
          <w:lang w:eastAsia="ru-RU"/>
        </w:rPr>
        <w:t xml:space="preserve">рисвоена низкая категория риска, </w:t>
      </w:r>
      <w:r w:rsidRPr="00CA7086">
        <w:rPr>
          <w:lang w:eastAsia="ru-RU"/>
        </w:rPr>
        <w:t xml:space="preserve">плановые формы государственного контроля (надзора) </w:t>
      </w:r>
      <w:r w:rsidR="000E3D0A">
        <w:rPr>
          <w:lang w:eastAsia="ru-RU"/>
        </w:rPr>
        <w:br/>
      </w:r>
      <w:r w:rsidRPr="00CA7086">
        <w:rPr>
          <w:lang w:eastAsia="ru-RU"/>
        </w:rPr>
        <w:t>и муниципального контроля не проводятся.</w:t>
      </w:r>
    </w:p>
    <w:p w:rsidR="007C7375" w:rsidRDefault="007C7375" w:rsidP="00E4091F">
      <w:pPr>
        <w:numPr>
          <w:ilvl w:val="0"/>
          <w:numId w:val="22"/>
        </w:numPr>
        <w:tabs>
          <w:tab w:val="left" w:pos="284"/>
          <w:tab w:val="left" w:pos="1134"/>
        </w:tabs>
        <w:ind w:left="0" w:firstLine="709"/>
        <w:jc w:val="both"/>
        <w:rPr>
          <w:lang w:eastAsia="ru-RU"/>
        </w:rPr>
      </w:pPr>
      <w:r w:rsidRPr="00CA7086">
        <w:rPr>
          <w:lang w:eastAsia="ru-RU"/>
        </w:rPr>
        <w:t>Периодичность проведения плановых форм государственного контроля (надзора) и муниципального контроля для каждой категории риска (класса опасности) в соответствующих сферах деятельности устанавливается положениями о видах государственного контроля (надзора) и муниципального контроля, если иное не предусмотрено федеральными законами.</w:t>
      </w:r>
    </w:p>
    <w:p w:rsidR="007C7375" w:rsidRPr="00CA7086" w:rsidRDefault="007C7375" w:rsidP="00E4091F">
      <w:pPr>
        <w:numPr>
          <w:ilvl w:val="0"/>
          <w:numId w:val="22"/>
        </w:numPr>
        <w:tabs>
          <w:tab w:val="left" w:pos="284"/>
          <w:tab w:val="left" w:pos="1134"/>
        </w:tabs>
        <w:ind w:left="0" w:firstLine="709"/>
        <w:jc w:val="both"/>
        <w:rPr>
          <w:lang w:eastAsia="ru-RU"/>
        </w:rPr>
      </w:pPr>
      <w:r w:rsidRPr="00CA7086">
        <w:rPr>
          <w:lang w:eastAsia="ru-RU"/>
        </w:rPr>
        <w:t>Общественное обсуждение</w:t>
      </w:r>
      <w:r>
        <w:rPr>
          <w:lang w:eastAsia="ru-RU"/>
        </w:rPr>
        <w:t xml:space="preserve"> процедуры проведения оценки рисков,</w:t>
      </w:r>
      <w:r w:rsidRPr="00CA7086">
        <w:rPr>
          <w:lang w:eastAsia="ru-RU"/>
        </w:rPr>
        <w:t xml:space="preserve"> критериев риска, категорий рисков (классов опасности) </w:t>
      </w:r>
      <w:r w:rsidR="000E3D0A">
        <w:rPr>
          <w:lang w:eastAsia="ru-RU"/>
        </w:rPr>
        <w:br/>
      </w:r>
      <w:r w:rsidRPr="00CA7086">
        <w:rPr>
          <w:lang w:eastAsia="ru-RU"/>
        </w:rPr>
        <w:t xml:space="preserve">и периодичности плановых форм государственного контроля (надзора) </w:t>
      </w:r>
      <w:r w:rsidRPr="00CA7086">
        <w:rPr>
          <w:lang w:eastAsia="ru-RU"/>
        </w:rPr>
        <w:lastRenderedPageBreak/>
        <w:t>и муниципального контроля, а также раскрытие информации о них осуществляется в порядке, установленном Правительством Российской Федерации.</w:t>
      </w:r>
    </w:p>
    <w:p w:rsidR="00EF5AA4" w:rsidRPr="00CA7086" w:rsidRDefault="00EF5AA4" w:rsidP="00FD3688">
      <w:pPr>
        <w:pStyle w:val="2"/>
        <w:tabs>
          <w:tab w:val="clear" w:pos="2127"/>
          <w:tab w:val="left" w:pos="284"/>
        </w:tabs>
        <w:spacing w:before="0" w:after="400"/>
        <w:ind w:left="1418" w:hanging="1418"/>
        <w:rPr>
          <w:sz w:val="30"/>
          <w:szCs w:val="30"/>
        </w:rPr>
      </w:pPr>
      <w:bookmarkStart w:id="339" w:name="_Toc426309967"/>
      <w:bookmarkStart w:id="340" w:name="_Toc426328494"/>
      <w:bookmarkStart w:id="341" w:name="_Toc426309968"/>
      <w:bookmarkStart w:id="342" w:name="_Toc426328495"/>
      <w:bookmarkStart w:id="343" w:name="_Toc425345338"/>
      <w:bookmarkStart w:id="344" w:name="_Ref425419984"/>
      <w:bookmarkStart w:id="345" w:name="_Ref425420120"/>
      <w:bookmarkStart w:id="346" w:name="_Ref425420288"/>
      <w:bookmarkStart w:id="347" w:name="_Ref426320485"/>
      <w:bookmarkStart w:id="348" w:name="_Toc426566926"/>
      <w:bookmarkStart w:id="349" w:name="_Ref426575374"/>
      <w:bookmarkStart w:id="350" w:name="_Ref426575400"/>
      <w:bookmarkStart w:id="351" w:name="_Ref426576218"/>
      <w:bookmarkStart w:id="352" w:name="_Ref426576260"/>
      <w:bookmarkStart w:id="353" w:name="_Toc429334684"/>
      <w:bookmarkStart w:id="354" w:name="_Toc454880081"/>
      <w:bookmarkEnd w:id="339"/>
      <w:bookmarkEnd w:id="340"/>
      <w:bookmarkEnd w:id="341"/>
      <w:bookmarkEnd w:id="342"/>
      <w:r w:rsidRPr="00CA7086">
        <w:rPr>
          <w:sz w:val="30"/>
          <w:szCs w:val="30"/>
        </w:rPr>
        <w:t xml:space="preserve">Оценка риска при осуществлении внеплановых </w:t>
      </w:r>
      <w:r w:rsidR="0008258E" w:rsidRPr="00CA7086">
        <w:rPr>
          <w:sz w:val="30"/>
          <w:szCs w:val="30"/>
          <w:lang w:val="ru-RU"/>
        </w:rPr>
        <w:t>форм</w:t>
      </w:r>
      <w:r w:rsidRPr="00CA7086">
        <w:rPr>
          <w:sz w:val="30"/>
          <w:szCs w:val="30"/>
        </w:rPr>
        <w:t xml:space="preserve"> </w:t>
      </w:r>
      <w:bookmarkEnd w:id="343"/>
      <w:bookmarkEnd w:id="344"/>
      <w:bookmarkEnd w:id="345"/>
      <w:bookmarkEnd w:id="346"/>
      <w:bookmarkEnd w:id="347"/>
      <w:r w:rsidR="00382E6A" w:rsidRPr="00CA7086">
        <w:rPr>
          <w:sz w:val="30"/>
          <w:szCs w:val="30"/>
        </w:rPr>
        <w:t>государственного контроля (надзора) и муниципального контроля</w:t>
      </w:r>
      <w:bookmarkEnd w:id="348"/>
      <w:bookmarkEnd w:id="349"/>
      <w:bookmarkEnd w:id="350"/>
      <w:bookmarkEnd w:id="351"/>
      <w:bookmarkEnd w:id="352"/>
      <w:bookmarkEnd w:id="353"/>
      <w:bookmarkEnd w:id="354"/>
    </w:p>
    <w:p w:rsidR="00EF5AA4" w:rsidRPr="00CA7086" w:rsidRDefault="00EF5AA4" w:rsidP="00CA7086">
      <w:pPr>
        <w:numPr>
          <w:ilvl w:val="0"/>
          <w:numId w:val="32"/>
        </w:numPr>
        <w:tabs>
          <w:tab w:val="left" w:pos="284"/>
          <w:tab w:val="left" w:pos="1134"/>
        </w:tabs>
        <w:jc w:val="both"/>
        <w:rPr>
          <w:lang w:eastAsia="ru-RU"/>
        </w:rPr>
      </w:pPr>
      <w:r w:rsidRPr="00CA7086">
        <w:rPr>
          <w:lang w:eastAsia="ru-RU"/>
        </w:rPr>
        <w:t xml:space="preserve">Органы государственного контроля (надзора), органы </w:t>
      </w:r>
      <w:r w:rsidR="00C3109B" w:rsidRPr="00CA7086">
        <w:rPr>
          <w:lang w:eastAsia="ru-RU"/>
        </w:rPr>
        <w:t>муниципального контроля</w:t>
      </w:r>
      <w:r w:rsidRPr="00CA7086">
        <w:rPr>
          <w:lang w:eastAsia="ru-RU"/>
        </w:rPr>
        <w:t xml:space="preserve"> проводят оценку рисков при осуществлении внеплановых </w:t>
      </w:r>
      <w:r w:rsidR="0008258E" w:rsidRPr="00CA7086">
        <w:rPr>
          <w:lang w:eastAsia="ru-RU"/>
        </w:rPr>
        <w:t>форм</w:t>
      </w:r>
      <w:r w:rsidRPr="00CA7086">
        <w:rPr>
          <w:lang w:eastAsia="ru-RU"/>
        </w:rPr>
        <w:t xml:space="preserve"> </w:t>
      </w:r>
      <w:r w:rsidR="00382E6A" w:rsidRPr="00CA7086">
        <w:rPr>
          <w:lang w:eastAsia="ru-RU"/>
        </w:rPr>
        <w:t xml:space="preserve">государственного контроля (надзора) </w:t>
      </w:r>
      <w:r w:rsidR="000E3D0A">
        <w:rPr>
          <w:lang w:eastAsia="ru-RU"/>
        </w:rPr>
        <w:br/>
      </w:r>
      <w:r w:rsidR="00382E6A" w:rsidRPr="00CA7086">
        <w:rPr>
          <w:lang w:eastAsia="ru-RU"/>
        </w:rPr>
        <w:t>и муниципального контроля</w:t>
      </w:r>
      <w:r w:rsidRPr="00CA7086">
        <w:rPr>
          <w:lang w:eastAsia="ru-RU"/>
        </w:rPr>
        <w:t xml:space="preserve"> на основании анализа следующих сведений:</w:t>
      </w:r>
    </w:p>
    <w:p w:rsidR="00EF5AA4" w:rsidRPr="00CA7086" w:rsidRDefault="00EF5AA4" w:rsidP="00CA7086">
      <w:pPr>
        <w:pStyle w:val="a3"/>
        <w:numPr>
          <w:ilvl w:val="1"/>
          <w:numId w:val="63"/>
        </w:numPr>
        <w:tabs>
          <w:tab w:val="left" w:pos="284"/>
        </w:tabs>
        <w:ind w:left="0"/>
        <w:rPr>
          <w:lang w:eastAsia="ru-RU"/>
        </w:rPr>
      </w:pPr>
      <w:r w:rsidRPr="00CA7086">
        <w:t xml:space="preserve">обращений граждан, организаций, информации </w:t>
      </w:r>
      <w:r w:rsidR="000E3D0A">
        <w:br/>
      </w:r>
      <w:r w:rsidRPr="00CA7086">
        <w:t xml:space="preserve">от </w:t>
      </w:r>
      <w:r w:rsidR="00E16F2D">
        <w:t>государственных органов</w:t>
      </w:r>
      <w:r w:rsidRPr="00CA7086">
        <w:t xml:space="preserve">, органов местного самоуправления, </w:t>
      </w:r>
      <w:r w:rsidR="000E3D0A">
        <w:br/>
      </w:r>
      <w:r w:rsidRPr="00CA7086">
        <w:t xml:space="preserve">из средств массовой информации, относящихся к фактам, </w:t>
      </w:r>
      <w:r w:rsidR="00FD3688">
        <w:rPr>
          <w:lang w:eastAsia="ru-RU"/>
        </w:rPr>
        <w:t xml:space="preserve">указанным </w:t>
      </w:r>
      <w:r w:rsidR="000E3D0A">
        <w:rPr>
          <w:lang w:eastAsia="ru-RU"/>
        </w:rPr>
        <w:br/>
      </w:r>
      <w:r w:rsidR="00FD3688">
        <w:rPr>
          <w:lang w:eastAsia="ru-RU"/>
        </w:rPr>
        <w:t>в подпунктах «а» – «</w:t>
      </w:r>
      <w:r w:rsidRPr="00CA7086">
        <w:rPr>
          <w:lang w:eastAsia="ru-RU"/>
        </w:rPr>
        <w:t>в» пункта 3 части 1 статьи 55 настоящего Федерального закона;</w:t>
      </w:r>
    </w:p>
    <w:p w:rsidR="00EF5AA4" w:rsidRPr="00CA7086" w:rsidRDefault="00EF5AA4" w:rsidP="00CA7086">
      <w:pPr>
        <w:pStyle w:val="a3"/>
        <w:numPr>
          <w:ilvl w:val="1"/>
          <w:numId w:val="63"/>
        </w:numPr>
        <w:tabs>
          <w:tab w:val="left" w:pos="284"/>
        </w:tabs>
        <w:ind w:left="0"/>
        <w:rPr>
          <w:lang w:eastAsia="ru-RU"/>
        </w:rPr>
      </w:pPr>
      <w:r w:rsidRPr="00CA7086">
        <w:rPr>
          <w:lang w:eastAsia="ru-RU"/>
        </w:rPr>
        <w:t xml:space="preserve">информации, полученной в результате осуществления </w:t>
      </w:r>
      <w:r w:rsidR="00382E6A" w:rsidRPr="00CA7086">
        <w:rPr>
          <w:lang w:eastAsia="ru-RU"/>
        </w:rPr>
        <w:t>государственного контроля (надзора) и муниципального контроля</w:t>
      </w:r>
      <w:r w:rsidRPr="00CA7086">
        <w:rPr>
          <w:lang w:eastAsia="ru-RU"/>
        </w:rPr>
        <w:t xml:space="preserve">, </w:t>
      </w:r>
      <w:r w:rsidR="000E3D0A">
        <w:rPr>
          <w:lang w:eastAsia="ru-RU"/>
        </w:rPr>
        <w:br/>
      </w:r>
      <w:r w:rsidRPr="00CA7086">
        <w:rPr>
          <w:lang w:eastAsia="ru-RU"/>
        </w:rPr>
        <w:t>а также по результатам предоставления гражданам и организациям государственных и муниципальных услуг.</w:t>
      </w:r>
    </w:p>
    <w:p w:rsidR="00EF5AA4" w:rsidRPr="00CA7086" w:rsidRDefault="00EF5AA4" w:rsidP="00CA7086">
      <w:pPr>
        <w:numPr>
          <w:ilvl w:val="0"/>
          <w:numId w:val="32"/>
        </w:numPr>
        <w:tabs>
          <w:tab w:val="left" w:pos="284"/>
          <w:tab w:val="left" w:pos="1134"/>
        </w:tabs>
        <w:jc w:val="both"/>
        <w:rPr>
          <w:lang w:eastAsia="ru-RU"/>
        </w:rPr>
      </w:pPr>
      <w:r w:rsidRPr="00CA7086">
        <w:t xml:space="preserve">Положениями о видах государственного контроля (надзора), муниципального контроля может быть предусмотрено использование </w:t>
      </w:r>
      <w:r w:rsidRPr="00CA7086">
        <w:lastRenderedPageBreak/>
        <w:t xml:space="preserve">органами государственного контроля (надзора), органами муниципального контроля для определения необходимости проведения внеплановых проверок и иных </w:t>
      </w:r>
      <w:r w:rsidR="0008258E" w:rsidRPr="00CA7086">
        <w:t>форм государственного контроля (надзора), муниципального контроля</w:t>
      </w:r>
      <w:r w:rsidRPr="00CA7086">
        <w:t xml:space="preserve"> индикаторов риска нарушения обязательных требований. Индикаторы риска нарушения обязательных требований при организации и осуществлении федерального государственного контроля (надзора)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w:t>
      </w:r>
      <w:r w:rsidR="000E3D0A">
        <w:br/>
      </w:r>
      <w:r w:rsidRPr="00CA7086">
        <w:t>и нормативно-правовому регулированию в установленной сфере деятельности; при организации и осуществлении регионального государственного контроля (надзора) – в порядке, установленном высшим исполнительным органом государственной власти субъекта Российской Федерации; при организации и осуществлении муниципального контроля – в порядке, установленном муниципальными правовыми актами.</w:t>
      </w:r>
    </w:p>
    <w:p w:rsidR="00EF5AA4" w:rsidRPr="00CA7086" w:rsidRDefault="00EF5AA4" w:rsidP="00CA7086">
      <w:pPr>
        <w:tabs>
          <w:tab w:val="left" w:pos="284"/>
          <w:tab w:val="left" w:pos="1134"/>
        </w:tabs>
        <w:ind w:firstLine="709"/>
        <w:jc w:val="both"/>
        <w:rPr>
          <w:lang w:eastAsia="ru-RU"/>
        </w:rPr>
      </w:pPr>
      <w:r w:rsidRPr="00CA7086">
        <w:rPr>
          <w:lang w:eastAsia="ru-RU"/>
        </w:rPr>
        <w:t xml:space="preserve">Индикаторы риска нарушения обязательных требований </w:t>
      </w:r>
      <w:r w:rsidRPr="00CA7086">
        <w:t xml:space="preserve">подлежат размещению в </w:t>
      </w:r>
      <w:r w:rsidR="000E3D0A">
        <w:t xml:space="preserve">информационно-телекоммуникационной </w:t>
      </w:r>
      <w:r w:rsidRPr="00CA7086">
        <w:t>сети «Интернет».</w:t>
      </w:r>
    </w:p>
    <w:p w:rsidR="00EF5AA4" w:rsidRPr="00CA7086" w:rsidRDefault="00EF5AA4" w:rsidP="00CA7086">
      <w:pPr>
        <w:numPr>
          <w:ilvl w:val="0"/>
          <w:numId w:val="32"/>
        </w:numPr>
        <w:tabs>
          <w:tab w:val="left" w:pos="284"/>
          <w:tab w:val="left" w:pos="1134"/>
        </w:tabs>
        <w:jc w:val="both"/>
        <w:rPr>
          <w:lang w:eastAsia="ru-RU"/>
        </w:rPr>
      </w:pPr>
      <w:r w:rsidRPr="00CA7086">
        <w:rPr>
          <w:lang w:eastAsia="ru-RU"/>
        </w:rPr>
        <w:t xml:space="preserve">Соответствие полученных сведений критериям чрезвычайно высокого, высокого и значительного риска является основанием </w:t>
      </w:r>
      <w:r w:rsidR="000E3D0A">
        <w:rPr>
          <w:lang w:eastAsia="ru-RU"/>
        </w:rPr>
        <w:br/>
      </w:r>
      <w:r w:rsidRPr="00CA7086">
        <w:rPr>
          <w:lang w:eastAsia="ru-RU"/>
        </w:rPr>
        <w:lastRenderedPageBreak/>
        <w:t xml:space="preserve">для проведения внеплановых </w:t>
      </w:r>
      <w:r w:rsidR="0008258E" w:rsidRPr="00CA7086">
        <w:rPr>
          <w:lang w:eastAsia="ru-RU"/>
        </w:rPr>
        <w:t>форм</w:t>
      </w:r>
      <w:r w:rsidRPr="00CA7086">
        <w:rPr>
          <w:lang w:eastAsia="ru-RU"/>
        </w:rPr>
        <w:t xml:space="preserve"> </w:t>
      </w:r>
      <w:r w:rsidR="00382E6A" w:rsidRPr="00CA7086">
        <w:rPr>
          <w:lang w:eastAsia="ru-RU"/>
        </w:rPr>
        <w:t>государственного контроля (надзора) и муниципального контроля</w:t>
      </w:r>
      <w:r w:rsidRPr="00CA7086">
        <w:rPr>
          <w:lang w:eastAsia="ru-RU"/>
        </w:rPr>
        <w:t xml:space="preserve">, если это предусмотрено федеральным законом или положением о соответствующем виде государственного или </w:t>
      </w:r>
      <w:r w:rsidR="00C3109B" w:rsidRPr="00CA7086">
        <w:rPr>
          <w:lang w:eastAsia="ru-RU"/>
        </w:rPr>
        <w:t>муниципального контроля</w:t>
      </w:r>
      <w:r w:rsidRPr="00CA7086">
        <w:rPr>
          <w:lang w:eastAsia="ru-RU"/>
        </w:rPr>
        <w:t>.</w:t>
      </w:r>
    </w:p>
    <w:p w:rsidR="00EF5AA4" w:rsidRPr="00CA7086" w:rsidRDefault="00EF5AA4" w:rsidP="00CA7086">
      <w:pPr>
        <w:numPr>
          <w:ilvl w:val="0"/>
          <w:numId w:val="32"/>
        </w:numPr>
        <w:tabs>
          <w:tab w:val="left" w:pos="284"/>
          <w:tab w:val="left" w:pos="1134"/>
        </w:tabs>
        <w:jc w:val="both"/>
        <w:rPr>
          <w:lang w:eastAsia="ru-RU"/>
        </w:rPr>
      </w:pPr>
      <w:r w:rsidRPr="00CA7086">
        <w:rPr>
          <w:lang w:eastAsia="ru-RU"/>
        </w:rPr>
        <w:t xml:space="preserve">Соответствие полученных сведений критериям умеренного </w:t>
      </w:r>
      <w:r w:rsidR="000E3D0A">
        <w:rPr>
          <w:lang w:eastAsia="ru-RU"/>
        </w:rPr>
        <w:br/>
      </w:r>
      <w:r w:rsidRPr="00CA7086">
        <w:rPr>
          <w:lang w:eastAsia="ru-RU"/>
        </w:rPr>
        <w:t xml:space="preserve">и среднего риска является основанием для </w:t>
      </w:r>
      <w:r w:rsidRPr="00CA7086">
        <w:rPr>
          <w:shd w:val="clear" w:color="auto" w:fill="FFFFFF"/>
        </w:rPr>
        <w:t xml:space="preserve">выдачи предостережения </w:t>
      </w:r>
      <w:r w:rsidR="000E3D0A">
        <w:rPr>
          <w:shd w:val="clear" w:color="auto" w:fill="FFFFFF"/>
        </w:rPr>
        <w:br/>
      </w:r>
      <w:r w:rsidRPr="00CA7086">
        <w:rPr>
          <w:shd w:val="clear" w:color="auto" w:fill="FFFFFF"/>
        </w:rPr>
        <w:t>о недопустимости нарушения обязательных требований и (или) учета данного факта в критериях риска.</w:t>
      </w:r>
    </w:p>
    <w:p w:rsidR="00EF5AA4" w:rsidRPr="00CA7086" w:rsidRDefault="00EF5AA4" w:rsidP="00CA7086">
      <w:pPr>
        <w:numPr>
          <w:ilvl w:val="0"/>
          <w:numId w:val="32"/>
        </w:numPr>
        <w:tabs>
          <w:tab w:val="left" w:pos="284"/>
          <w:tab w:val="left" w:pos="1134"/>
        </w:tabs>
        <w:jc w:val="both"/>
        <w:rPr>
          <w:lang w:eastAsia="ru-RU"/>
        </w:rPr>
      </w:pPr>
      <w:r w:rsidRPr="00CA7086">
        <w:rPr>
          <w:lang w:eastAsia="ru-RU"/>
        </w:rPr>
        <w:t xml:space="preserve">В случае соответствия полученных сведений критериям низкого риска внеплановые </w:t>
      </w:r>
      <w:r w:rsidR="0008258E" w:rsidRPr="00CA7086">
        <w:rPr>
          <w:lang w:eastAsia="ru-RU"/>
        </w:rPr>
        <w:t>формы</w:t>
      </w:r>
      <w:r w:rsidRPr="00CA7086">
        <w:rPr>
          <w:lang w:eastAsia="ru-RU"/>
        </w:rPr>
        <w:t xml:space="preserve"> </w:t>
      </w:r>
      <w:r w:rsidR="00382E6A" w:rsidRPr="00CA7086">
        <w:rPr>
          <w:lang w:eastAsia="ru-RU"/>
        </w:rPr>
        <w:t xml:space="preserve">государственного контроля (надзора) </w:t>
      </w:r>
      <w:r w:rsidR="000E3D0A">
        <w:rPr>
          <w:lang w:eastAsia="ru-RU"/>
        </w:rPr>
        <w:br/>
      </w:r>
      <w:r w:rsidR="00382E6A" w:rsidRPr="00CA7086">
        <w:rPr>
          <w:lang w:eastAsia="ru-RU"/>
        </w:rPr>
        <w:t>и муниципального контроля</w:t>
      </w:r>
      <w:r w:rsidRPr="00CA7086">
        <w:rPr>
          <w:lang w:eastAsia="ru-RU"/>
        </w:rPr>
        <w:t xml:space="preserve"> не проводятся. </w:t>
      </w:r>
    </w:p>
    <w:p w:rsidR="00EF5AA4" w:rsidRPr="00CA7086" w:rsidRDefault="00EF5AA4" w:rsidP="00CA7086">
      <w:pPr>
        <w:numPr>
          <w:ilvl w:val="0"/>
          <w:numId w:val="32"/>
        </w:numPr>
        <w:tabs>
          <w:tab w:val="left" w:pos="284"/>
          <w:tab w:val="left" w:pos="1134"/>
        </w:tabs>
        <w:jc w:val="both"/>
      </w:pPr>
      <w:r w:rsidRPr="00CA7086">
        <w:t>Перечень критериев риска</w:t>
      </w:r>
      <w:r w:rsidRPr="00CA7086">
        <w:rPr>
          <w:lang w:eastAsia="ru-RU"/>
        </w:rPr>
        <w:t xml:space="preserve">, процедура проведения оценки рисков при осуществлении внеплановых </w:t>
      </w:r>
      <w:r w:rsidR="0008258E" w:rsidRPr="00CA7086">
        <w:rPr>
          <w:lang w:eastAsia="ru-RU"/>
        </w:rPr>
        <w:t>форм</w:t>
      </w:r>
      <w:r w:rsidRPr="00CA7086">
        <w:rPr>
          <w:lang w:eastAsia="ru-RU"/>
        </w:rPr>
        <w:t xml:space="preserve"> </w:t>
      </w:r>
      <w:r w:rsidR="00382E6A" w:rsidRPr="00CA7086">
        <w:rPr>
          <w:lang w:eastAsia="ru-RU"/>
        </w:rPr>
        <w:t>государственного контроля (надзора) и муниципального контроля</w:t>
      </w:r>
      <w:r w:rsidR="0008258E" w:rsidRPr="00CA7086">
        <w:rPr>
          <w:lang w:eastAsia="ru-RU"/>
        </w:rPr>
        <w:t xml:space="preserve"> </w:t>
      </w:r>
      <w:r w:rsidRPr="00CA7086">
        <w:t>в соответствующих сферах деятельности определяется Правительством Российской Федерации</w:t>
      </w:r>
      <w:r w:rsidRPr="00CA7086">
        <w:rPr>
          <w:lang w:eastAsia="ru-RU"/>
        </w:rPr>
        <w:t xml:space="preserve"> в установленном им порядке</w:t>
      </w:r>
      <w:r w:rsidRPr="00CA7086">
        <w:t xml:space="preserve"> и закрепляется в положениях </w:t>
      </w:r>
      <w:r w:rsidR="000E3D0A">
        <w:br/>
      </w:r>
      <w:r w:rsidRPr="00CA7086">
        <w:t xml:space="preserve">о видах </w:t>
      </w:r>
      <w:r w:rsidR="00382E6A" w:rsidRPr="00CA7086">
        <w:t>государственного контроля (надзора) и муниципального контроля</w:t>
      </w:r>
      <w:r w:rsidRPr="00CA7086">
        <w:t>, если иное не предусмотрено федеральными законами.</w:t>
      </w:r>
    </w:p>
    <w:p w:rsidR="00EF5AA4" w:rsidRPr="00CA7086" w:rsidRDefault="00EF5AA4" w:rsidP="00FD3688">
      <w:pPr>
        <w:pStyle w:val="1"/>
        <w:tabs>
          <w:tab w:val="left" w:pos="284"/>
        </w:tabs>
        <w:spacing w:before="240" w:line="240" w:lineRule="auto"/>
        <w:ind w:left="2127" w:hanging="1418"/>
      </w:pPr>
      <w:bookmarkStart w:id="355" w:name="_Toc426309977"/>
      <w:bookmarkStart w:id="356" w:name="_Toc426328498"/>
      <w:bookmarkStart w:id="357" w:name="_Toc426309978"/>
      <w:bookmarkStart w:id="358" w:name="_Toc426328499"/>
      <w:bookmarkStart w:id="359" w:name="_Toc425345339"/>
      <w:bookmarkStart w:id="360" w:name="_Toc426566927"/>
      <w:bookmarkStart w:id="361" w:name="_Toc429334685"/>
      <w:bookmarkStart w:id="362" w:name="_Toc454880083"/>
      <w:bookmarkEnd w:id="355"/>
      <w:bookmarkEnd w:id="356"/>
      <w:bookmarkEnd w:id="357"/>
      <w:bookmarkEnd w:id="358"/>
      <w:r w:rsidRPr="00CA7086">
        <w:lastRenderedPageBreak/>
        <w:t xml:space="preserve">Формы и мероприятия </w:t>
      </w:r>
      <w:bookmarkEnd w:id="359"/>
      <w:r w:rsidR="00382E6A" w:rsidRPr="00CA7086">
        <w:t>государственного контроля (надзора) и муниципального контроля</w:t>
      </w:r>
      <w:bookmarkEnd w:id="360"/>
      <w:bookmarkEnd w:id="361"/>
      <w:bookmarkEnd w:id="362"/>
    </w:p>
    <w:p w:rsidR="00EF5AA4" w:rsidRPr="00CA7086" w:rsidRDefault="00EF5AA4" w:rsidP="00FD3688">
      <w:pPr>
        <w:pStyle w:val="2"/>
        <w:tabs>
          <w:tab w:val="clear" w:pos="2127"/>
          <w:tab w:val="left" w:pos="284"/>
        </w:tabs>
        <w:spacing w:before="0" w:after="400"/>
        <w:ind w:left="1418" w:hanging="1418"/>
        <w:rPr>
          <w:sz w:val="30"/>
          <w:szCs w:val="30"/>
        </w:rPr>
      </w:pPr>
      <w:bookmarkStart w:id="363" w:name="_Toc425345340"/>
      <w:bookmarkStart w:id="364" w:name="_Ref425419808"/>
      <w:bookmarkStart w:id="365" w:name="_Toc426566928"/>
      <w:bookmarkStart w:id="366" w:name="_Ref426575195"/>
      <w:bookmarkStart w:id="367" w:name="_Toc429334686"/>
      <w:bookmarkStart w:id="368" w:name="_Toc454880084"/>
      <w:r w:rsidRPr="00CA7086">
        <w:rPr>
          <w:sz w:val="30"/>
          <w:szCs w:val="30"/>
        </w:rPr>
        <w:t xml:space="preserve">Формы </w:t>
      </w:r>
      <w:bookmarkEnd w:id="363"/>
      <w:bookmarkEnd w:id="364"/>
      <w:r w:rsidR="00382E6A" w:rsidRPr="00CA7086">
        <w:rPr>
          <w:sz w:val="30"/>
          <w:szCs w:val="30"/>
        </w:rPr>
        <w:t xml:space="preserve">государственного контроля (надзора) </w:t>
      </w:r>
      <w:r w:rsidR="000E3D0A">
        <w:rPr>
          <w:sz w:val="30"/>
          <w:szCs w:val="30"/>
          <w:lang w:val="ru-RU"/>
        </w:rPr>
        <w:br/>
      </w:r>
      <w:r w:rsidR="00382E6A" w:rsidRPr="00CA7086">
        <w:rPr>
          <w:sz w:val="30"/>
          <w:szCs w:val="30"/>
        </w:rPr>
        <w:t>и муниципального контроля</w:t>
      </w:r>
      <w:bookmarkEnd w:id="365"/>
      <w:bookmarkEnd w:id="366"/>
      <w:bookmarkEnd w:id="367"/>
      <w:bookmarkEnd w:id="368"/>
    </w:p>
    <w:p w:rsidR="00EF5AA4" w:rsidRPr="00CA7086" w:rsidRDefault="00EF5AA4" w:rsidP="00CA7086">
      <w:pPr>
        <w:numPr>
          <w:ilvl w:val="0"/>
          <w:numId w:val="1"/>
        </w:numPr>
        <w:tabs>
          <w:tab w:val="left" w:pos="284"/>
          <w:tab w:val="left" w:pos="1134"/>
        </w:tabs>
        <w:ind w:left="0" w:firstLine="709"/>
        <w:jc w:val="both"/>
      </w:pPr>
      <w:r w:rsidRPr="00CA7086">
        <w:t xml:space="preserve">Для целей планирования деятельности по проведению </w:t>
      </w:r>
      <w:r w:rsidR="00382E6A" w:rsidRPr="00CA7086">
        <w:t>государственного контроля (надзора) и муниципального контроля</w:t>
      </w:r>
      <w:r w:rsidRPr="00CA7086">
        <w:t>, применения мер правоограничительного характера в отношении граждан и организаций, привлечения их к</w:t>
      </w:r>
      <w:r w:rsidR="00AF4418" w:rsidRPr="00CA7086">
        <w:t xml:space="preserve"> установленной законодательством Российской Федерации</w:t>
      </w:r>
      <w:r w:rsidRPr="00CA7086">
        <w:t xml:space="preserve"> ответственности</w:t>
      </w:r>
      <w:r w:rsidR="00B32142" w:rsidRPr="00CA7086">
        <w:t>,</w:t>
      </w:r>
      <w:r w:rsidR="00AE2991">
        <w:t xml:space="preserve"> восстановления правового положения, существовавшего до нарушения обязательных требований,</w:t>
      </w:r>
      <w:r w:rsidRPr="00CA7086">
        <w:t xml:space="preserve"> г</w:t>
      </w:r>
      <w:r w:rsidR="00382E6A" w:rsidRPr="00CA7086">
        <w:t xml:space="preserve">осударственный контроль (надзор) </w:t>
      </w:r>
      <w:r w:rsidR="000E3D0A">
        <w:br/>
      </w:r>
      <w:r w:rsidR="00382E6A" w:rsidRPr="00CA7086">
        <w:t>и муниципальный контроль</w:t>
      </w:r>
      <w:r w:rsidRPr="00CA7086">
        <w:t xml:space="preserve"> осуществляется в следующих формах:</w:t>
      </w:r>
    </w:p>
    <w:p w:rsidR="00EF5AA4" w:rsidRPr="00CA7086" w:rsidRDefault="00EF5AA4" w:rsidP="00CA7086">
      <w:pPr>
        <w:numPr>
          <w:ilvl w:val="0"/>
          <w:numId w:val="2"/>
        </w:numPr>
        <w:tabs>
          <w:tab w:val="left" w:pos="284"/>
          <w:tab w:val="left" w:pos="1134"/>
        </w:tabs>
        <w:ind w:left="0" w:firstLine="709"/>
        <w:jc w:val="both"/>
      </w:pPr>
      <w:r w:rsidRPr="00CA7086">
        <w:t>проверка;</w:t>
      </w:r>
    </w:p>
    <w:p w:rsidR="00EF5AA4" w:rsidRPr="00CA7086" w:rsidRDefault="00B32142" w:rsidP="00CA7086">
      <w:pPr>
        <w:numPr>
          <w:ilvl w:val="0"/>
          <w:numId w:val="2"/>
        </w:numPr>
        <w:tabs>
          <w:tab w:val="left" w:pos="284"/>
          <w:tab w:val="left" w:pos="1134"/>
        </w:tabs>
        <w:ind w:left="0" w:firstLine="709"/>
        <w:jc w:val="both"/>
      </w:pPr>
      <w:r w:rsidRPr="00CA7086">
        <w:t>плановое (</w:t>
      </w:r>
      <w:r w:rsidR="00EF5AA4" w:rsidRPr="00CA7086">
        <w:t>рейдовое</w:t>
      </w:r>
      <w:r w:rsidRPr="00CA7086">
        <w:t>)</w:t>
      </w:r>
      <w:r w:rsidR="00EF5AA4" w:rsidRPr="00CA7086">
        <w:t xml:space="preserve"> обследование;</w:t>
      </w:r>
    </w:p>
    <w:p w:rsidR="00EF5AA4" w:rsidRPr="00CA7086" w:rsidRDefault="00EF5AA4" w:rsidP="00CA7086">
      <w:pPr>
        <w:numPr>
          <w:ilvl w:val="0"/>
          <w:numId w:val="2"/>
        </w:numPr>
        <w:tabs>
          <w:tab w:val="left" w:pos="284"/>
          <w:tab w:val="left" w:pos="1134"/>
        </w:tabs>
        <w:ind w:left="0" w:firstLine="709"/>
        <w:jc w:val="both"/>
      </w:pPr>
      <w:r w:rsidRPr="00CA7086">
        <w:t>мониторинг;</w:t>
      </w:r>
    </w:p>
    <w:p w:rsidR="00EF5AA4" w:rsidRPr="00CA7086" w:rsidRDefault="00EF5AA4" w:rsidP="00CA7086">
      <w:pPr>
        <w:numPr>
          <w:ilvl w:val="0"/>
          <w:numId w:val="2"/>
        </w:numPr>
        <w:tabs>
          <w:tab w:val="left" w:pos="284"/>
          <w:tab w:val="left" w:pos="1134"/>
        </w:tabs>
        <w:ind w:left="0" w:firstLine="709"/>
        <w:jc w:val="both"/>
      </w:pPr>
      <w:r w:rsidRPr="00CA7086">
        <w:t>контрольная закупка;</w:t>
      </w:r>
    </w:p>
    <w:p w:rsidR="00EF5AA4" w:rsidRPr="00CA7086" w:rsidRDefault="00EF5AA4" w:rsidP="00CA7086">
      <w:pPr>
        <w:numPr>
          <w:ilvl w:val="0"/>
          <w:numId w:val="2"/>
        </w:numPr>
        <w:tabs>
          <w:tab w:val="left" w:pos="284"/>
          <w:tab w:val="left" w:pos="1134"/>
        </w:tabs>
        <w:ind w:left="0" w:firstLine="709"/>
        <w:jc w:val="both"/>
      </w:pPr>
      <w:r w:rsidRPr="00CA7086">
        <w:t>постоянный государственный контроль (надзор).</w:t>
      </w:r>
    </w:p>
    <w:p w:rsidR="00EF5AA4" w:rsidRPr="00CA7086" w:rsidRDefault="00EF5AA4" w:rsidP="00CA7086">
      <w:pPr>
        <w:numPr>
          <w:ilvl w:val="0"/>
          <w:numId w:val="1"/>
        </w:numPr>
        <w:tabs>
          <w:tab w:val="left" w:pos="284"/>
          <w:tab w:val="left" w:pos="1134"/>
        </w:tabs>
        <w:ind w:left="0" w:firstLine="709"/>
        <w:jc w:val="both"/>
      </w:pPr>
      <w:r w:rsidRPr="00CA7086">
        <w:t xml:space="preserve">Формы </w:t>
      </w:r>
      <w:r w:rsidR="00382E6A" w:rsidRPr="00CA7086">
        <w:t xml:space="preserve">государственного контроля (надзора) </w:t>
      </w:r>
      <w:r w:rsidR="000E3D0A">
        <w:br/>
      </w:r>
      <w:r w:rsidR="00382E6A" w:rsidRPr="00CA7086">
        <w:t>и муниципального контроля</w:t>
      </w:r>
      <w:r w:rsidRPr="00CA7086">
        <w:t xml:space="preserve">, которые допускаются при осуществлении конкретного вида </w:t>
      </w:r>
      <w:r w:rsidR="00382E6A" w:rsidRPr="00CA7086">
        <w:t xml:space="preserve">государственного контроля (надзора) </w:t>
      </w:r>
      <w:r w:rsidR="000E3D0A">
        <w:br/>
      </w:r>
      <w:r w:rsidR="00382E6A" w:rsidRPr="00CA7086">
        <w:t>и муниципального контроля</w:t>
      </w:r>
      <w:r w:rsidRPr="00CA7086">
        <w:t xml:space="preserve">, определяются федеральными законами, </w:t>
      </w:r>
      <w:r w:rsidR="000E3D0A">
        <w:br/>
      </w:r>
      <w:r w:rsidRPr="00CA7086">
        <w:lastRenderedPageBreak/>
        <w:t xml:space="preserve">а в случае их отсутствия – положениями о видах </w:t>
      </w:r>
      <w:r w:rsidR="00382E6A" w:rsidRPr="00CA7086">
        <w:t>государственного контроля (надзора) и муниципального контроля</w:t>
      </w:r>
      <w:r w:rsidRPr="00CA7086">
        <w:t>.</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369" w:name="_Toc425345343"/>
      <w:bookmarkStart w:id="370" w:name="_Toc426566931"/>
      <w:bookmarkStart w:id="371" w:name="_Toc429334689"/>
      <w:bookmarkStart w:id="372" w:name="_Toc454880085"/>
      <w:r w:rsidRPr="00CA7086">
        <w:rPr>
          <w:sz w:val="30"/>
          <w:szCs w:val="30"/>
        </w:rPr>
        <w:t>Проверка</w:t>
      </w:r>
      <w:bookmarkEnd w:id="369"/>
      <w:bookmarkEnd w:id="370"/>
      <w:bookmarkEnd w:id="371"/>
      <w:bookmarkEnd w:id="372"/>
    </w:p>
    <w:p w:rsidR="00EF5AA4" w:rsidRPr="00CA7086" w:rsidRDefault="00EF5AA4" w:rsidP="00CA7086">
      <w:pPr>
        <w:numPr>
          <w:ilvl w:val="0"/>
          <w:numId w:val="9"/>
        </w:numPr>
        <w:tabs>
          <w:tab w:val="left" w:pos="284"/>
          <w:tab w:val="left" w:pos="1134"/>
        </w:tabs>
        <w:ind w:left="0" w:firstLine="709"/>
        <w:jc w:val="both"/>
      </w:pPr>
      <w:r w:rsidRPr="00CA7086">
        <w:t xml:space="preserve">Под проверкой понимается совокупность взаимосвязанных действий органа государственного контроля (надзора) или органа </w:t>
      </w:r>
      <w:r w:rsidR="00C3109B" w:rsidRPr="00CA7086">
        <w:t>муниципального контроля</w:t>
      </w:r>
      <w:r w:rsidRPr="00CA7086">
        <w:t xml:space="preserve"> в отношении конкретного гражданина или организации по оценке соответствия осуществляемых ими деятельности или действий (бездействия) и (или) используемых ими производственных объектов, производимых или реализуемых ими товаров, иных результатов их деятельности обязательным требованиям.</w:t>
      </w:r>
    </w:p>
    <w:p w:rsidR="00EF5AA4" w:rsidRPr="00CA7086" w:rsidRDefault="00EF5AA4" w:rsidP="00CA7086">
      <w:pPr>
        <w:numPr>
          <w:ilvl w:val="0"/>
          <w:numId w:val="9"/>
        </w:numPr>
        <w:tabs>
          <w:tab w:val="left" w:pos="284"/>
          <w:tab w:val="left" w:pos="1134"/>
        </w:tabs>
        <w:ind w:left="0" w:firstLine="709"/>
        <w:jc w:val="both"/>
      </w:pPr>
      <w:r w:rsidRPr="00CA7086">
        <w:t xml:space="preserve">Проверки проводятся по основаниям, в сроки и </w:t>
      </w:r>
      <w:r w:rsidR="006A15C5">
        <w:t xml:space="preserve">в </w:t>
      </w:r>
      <w:r w:rsidRPr="00CA7086">
        <w:t xml:space="preserve">порядке, </w:t>
      </w:r>
      <w:r w:rsidR="000E3D0A">
        <w:t xml:space="preserve">которые </w:t>
      </w:r>
      <w:r w:rsidRPr="00CA7086">
        <w:t>установлен</w:t>
      </w:r>
      <w:r w:rsidR="000E3D0A">
        <w:t>ы</w:t>
      </w:r>
      <w:r w:rsidRPr="00CA7086">
        <w:t xml:space="preserve"> настоящим Федеральным законом, иными федеральными законами.</w:t>
      </w:r>
    </w:p>
    <w:p w:rsidR="00EF5AA4" w:rsidRPr="00CA7086" w:rsidRDefault="00EF5AA4" w:rsidP="00DC1FC7">
      <w:pPr>
        <w:pStyle w:val="2"/>
        <w:tabs>
          <w:tab w:val="clear" w:pos="2127"/>
          <w:tab w:val="left" w:pos="284"/>
        </w:tabs>
        <w:spacing w:before="0" w:after="0" w:line="480" w:lineRule="auto"/>
        <w:ind w:left="0" w:firstLine="0"/>
        <w:rPr>
          <w:sz w:val="30"/>
          <w:szCs w:val="30"/>
        </w:rPr>
      </w:pPr>
      <w:bookmarkStart w:id="373" w:name="_Toc425329603"/>
      <w:bookmarkStart w:id="374" w:name="_Toc425329604"/>
      <w:bookmarkStart w:id="375" w:name="_Toc425329605"/>
      <w:bookmarkStart w:id="376" w:name="_Toc429334690"/>
      <w:bookmarkStart w:id="377" w:name="_Toc454880086"/>
      <w:bookmarkEnd w:id="373"/>
      <w:bookmarkEnd w:id="374"/>
      <w:bookmarkEnd w:id="375"/>
      <w:r w:rsidRPr="00CA7086">
        <w:rPr>
          <w:sz w:val="30"/>
          <w:szCs w:val="30"/>
        </w:rPr>
        <w:t xml:space="preserve"> </w:t>
      </w:r>
      <w:r w:rsidR="00B32142" w:rsidRPr="00CA7086">
        <w:rPr>
          <w:sz w:val="30"/>
          <w:szCs w:val="30"/>
        </w:rPr>
        <w:t>П</w:t>
      </w:r>
      <w:r w:rsidRPr="00CA7086">
        <w:rPr>
          <w:sz w:val="30"/>
          <w:szCs w:val="30"/>
        </w:rPr>
        <w:t xml:space="preserve">лановое </w:t>
      </w:r>
      <w:bookmarkStart w:id="378" w:name="_Toc425345344"/>
      <w:bookmarkStart w:id="379" w:name="_Toc426566932"/>
      <w:r w:rsidR="00B32142" w:rsidRPr="00CA7086">
        <w:rPr>
          <w:sz w:val="30"/>
          <w:szCs w:val="30"/>
        </w:rPr>
        <w:t>(рейдовое</w:t>
      </w:r>
      <w:bookmarkEnd w:id="378"/>
      <w:bookmarkEnd w:id="379"/>
      <w:r w:rsidR="00B32142" w:rsidRPr="00CA7086">
        <w:rPr>
          <w:sz w:val="30"/>
          <w:szCs w:val="30"/>
        </w:rPr>
        <w:t xml:space="preserve">) </w:t>
      </w:r>
      <w:r w:rsidRPr="00CA7086">
        <w:rPr>
          <w:sz w:val="30"/>
          <w:szCs w:val="30"/>
        </w:rPr>
        <w:t>обследование</w:t>
      </w:r>
      <w:bookmarkEnd w:id="376"/>
      <w:bookmarkEnd w:id="377"/>
    </w:p>
    <w:p w:rsidR="00B32142" w:rsidRPr="00CA7086" w:rsidRDefault="00B32142" w:rsidP="00CA7086">
      <w:pPr>
        <w:numPr>
          <w:ilvl w:val="0"/>
          <w:numId w:val="56"/>
        </w:numPr>
        <w:tabs>
          <w:tab w:val="left" w:pos="284"/>
          <w:tab w:val="left" w:pos="1134"/>
        </w:tabs>
        <w:ind w:left="0" w:firstLine="709"/>
        <w:jc w:val="both"/>
      </w:pPr>
      <w:r w:rsidRPr="00CA7086">
        <w:t>Плановое (рейдовое) обследование</w:t>
      </w:r>
      <w:r w:rsidR="00EF5AA4" w:rsidRPr="00CA7086">
        <w:t xml:space="preserve"> проводится в отношении особо охраняемых природных территорий, лесов и их участков, охотничьих угодий, земель и их участков, дорог и дорожных сооружений, акваторий водных объектов и их водоохранных зон, районов внутренних морских вод, территориального моря, исключительной экономической зоны и на континентальном шельфе, транспортных средств (судов и иных плавучих средств, находящихся </w:t>
      </w:r>
      <w:r w:rsidR="00790AC2">
        <w:br/>
      </w:r>
      <w:r w:rsidR="00EF5AA4" w:rsidRPr="00CA7086">
        <w:lastRenderedPageBreak/>
        <w:t xml:space="preserve">на внутренних водных путях и в акваториях портов, автомобильного </w:t>
      </w:r>
      <w:r w:rsidR="00790AC2">
        <w:br/>
      </w:r>
      <w:r w:rsidR="00EF5AA4" w:rsidRPr="00CA7086">
        <w:t xml:space="preserve">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объектов защиты в процессе </w:t>
      </w:r>
      <w:r w:rsidR="00790AC2">
        <w:br/>
      </w:r>
      <w:r w:rsidR="00EF5AA4" w:rsidRPr="00CA7086">
        <w:t>их эксплуатации</w:t>
      </w:r>
      <w:r w:rsidR="00AB76CD">
        <w:t>, объектов благоустройства территорий</w:t>
      </w:r>
      <w:r w:rsidR="00EF5AA4" w:rsidRPr="00CA7086">
        <w:t>.</w:t>
      </w:r>
    </w:p>
    <w:p w:rsidR="00EF5AA4" w:rsidRPr="00CA7086" w:rsidRDefault="00B32142" w:rsidP="00CA7086">
      <w:pPr>
        <w:numPr>
          <w:ilvl w:val="0"/>
          <w:numId w:val="56"/>
        </w:numPr>
        <w:tabs>
          <w:tab w:val="left" w:pos="284"/>
          <w:tab w:val="left" w:pos="1134"/>
        </w:tabs>
        <w:ind w:left="0" w:firstLine="709"/>
        <w:jc w:val="both"/>
      </w:pPr>
      <w:r w:rsidRPr="00CA7086">
        <w:t>Плановое (рейдовое)</w:t>
      </w:r>
      <w:r w:rsidR="00EF5AA4" w:rsidRPr="00CA7086">
        <w:t xml:space="preserve"> обследование проводится уполномоченными должностными лицами органов государственного контроля (надзора), </w:t>
      </w:r>
      <w:r w:rsidR="00C3109B" w:rsidRPr="00CA7086">
        <w:t>муниципального контроля</w:t>
      </w:r>
      <w:r w:rsidR="00EF5AA4" w:rsidRPr="00CA7086">
        <w:t xml:space="preserve"> в пределах своей компетенции на основании </w:t>
      </w:r>
      <w:r w:rsidR="00B13679" w:rsidRPr="00CA7086">
        <w:t>плановых (</w:t>
      </w:r>
      <w:r w:rsidR="00EF5AA4" w:rsidRPr="00CA7086">
        <w:t>рейдовых</w:t>
      </w:r>
      <w:r w:rsidR="00B13679" w:rsidRPr="00CA7086">
        <w:t>)</w:t>
      </w:r>
      <w:r w:rsidR="00EF5AA4" w:rsidRPr="00CA7086">
        <w:t xml:space="preserve"> заданий. </w:t>
      </w:r>
    </w:p>
    <w:p w:rsidR="00EF5AA4" w:rsidRPr="00CA7086" w:rsidRDefault="00B32142" w:rsidP="00CA7086">
      <w:pPr>
        <w:numPr>
          <w:ilvl w:val="0"/>
          <w:numId w:val="56"/>
        </w:numPr>
        <w:tabs>
          <w:tab w:val="left" w:pos="284"/>
          <w:tab w:val="left" w:pos="1134"/>
        </w:tabs>
        <w:ind w:left="0" w:firstLine="709"/>
        <w:jc w:val="both"/>
      </w:pPr>
      <w:r w:rsidRPr="00CA7086">
        <w:t>Плановые (рейдовые)</w:t>
      </w:r>
      <w:bookmarkStart w:id="380" w:name="РейдовоеОбследование"/>
      <w:bookmarkEnd w:id="380"/>
      <w:r w:rsidRPr="00CA7086">
        <w:t xml:space="preserve"> </w:t>
      </w:r>
      <w:r w:rsidR="00EF5AA4" w:rsidRPr="00CA7086">
        <w:t xml:space="preserve">обследования осуществляются </w:t>
      </w:r>
      <w:r w:rsidR="00790AC2">
        <w:br/>
      </w:r>
      <w:r w:rsidR="00EF5AA4" w:rsidRPr="00CA7086">
        <w:t xml:space="preserve">без возложения на граждан и организаций обязанностей </w:t>
      </w:r>
      <w:r w:rsidR="00790AC2">
        <w:br/>
      </w:r>
      <w:r w:rsidR="00EF5AA4" w:rsidRPr="00CA7086">
        <w:t xml:space="preserve">по предоставлению информации и исполнению требований органов государственного контроля (надзора), органов </w:t>
      </w:r>
      <w:r w:rsidR="00C3109B" w:rsidRPr="00CA7086">
        <w:t>муниципального контроля</w:t>
      </w:r>
      <w:r w:rsidR="00EF5AA4" w:rsidRPr="00CA7086">
        <w:t>, за исключением случаев, предусмотренных федеральными законами.</w:t>
      </w:r>
    </w:p>
    <w:p w:rsidR="00EF5AA4" w:rsidRPr="00CA7086" w:rsidRDefault="00B32142" w:rsidP="00FD3688">
      <w:pPr>
        <w:pStyle w:val="ConsPlusNormal"/>
        <w:numPr>
          <w:ilvl w:val="0"/>
          <w:numId w:val="56"/>
        </w:numPr>
        <w:tabs>
          <w:tab w:val="left" w:pos="284"/>
          <w:tab w:val="left" w:pos="1134"/>
        </w:tabs>
        <w:spacing w:line="480" w:lineRule="auto"/>
        <w:ind w:left="0" w:firstLine="709"/>
        <w:jc w:val="both"/>
        <w:rPr>
          <w:rFonts w:ascii="Times New Roman" w:hAnsi="Times New Roman" w:cs="Times New Roman"/>
          <w:sz w:val="30"/>
          <w:szCs w:val="30"/>
        </w:rPr>
      </w:pPr>
      <w:r w:rsidRPr="00CA7086">
        <w:rPr>
          <w:rFonts w:ascii="Times New Roman" w:hAnsi="Times New Roman" w:cs="Times New Roman"/>
          <w:sz w:val="30"/>
          <w:szCs w:val="30"/>
        </w:rPr>
        <w:t xml:space="preserve">Плановые (рейдовые) </w:t>
      </w:r>
      <w:r w:rsidR="00EF5AA4" w:rsidRPr="00CA7086">
        <w:rPr>
          <w:rFonts w:ascii="Times New Roman" w:hAnsi="Times New Roman" w:cs="Times New Roman"/>
          <w:sz w:val="30"/>
          <w:szCs w:val="30"/>
        </w:rPr>
        <w:t xml:space="preserve">обследования не могут проводиться </w:t>
      </w:r>
      <w:r w:rsidR="00790AC2">
        <w:rPr>
          <w:rFonts w:ascii="Times New Roman" w:hAnsi="Times New Roman" w:cs="Times New Roman"/>
          <w:sz w:val="30"/>
          <w:szCs w:val="30"/>
        </w:rPr>
        <w:br/>
      </w:r>
      <w:r w:rsidR="00EF5AA4" w:rsidRPr="00CA7086">
        <w:rPr>
          <w:rFonts w:ascii="Times New Roman" w:hAnsi="Times New Roman" w:cs="Times New Roman"/>
          <w:sz w:val="30"/>
          <w:szCs w:val="30"/>
        </w:rPr>
        <w:t>в отношении конкретного гражданина, организации и не должны подменять собой проверку.</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381" w:name="_Toc426309990"/>
      <w:bookmarkStart w:id="382" w:name="_Toc426328511"/>
      <w:bookmarkStart w:id="383" w:name="_Toc425345346"/>
      <w:bookmarkStart w:id="384" w:name="_Ref426360056"/>
      <w:bookmarkStart w:id="385" w:name="_Toc426566934"/>
      <w:bookmarkStart w:id="386" w:name="_Toc429334692"/>
      <w:bookmarkStart w:id="387" w:name="_Toc454880088"/>
      <w:bookmarkEnd w:id="381"/>
      <w:bookmarkEnd w:id="382"/>
      <w:r w:rsidRPr="00CA7086">
        <w:rPr>
          <w:sz w:val="30"/>
          <w:szCs w:val="30"/>
        </w:rPr>
        <w:t>Мониторинг</w:t>
      </w:r>
      <w:bookmarkEnd w:id="383"/>
      <w:bookmarkEnd w:id="384"/>
      <w:bookmarkEnd w:id="385"/>
      <w:bookmarkEnd w:id="386"/>
      <w:bookmarkEnd w:id="387"/>
    </w:p>
    <w:p w:rsidR="00EF5AA4" w:rsidRPr="00CA7086" w:rsidRDefault="00EF5AA4" w:rsidP="00FD3688">
      <w:pPr>
        <w:pStyle w:val="a3"/>
        <w:numPr>
          <w:ilvl w:val="2"/>
          <w:numId w:val="36"/>
        </w:numPr>
        <w:tabs>
          <w:tab w:val="clear" w:pos="992"/>
          <w:tab w:val="left" w:pos="284"/>
          <w:tab w:val="num" w:pos="1134"/>
        </w:tabs>
        <w:ind w:left="0"/>
      </w:pPr>
      <w:r w:rsidRPr="00CA7086">
        <w:t xml:space="preserve">Под мониторингом понимается целенаправленное, постоянное (систематическое, регулярное, непрерывное), опосредованное </w:t>
      </w:r>
      <w:r w:rsidRPr="00CA7086">
        <w:lastRenderedPageBreak/>
        <w:t xml:space="preserve">получение </w:t>
      </w:r>
      <w:r w:rsidR="00467ED5" w:rsidRPr="00CA7086">
        <w:t>сведений, содержащих</w:t>
      </w:r>
      <w:r w:rsidRPr="00CA7086">
        <w:t>ся в информации (отчетности), предоставляемой гражданами и организациями, а также по результатам видеонаблюдения, о деятельности граждан и организаций с целью своевременного предупреждения, выявления и пресечения нарушений обязательных требований, оценки и прогноза этих нарушений.</w:t>
      </w:r>
    </w:p>
    <w:p w:rsidR="00EF5AA4" w:rsidRPr="00CA7086" w:rsidRDefault="00EF5AA4" w:rsidP="00FD3688">
      <w:pPr>
        <w:pStyle w:val="a3"/>
        <w:numPr>
          <w:ilvl w:val="2"/>
          <w:numId w:val="36"/>
        </w:numPr>
        <w:tabs>
          <w:tab w:val="clear" w:pos="992"/>
          <w:tab w:val="left" w:pos="284"/>
          <w:tab w:val="num" w:pos="1134"/>
        </w:tabs>
        <w:ind w:left="0"/>
      </w:pPr>
      <w:r w:rsidRPr="00CA7086">
        <w:t xml:space="preserve">Мониторинг проводится уполномоченными должностными лицами органов государственного контроля (надзора), </w:t>
      </w:r>
      <w:r w:rsidR="00C3109B" w:rsidRPr="00CA7086">
        <w:t>муниципального контроля</w:t>
      </w:r>
      <w:r w:rsidR="00BA0E10">
        <w:t>, лицами,</w:t>
      </w:r>
      <w:r w:rsidRPr="00CA7086">
        <w:t xml:space="preserve"> привлекаемыми </w:t>
      </w:r>
      <w:r w:rsidR="00BA0E10">
        <w:t xml:space="preserve">к проведению государственного контроля (надзора), муниципального контроля, иными лицами </w:t>
      </w:r>
      <w:r w:rsidR="00790AC2">
        <w:br/>
      </w:r>
      <w:r w:rsidR="00BA0E10">
        <w:t>в соответствии с частью 3 статьи 51 настоящего Федерального закона.</w:t>
      </w:r>
      <w:r w:rsidRPr="00CA7086">
        <w:t xml:space="preserve"> </w:t>
      </w:r>
    </w:p>
    <w:p w:rsidR="00EF5AA4" w:rsidRPr="00CA7086" w:rsidRDefault="00EF5AA4" w:rsidP="00FD3688">
      <w:pPr>
        <w:pStyle w:val="a3"/>
        <w:numPr>
          <w:ilvl w:val="2"/>
          <w:numId w:val="36"/>
        </w:numPr>
        <w:tabs>
          <w:tab w:val="clear" w:pos="992"/>
          <w:tab w:val="left" w:pos="284"/>
          <w:tab w:val="num" w:pos="1134"/>
        </w:tabs>
        <w:ind w:left="0"/>
      </w:pPr>
      <w:r w:rsidRPr="00CA7086">
        <w:t xml:space="preserve">В случаях, установленных федеральными законами, мониторинг может иметь добровольный характер и осуществляться по соглашению между органами государственного контроля (надзора), органами </w:t>
      </w:r>
      <w:r w:rsidR="00C3109B" w:rsidRPr="00CA7086">
        <w:t>муниципального контроля</w:t>
      </w:r>
      <w:r w:rsidRPr="00CA7086">
        <w:t xml:space="preserve">, гражданами и организациями. </w:t>
      </w:r>
      <w:r w:rsidR="00790AC2">
        <w:br/>
      </w:r>
      <w:r w:rsidRPr="00CA7086">
        <w:t xml:space="preserve">В этих случаях законодательством Российской Федерации могут быть установлены ограничения проведения проверок и иных форм </w:t>
      </w:r>
      <w:r w:rsidR="00790AC2">
        <w:br/>
      </w:r>
      <w:r w:rsidRPr="00CA7086">
        <w:t xml:space="preserve">и мероприятий </w:t>
      </w:r>
      <w:r w:rsidR="00382E6A" w:rsidRPr="00CA7086">
        <w:t>государственного контроля (надзора) и муниципального контроля</w:t>
      </w:r>
      <w:r w:rsidRPr="00CA7086">
        <w:t>.</w:t>
      </w:r>
    </w:p>
    <w:p w:rsidR="00EF5AA4" w:rsidRPr="00CA7086" w:rsidRDefault="00EF5AA4" w:rsidP="00FD3688">
      <w:pPr>
        <w:pStyle w:val="a3"/>
        <w:numPr>
          <w:ilvl w:val="2"/>
          <w:numId w:val="36"/>
        </w:numPr>
        <w:tabs>
          <w:tab w:val="clear" w:pos="992"/>
          <w:tab w:val="left" w:pos="284"/>
          <w:tab w:val="num" w:pos="1134"/>
        </w:tabs>
        <w:ind w:left="0"/>
      </w:pPr>
      <w:r w:rsidRPr="00CA7086">
        <w:t xml:space="preserve">Мониторинг может предусматривать информационное взаимодействие граждан, организаций и органов государственного контроля (надзора), органов </w:t>
      </w:r>
      <w:r w:rsidR="00C3109B" w:rsidRPr="00CA7086">
        <w:t>муниципального контроля</w:t>
      </w:r>
      <w:r w:rsidRPr="00CA7086">
        <w:t xml:space="preserve">, а также доступ </w:t>
      </w:r>
      <w:r w:rsidRPr="00CA7086">
        <w:lastRenderedPageBreak/>
        <w:t xml:space="preserve">органов государственного контроля (надзора), органов </w:t>
      </w:r>
      <w:r w:rsidR="00C3109B" w:rsidRPr="00CA7086">
        <w:t>муниципального контроля</w:t>
      </w:r>
      <w:r w:rsidRPr="00CA7086">
        <w:t xml:space="preserve"> к </w:t>
      </w:r>
      <w:r w:rsidR="00B91073">
        <w:t xml:space="preserve">информации, находящейся в </w:t>
      </w:r>
      <w:r w:rsidR="00AB76CD">
        <w:t>распоряжении</w:t>
      </w:r>
      <w:r w:rsidRPr="00CA7086">
        <w:t xml:space="preserve"> граждан </w:t>
      </w:r>
      <w:r w:rsidR="00790AC2">
        <w:br/>
      </w:r>
      <w:r w:rsidRPr="00CA7086">
        <w:t>и организаций</w:t>
      </w:r>
      <w:r w:rsidR="00AB76CD">
        <w:t xml:space="preserve"> и </w:t>
      </w:r>
      <w:r w:rsidRPr="00CA7086">
        <w:t>значим</w:t>
      </w:r>
      <w:r w:rsidR="00790AC2">
        <w:t>ой</w:t>
      </w:r>
      <w:r w:rsidRPr="00CA7086">
        <w:t xml:space="preserve"> для целей </w:t>
      </w:r>
      <w:r w:rsidR="00382E6A" w:rsidRPr="00CA7086">
        <w:t>государственного контроля (надзора) и муниципального контроля</w:t>
      </w:r>
      <w:r w:rsidR="00790AC2">
        <w:t>.</w:t>
      </w:r>
      <w:r w:rsidRPr="00CA7086">
        <w:t xml:space="preserve"> Форма и требования </w:t>
      </w:r>
      <w:r w:rsidR="00790AC2">
        <w:br/>
      </w:r>
      <w:r w:rsidRPr="00CA7086">
        <w:t xml:space="preserve">к регламентам информационного взаимодействия утверждаются органами государственного контроля (надзора), органами </w:t>
      </w:r>
      <w:r w:rsidR="00C3109B" w:rsidRPr="00CA7086">
        <w:t>муниципального контроля</w:t>
      </w:r>
      <w:r w:rsidRPr="00CA7086">
        <w:t>.</w:t>
      </w:r>
    </w:p>
    <w:p w:rsidR="00EF5AA4" w:rsidRPr="00CA7086" w:rsidRDefault="00EF5AA4" w:rsidP="00FD3688">
      <w:pPr>
        <w:pStyle w:val="a3"/>
        <w:numPr>
          <w:ilvl w:val="2"/>
          <w:numId w:val="36"/>
        </w:numPr>
        <w:tabs>
          <w:tab w:val="clear" w:pos="992"/>
          <w:tab w:val="left" w:pos="284"/>
          <w:tab w:val="num" w:pos="1134"/>
        </w:tabs>
        <w:ind w:left="0"/>
      </w:pPr>
      <w:r w:rsidRPr="00CA7086">
        <w:t xml:space="preserve">Привлечение к административной и иной ответственности </w:t>
      </w:r>
      <w:r w:rsidR="00790AC2">
        <w:br/>
      </w:r>
      <w:r w:rsidRPr="00CA7086">
        <w:t>по результатам мониторинга без проведения контрольной закупки, проверки не допускается, если иное не установлено федеральным законом или законом субъекта Российской Федерации или не относится к случаям, когда законодательством предусмотрено раскрытие информации в информационно-телекоммуникационной сети «Интернет».</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388" w:name="_Toc425345347"/>
      <w:bookmarkStart w:id="389" w:name="_Toc426566935"/>
      <w:bookmarkStart w:id="390" w:name="_Toc429334693"/>
      <w:bookmarkStart w:id="391" w:name="_Toc454880089"/>
      <w:r w:rsidRPr="00CA7086">
        <w:rPr>
          <w:sz w:val="30"/>
          <w:szCs w:val="30"/>
        </w:rPr>
        <w:t>Контрольная закупка</w:t>
      </w:r>
      <w:bookmarkEnd w:id="388"/>
      <w:bookmarkEnd w:id="389"/>
      <w:bookmarkEnd w:id="390"/>
      <w:bookmarkEnd w:id="391"/>
    </w:p>
    <w:p w:rsidR="00EF5AA4" w:rsidRPr="00CA7086" w:rsidRDefault="00EF5AA4" w:rsidP="00FD3688">
      <w:pPr>
        <w:pStyle w:val="a3"/>
        <w:numPr>
          <w:ilvl w:val="2"/>
          <w:numId w:val="36"/>
        </w:numPr>
        <w:tabs>
          <w:tab w:val="clear" w:pos="992"/>
          <w:tab w:val="left" w:pos="284"/>
          <w:tab w:val="num" w:pos="1134"/>
        </w:tabs>
        <w:ind w:left="0"/>
      </w:pPr>
      <w:r w:rsidRPr="00CA7086">
        <w:t>Контрольная закупка представляет собой</w:t>
      </w:r>
      <w:r w:rsidR="009137E0" w:rsidRPr="00CA7086">
        <w:t xml:space="preserve"> действия</w:t>
      </w:r>
      <w:r w:rsidRPr="00CA7086">
        <w:t xml:space="preserve"> </w:t>
      </w:r>
      <w:r w:rsidR="009137E0" w:rsidRPr="00CA7086">
        <w:t>органа</w:t>
      </w:r>
      <w:r w:rsidRPr="00CA7086">
        <w:t xml:space="preserve"> государственного контроля (надзора) по созданию ситуации </w:t>
      </w:r>
      <w:r w:rsidR="00790AC2">
        <w:br/>
      </w:r>
      <w:r w:rsidRPr="00CA7086">
        <w:t xml:space="preserve">для совершения сделки с целью проверки соблюдения гражданами </w:t>
      </w:r>
      <w:r w:rsidR="00790AC2">
        <w:br/>
      </w:r>
      <w:r w:rsidRPr="00CA7086">
        <w:t xml:space="preserve">и организациями обязательных требований при продаже товаров, выполнении работ, оказании услуг гражданам и организациям. </w:t>
      </w:r>
      <w:r w:rsidRPr="00CA7086">
        <w:lastRenderedPageBreak/>
        <w:t xml:space="preserve">Проведение контрольной закупки допускается исключительно </w:t>
      </w:r>
      <w:r w:rsidR="00790AC2">
        <w:br/>
      </w:r>
      <w:r w:rsidRPr="00CA7086">
        <w:t xml:space="preserve">в случаях, установленных федеральными законами. </w:t>
      </w:r>
    </w:p>
    <w:p w:rsidR="00EF5AA4" w:rsidRPr="00CA7086" w:rsidRDefault="00EF5AA4" w:rsidP="00FD3688">
      <w:pPr>
        <w:pStyle w:val="a3"/>
        <w:numPr>
          <w:ilvl w:val="2"/>
          <w:numId w:val="36"/>
        </w:numPr>
        <w:tabs>
          <w:tab w:val="clear" w:pos="992"/>
          <w:tab w:val="left" w:pos="284"/>
          <w:tab w:val="num" w:pos="1134"/>
        </w:tabs>
        <w:ind w:left="0"/>
      </w:pPr>
      <w:r w:rsidRPr="00CA7086">
        <w:t>Контрольная закупка осуществляется в порядке, установленном федеральными законами, принимаемыми в соответствии с ними положениями о видах государственного контроля (надзора).</w:t>
      </w:r>
    </w:p>
    <w:p w:rsidR="00EF5AA4" w:rsidRPr="00CA7086" w:rsidRDefault="00EF5AA4" w:rsidP="00FD3688">
      <w:pPr>
        <w:pStyle w:val="a3"/>
        <w:numPr>
          <w:ilvl w:val="2"/>
          <w:numId w:val="36"/>
        </w:numPr>
        <w:tabs>
          <w:tab w:val="clear" w:pos="992"/>
          <w:tab w:val="left" w:pos="284"/>
          <w:tab w:val="num" w:pos="1134"/>
        </w:tabs>
        <w:ind w:left="0"/>
      </w:pPr>
      <w:r w:rsidRPr="00CA7086">
        <w:t xml:space="preserve">Контрольная закупка проводится по основаниям, предусмотренным частью 1 статьи 55 настоящего Федерального закона для проведения внеплановых выездных проверок. </w:t>
      </w:r>
    </w:p>
    <w:p w:rsidR="00EF5AA4" w:rsidRPr="00CA7086" w:rsidRDefault="00EF5AA4" w:rsidP="00FD3688">
      <w:pPr>
        <w:pStyle w:val="a3"/>
        <w:numPr>
          <w:ilvl w:val="2"/>
          <w:numId w:val="36"/>
        </w:numPr>
        <w:tabs>
          <w:tab w:val="clear" w:pos="992"/>
          <w:tab w:val="left" w:pos="284"/>
          <w:tab w:val="num" w:pos="1134"/>
        </w:tabs>
        <w:ind w:left="0"/>
      </w:pPr>
      <w:r w:rsidRPr="00CA7086">
        <w:t xml:space="preserve">Контрольная закупка проводится без предварительного уведомления гражданина, организации. Контрольная закупка проводится по согласованию с органами прокуратуры по месту осуществления деятельности граждан, организаций. </w:t>
      </w:r>
      <w:r w:rsidRPr="00CA7086">
        <w:tab/>
      </w:r>
    </w:p>
    <w:p w:rsidR="00EF5AA4" w:rsidRPr="00CA7086" w:rsidRDefault="00EF5AA4" w:rsidP="00FD3688">
      <w:pPr>
        <w:pStyle w:val="a3"/>
        <w:numPr>
          <w:ilvl w:val="2"/>
          <w:numId w:val="36"/>
        </w:numPr>
        <w:tabs>
          <w:tab w:val="clear" w:pos="992"/>
          <w:tab w:val="left" w:pos="284"/>
          <w:tab w:val="num" w:pos="1134"/>
        </w:tabs>
        <w:ind w:left="0"/>
      </w:pPr>
      <w:r w:rsidRPr="00CA7086">
        <w:t>Основаниями для отказа в согласовании проведения контрольной закупки являются:</w:t>
      </w:r>
    </w:p>
    <w:p w:rsidR="00EF5AA4" w:rsidRPr="00CA7086" w:rsidRDefault="00EF5AA4" w:rsidP="00FD3688">
      <w:pPr>
        <w:tabs>
          <w:tab w:val="left" w:pos="284"/>
          <w:tab w:val="num" w:pos="1134"/>
        </w:tabs>
        <w:ind w:firstLine="709"/>
        <w:jc w:val="both"/>
      </w:pPr>
      <w:r w:rsidRPr="00CA7086">
        <w:t xml:space="preserve">1) отсутствие документов, прилагаемых к заявлению </w:t>
      </w:r>
      <w:r w:rsidR="00790AC2">
        <w:br/>
      </w:r>
      <w:r w:rsidRPr="00CA7086">
        <w:t>о согласовании проведения контрольной закупки;</w:t>
      </w:r>
    </w:p>
    <w:p w:rsidR="00EF5AA4" w:rsidRPr="00CA7086" w:rsidRDefault="00EF5AA4" w:rsidP="00FD3688">
      <w:pPr>
        <w:tabs>
          <w:tab w:val="left" w:pos="284"/>
          <w:tab w:val="num" w:pos="1134"/>
        </w:tabs>
        <w:ind w:firstLine="709"/>
        <w:jc w:val="both"/>
      </w:pPr>
      <w:r w:rsidRPr="00CA7086">
        <w:t>2) отсутствие оснований для проведения контрольной закупки согласно части 3 настоящей статьи;</w:t>
      </w:r>
    </w:p>
    <w:p w:rsidR="00EF5AA4" w:rsidRPr="00CA7086" w:rsidRDefault="00EF5AA4" w:rsidP="00FD3688">
      <w:pPr>
        <w:tabs>
          <w:tab w:val="left" w:pos="284"/>
          <w:tab w:val="num" w:pos="1134"/>
        </w:tabs>
        <w:ind w:firstLine="709"/>
        <w:jc w:val="both"/>
      </w:pPr>
      <w:r w:rsidRPr="00CA7086">
        <w:t xml:space="preserve">3) несоблюдение требований, установленных Правительством Российской Федерации, к оформлению решения органа </w:t>
      </w:r>
      <w:r w:rsidRPr="00CA7086">
        <w:lastRenderedPageBreak/>
        <w:t xml:space="preserve">государственного контроля (надзора), органа </w:t>
      </w:r>
      <w:r w:rsidR="00C3109B" w:rsidRPr="00CA7086">
        <w:t>муниципального контроля</w:t>
      </w:r>
      <w:r w:rsidRPr="00CA7086">
        <w:t xml:space="preserve"> о проведении внеплановой выездной проверки;</w:t>
      </w:r>
    </w:p>
    <w:p w:rsidR="00EF5AA4" w:rsidRPr="00CA7086" w:rsidRDefault="00EF5AA4" w:rsidP="00FD3688">
      <w:pPr>
        <w:tabs>
          <w:tab w:val="left" w:pos="284"/>
          <w:tab w:val="num" w:pos="1134"/>
        </w:tabs>
        <w:ind w:firstLine="709"/>
        <w:jc w:val="both"/>
      </w:pPr>
      <w:r w:rsidRPr="00CA7086">
        <w:t>4) проведение контрольной закупки, противоречащей требованиям настоящего Федерального закона, иных федеральных законов</w:t>
      </w:r>
      <w:r w:rsidR="00790AC2">
        <w:t>,</w:t>
      </w:r>
      <w:r w:rsidRPr="00CA7086">
        <w:t xml:space="preserve"> нормативным правовым актам Президента Российской Федерации </w:t>
      </w:r>
      <w:r w:rsidR="00790AC2">
        <w:br/>
      </w:r>
      <w:r w:rsidRPr="00CA7086">
        <w:t>и Правительства Российской Федерации;</w:t>
      </w:r>
    </w:p>
    <w:p w:rsidR="00EF5AA4" w:rsidRPr="00CA7086" w:rsidRDefault="00EF5AA4" w:rsidP="00FD3688">
      <w:pPr>
        <w:tabs>
          <w:tab w:val="left" w:pos="284"/>
          <w:tab w:val="num" w:pos="1134"/>
        </w:tabs>
        <w:ind w:firstLine="709"/>
        <w:jc w:val="both"/>
      </w:pPr>
      <w:r w:rsidRPr="00CA7086">
        <w:t xml:space="preserve">5) несоответствие предмета контрольной закупки полномочиям органа государственного контроля (надзора), органа </w:t>
      </w:r>
      <w:r w:rsidR="00C3109B" w:rsidRPr="00CA7086">
        <w:t>муниципального контроля</w:t>
      </w:r>
      <w:r w:rsidRPr="00CA7086">
        <w:t>.</w:t>
      </w:r>
    </w:p>
    <w:p w:rsidR="00EF5AA4" w:rsidRPr="00CA7086" w:rsidRDefault="00EF5AA4" w:rsidP="00FD3688">
      <w:pPr>
        <w:pStyle w:val="a3"/>
        <w:numPr>
          <w:ilvl w:val="2"/>
          <w:numId w:val="36"/>
        </w:numPr>
        <w:tabs>
          <w:tab w:val="clear" w:pos="992"/>
          <w:tab w:val="left" w:pos="284"/>
          <w:tab w:val="num" w:pos="1134"/>
        </w:tabs>
        <w:ind w:left="0"/>
      </w:pPr>
      <w:r w:rsidRPr="00CA7086">
        <w:t xml:space="preserve">Порядок согласования контрольной закупки с органами прокуратуры, типовая форма заявления о согласовании контрольной закупки с органами прокуратуры, требования к решению органа государственного контроля (надзора), органа </w:t>
      </w:r>
      <w:r w:rsidR="00C3109B" w:rsidRPr="00CA7086">
        <w:t>муниципального контроля</w:t>
      </w:r>
      <w:r w:rsidRPr="00CA7086">
        <w:t xml:space="preserve"> о проведении контрольной закупки устанавливаются Правительством Российской Федерации.</w:t>
      </w:r>
    </w:p>
    <w:p w:rsidR="00EF5AA4" w:rsidRPr="00CA7086" w:rsidRDefault="00EF5AA4" w:rsidP="00FD3688">
      <w:pPr>
        <w:pStyle w:val="a3"/>
        <w:numPr>
          <w:ilvl w:val="2"/>
          <w:numId w:val="36"/>
        </w:numPr>
        <w:tabs>
          <w:tab w:val="clear" w:pos="992"/>
          <w:tab w:val="left" w:pos="284"/>
          <w:tab w:val="num" w:pos="1134"/>
        </w:tabs>
        <w:ind w:left="0"/>
      </w:pPr>
      <w:r w:rsidRPr="00CA7086">
        <w:rPr>
          <w:lang w:eastAsia="ru-RU"/>
        </w:rPr>
        <w:t>В случае выявления нарушений обязательных требований информация о контрольной закупке должна быть предоставлена гражданину, его представителю, руководителю, должностному лицу или иному работник</w:t>
      </w:r>
      <w:r w:rsidR="00790AC2">
        <w:rPr>
          <w:lang w:eastAsia="ru-RU"/>
        </w:rPr>
        <w:t>у организации, ее представителю</w:t>
      </w:r>
      <w:r w:rsidRPr="00CA7086">
        <w:rPr>
          <w:lang w:eastAsia="ru-RU"/>
        </w:rPr>
        <w:t xml:space="preserve"> незамедлительно после ее завершения. Должностное лицо органа государственного контроля (надзора) должно предъявить служебное удостоверение </w:t>
      </w:r>
      <w:r w:rsidR="00790AC2">
        <w:rPr>
          <w:lang w:eastAsia="ru-RU"/>
        </w:rPr>
        <w:br/>
      </w:r>
      <w:r w:rsidRPr="00CA7086">
        <w:rPr>
          <w:lang w:eastAsia="ru-RU"/>
        </w:rPr>
        <w:lastRenderedPageBreak/>
        <w:t>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F5AA4" w:rsidRPr="00CA7086" w:rsidRDefault="00EF5AA4" w:rsidP="00FD3688">
      <w:pPr>
        <w:pStyle w:val="a3"/>
        <w:numPr>
          <w:ilvl w:val="2"/>
          <w:numId w:val="36"/>
        </w:numPr>
        <w:tabs>
          <w:tab w:val="clear" w:pos="992"/>
          <w:tab w:val="left" w:pos="284"/>
          <w:tab w:val="num" w:pos="1134"/>
        </w:tabs>
        <w:ind w:left="0"/>
      </w:pPr>
      <w:r w:rsidRPr="00CA7086">
        <w:t xml:space="preserve">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w:t>
      </w:r>
      <w:r w:rsidR="0064488A">
        <w:t>понятых</w:t>
      </w:r>
      <w:r w:rsidR="0064488A" w:rsidRPr="00CA7086">
        <w:t xml:space="preserve"> </w:t>
      </w:r>
      <w:r w:rsidRPr="00CA7086">
        <w:t>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F5AA4" w:rsidRPr="00CA7086" w:rsidRDefault="00EF5AA4" w:rsidP="00FD3688">
      <w:pPr>
        <w:pStyle w:val="a3"/>
        <w:numPr>
          <w:ilvl w:val="2"/>
          <w:numId w:val="36"/>
        </w:numPr>
        <w:tabs>
          <w:tab w:val="clear" w:pos="992"/>
          <w:tab w:val="left" w:pos="284"/>
          <w:tab w:val="num" w:pos="1134"/>
        </w:tabs>
        <w:ind w:left="0"/>
      </w:pPr>
      <w:r w:rsidRPr="00CA7086">
        <w:t xml:space="preserve">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w:t>
      </w:r>
      <w:r w:rsidR="0064488A">
        <w:t>понятыми</w:t>
      </w:r>
      <w:r w:rsidRPr="00CA7086">
        <w:t>.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гражданину, его представителю, руководителю, должностному лицу или иному работнику организации, ее представителю, в отношении которого проводилась контрольная закупка. При отказе указанных лиц от подписания акта о проведении контрольной закупки в акт вносятся сведения об отказе от совершения подписи.</w:t>
      </w:r>
    </w:p>
    <w:p w:rsidR="00EF5AA4" w:rsidRPr="00CA7086" w:rsidRDefault="00EF5AA4" w:rsidP="00FD3688">
      <w:pPr>
        <w:pStyle w:val="a3"/>
        <w:numPr>
          <w:ilvl w:val="2"/>
          <w:numId w:val="36"/>
        </w:numPr>
        <w:tabs>
          <w:tab w:val="clear" w:pos="992"/>
          <w:tab w:val="left" w:pos="284"/>
          <w:tab w:val="num" w:pos="1276"/>
        </w:tabs>
        <w:ind w:left="0"/>
      </w:pPr>
      <w:r w:rsidRPr="00CA7086">
        <w:lastRenderedPageBreak/>
        <w:t xml:space="preserve">Гражданину, его представителю, руководителю, должностному лицу или иному работнику организации, </w:t>
      </w:r>
      <w:r w:rsidR="00790AC2">
        <w:br/>
      </w:r>
      <w:r w:rsidRPr="00CA7086">
        <w:t xml:space="preserve">ее представителю,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 за исключением случаев проведения контрольной закупки с использованием информационно-коммуникационных технологий. Информация </w:t>
      </w:r>
      <w:r w:rsidR="00790AC2">
        <w:br/>
      </w:r>
      <w:r w:rsidRPr="00CA7086">
        <w:t>о результатах</w:t>
      </w:r>
      <w:r w:rsidR="00463E52" w:rsidRPr="00CA7086">
        <w:t xml:space="preserve"> проведения контрольной закупки</w:t>
      </w:r>
      <w:r w:rsidRPr="00CA7086">
        <w:t xml:space="preserve"> подлежит внесению </w:t>
      </w:r>
      <w:r w:rsidR="00790AC2">
        <w:br/>
      </w:r>
      <w:r w:rsidRPr="00CA7086">
        <w:t>в единый реестр проверок.</w:t>
      </w:r>
    </w:p>
    <w:p w:rsidR="00EF5AA4" w:rsidRPr="00CA7086" w:rsidRDefault="000113F4" w:rsidP="00FD3688">
      <w:pPr>
        <w:pStyle w:val="a3"/>
        <w:numPr>
          <w:ilvl w:val="2"/>
          <w:numId w:val="36"/>
        </w:numPr>
        <w:tabs>
          <w:tab w:val="clear" w:pos="992"/>
          <w:tab w:val="left" w:pos="284"/>
          <w:tab w:val="num" w:pos="1276"/>
        </w:tabs>
        <w:ind w:left="0"/>
      </w:pPr>
      <w:r>
        <w:t>Порядок</w:t>
      </w:r>
      <w:r w:rsidRPr="00CA7086">
        <w:t xml:space="preserve"> </w:t>
      </w:r>
      <w:r w:rsidR="00EF5AA4" w:rsidRPr="00CA7086">
        <w:t xml:space="preserve">организации и </w:t>
      </w:r>
      <w:r w:rsidR="00657372" w:rsidRPr="00CA7086">
        <w:t>проведения контрольной закупки</w:t>
      </w:r>
      <w:r w:rsidR="00CD19F5" w:rsidRPr="00CA7086">
        <w:t xml:space="preserve"> </w:t>
      </w:r>
      <w:r w:rsidR="00790AC2">
        <w:br/>
      </w:r>
      <w:r w:rsidR="00CD19F5" w:rsidRPr="00CA7086">
        <w:t xml:space="preserve">(за исключением контрольной закупки, осуществляемой дистанционно </w:t>
      </w:r>
      <w:r w:rsidR="00790AC2">
        <w:br/>
      </w:r>
      <w:r w:rsidR="00CD19F5" w:rsidRPr="00CA7086">
        <w:t>с использованием информационно-коммуникационных технологий)</w:t>
      </w:r>
      <w:r w:rsidR="00EF5AA4" w:rsidRPr="00CA7086">
        <w:t xml:space="preserve">, </w:t>
      </w:r>
      <w:r w:rsidR="00790AC2">
        <w:br/>
      </w:r>
      <w:r w:rsidR="00EF5AA4" w:rsidRPr="00CA7086">
        <w:t xml:space="preserve">а также </w:t>
      </w:r>
      <w:r w:rsidR="00790AC2">
        <w:t xml:space="preserve">порядок </w:t>
      </w:r>
      <w:r w:rsidR="00EF5AA4" w:rsidRPr="00CA7086">
        <w:t xml:space="preserve">учета информации </w:t>
      </w:r>
      <w:r w:rsidR="006A15C5">
        <w:t>о ней в едином реестре проверок</w:t>
      </w:r>
      <w:r w:rsidR="00EF5AA4" w:rsidRPr="00CA7086">
        <w:t xml:space="preserve"> устанавливаются Правительством Российской Федерации.</w:t>
      </w:r>
      <w:r w:rsidR="00657372" w:rsidRPr="00CA7086">
        <w:t xml:space="preserve"> </w:t>
      </w:r>
      <w:r>
        <w:t>Порядок</w:t>
      </w:r>
      <w:r w:rsidRPr="00CA7086">
        <w:t xml:space="preserve"> </w:t>
      </w:r>
      <w:r w:rsidR="00657372" w:rsidRPr="00CA7086">
        <w:t xml:space="preserve">проведения контрольной закупки, осуществляемой дистанционно </w:t>
      </w:r>
      <w:r w:rsidR="00790AC2">
        <w:br/>
      </w:r>
      <w:r w:rsidR="00657372" w:rsidRPr="00CA7086">
        <w:t>с использованием информационно-коммуникационных технологий</w:t>
      </w:r>
      <w:r w:rsidR="00062919" w:rsidRPr="00CA7086">
        <w:t>,</w:t>
      </w:r>
      <w:r w:rsidR="00657372" w:rsidRPr="00CA7086">
        <w:t xml:space="preserve"> устанавлива</w:t>
      </w:r>
      <w:r w:rsidR="00790AC2">
        <w:t>е</w:t>
      </w:r>
      <w:r w:rsidR="00657372" w:rsidRPr="00CA7086">
        <w:t>тся в положении о виде государственного контроля (надзора).</w:t>
      </w:r>
    </w:p>
    <w:p w:rsidR="00EF5AA4" w:rsidRPr="00CA7086" w:rsidRDefault="00463E52" w:rsidP="00DC1FC7">
      <w:pPr>
        <w:pStyle w:val="2"/>
        <w:tabs>
          <w:tab w:val="clear" w:pos="2127"/>
          <w:tab w:val="left" w:pos="0"/>
          <w:tab w:val="left" w:pos="284"/>
        </w:tabs>
        <w:spacing w:before="0" w:after="0" w:line="480" w:lineRule="auto"/>
        <w:ind w:left="0" w:firstLine="0"/>
        <w:rPr>
          <w:sz w:val="30"/>
          <w:szCs w:val="30"/>
        </w:rPr>
      </w:pPr>
      <w:r w:rsidRPr="00CA7086">
        <w:rPr>
          <w:sz w:val="30"/>
          <w:szCs w:val="30"/>
        </w:rPr>
        <w:lastRenderedPageBreak/>
        <w:t>П</w:t>
      </w:r>
      <w:r w:rsidR="00EF5AA4" w:rsidRPr="00CA7086">
        <w:rPr>
          <w:sz w:val="30"/>
          <w:szCs w:val="30"/>
        </w:rPr>
        <w:t>остоянн</w:t>
      </w:r>
      <w:r w:rsidRPr="00CA7086">
        <w:rPr>
          <w:sz w:val="30"/>
          <w:szCs w:val="30"/>
        </w:rPr>
        <w:t>ый</w:t>
      </w:r>
      <w:r w:rsidR="00EF5AA4" w:rsidRPr="00CA7086">
        <w:rPr>
          <w:sz w:val="30"/>
          <w:szCs w:val="30"/>
        </w:rPr>
        <w:t xml:space="preserve"> государственн</w:t>
      </w:r>
      <w:r w:rsidRPr="00CA7086">
        <w:rPr>
          <w:sz w:val="30"/>
          <w:szCs w:val="30"/>
        </w:rPr>
        <w:t>ый</w:t>
      </w:r>
      <w:r w:rsidR="00EF5AA4" w:rsidRPr="00CA7086">
        <w:rPr>
          <w:sz w:val="30"/>
          <w:szCs w:val="30"/>
        </w:rPr>
        <w:t xml:space="preserve"> контрол</w:t>
      </w:r>
      <w:r w:rsidRPr="00CA7086">
        <w:rPr>
          <w:sz w:val="30"/>
          <w:szCs w:val="30"/>
        </w:rPr>
        <w:t>ь</w:t>
      </w:r>
      <w:r w:rsidR="00EF5AA4" w:rsidRPr="00CA7086">
        <w:rPr>
          <w:sz w:val="30"/>
          <w:szCs w:val="30"/>
        </w:rPr>
        <w:t xml:space="preserve"> (надзор)</w:t>
      </w:r>
    </w:p>
    <w:p w:rsidR="00560961" w:rsidRDefault="00463E52" w:rsidP="00E4091F">
      <w:pPr>
        <w:numPr>
          <w:ilvl w:val="0"/>
          <w:numId w:val="5"/>
        </w:numPr>
        <w:tabs>
          <w:tab w:val="left" w:pos="284"/>
          <w:tab w:val="left" w:pos="1134"/>
        </w:tabs>
        <w:ind w:left="0" w:firstLine="709"/>
        <w:jc w:val="both"/>
      </w:pPr>
      <w:r w:rsidRPr="00CA7086">
        <w:t>П</w:t>
      </w:r>
      <w:r w:rsidR="00EF5AA4" w:rsidRPr="00CA7086">
        <w:t>остоянн</w:t>
      </w:r>
      <w:r w:rsidRPr="00CA7086">
        <w:t>ый</w:t>
      </w:r>
      <w:r w:rsidR="00EF5AA4" w:rsidRPr="00CA7086">
        <w:t xml:space="preserve"> государственн</w:t>
      </w:r>
      <w:r w:rsidRPr="00CA7086">
        <w:t>ый</w:t>
      </w:r>
      <w:r w:rsidR="00EF5AA4" w:rsidRPr="00CA7086">
        <w:t xml:space="preserve"> контрол</w:t>
      </w:r>
      <w:r w:rsidRPr="00CA7086">
        <w:t>ь</w:t>
      </w:r>
      <w:r w:rsidR="00EF5AA4" w:rsidRPr="00CA7086">
        <w:t xml:space="preserve"> (надзор) устанавливается </w:t>
      </w:r>
      <w:r w:rsidR="00560961">
        <w:t>настоящим Ф</w:t>
      </w:r>
      <w:r w:rsidR="00EF5AA4" w:rsidRPr="00CA7086">
        <w:t>едеральным закон</w:t>
      </w:r>
      <w:r w:rsidR="00560961">
        <w:t>ом</w:t>
      </w:r>
      <w:r w:rsidR="00EF5AA4" w:rsidRPr="00CA7086">
        <w:t xml:space="preserve"> </w:t>
      </w:r>
      <w:r w:rsidR="0096465E">
        <w:t xml:space="preserve">в отношении отдельных организаций и используемых ими производственных объектов чрезвычайно высокой категории риска, </w:t>
      </w:r>
      <w:r w:rsidR="0096465E" w:rsidRPr="00CA7086">
        <w:t xml:space="preserve">определяемых </w:t>
      </w:r>
      <w:r w:rsidR="00790AC2">
        <w:br/>
      </w:r>
      <w:r w:rsidR="0096465E" w:rsidRPr="00CA7086">
        <w:t xml:space="preserve">в </w:t>
      </w:r>
      <w:r w:rsidR="0096465E">
        <w:t>соответствии с</w:t>
      </w:r>
      <w:r w:rsidR="0096465E" w:rsidRPr="00CA7086">
        <w:t xml:space="preserve"> част</w:t>
      </w:r>
      <w:r w:rsidR="0096465E">
        <w:t>ями 2 и</w:t>
      </w:r>
      <w:r w:rsidR="0096465E" w:rsidRPr="00CA7086">
        <w:t xml:space="preserve"> 3 настоящей статьи</w:t>
      </w:r>
      <w:r w:rsidR="0096465E">
        <w:t>,</w:t>
      </w:r>
      <w:r w:rsidR="0096465E" w:rsidRPr="00CA7086">
        <w:t xml:space="preserve"> </w:t>
      </w:r>
      <w:r w:rsidR="00EF5AA4" w:rsidRPr="00CA7086">
        <w:t xml:space="preserve">и заключается </w:t>
      </w:r>
      <w:r w:rsidR="00790AC2">
        <w:br/>
      </w:r>
      <w:r w:rsidR="00EF5AA4" w:rsidRPr="00CA7086">
        <w:t xml:space="preserve">в возможности постоянного пребывания уполномоченных должностных лиц органов федерального государственного контроля (надзора) </w:t>
      </w:r>
      <w:r w:rsidR="00790AC2">
        <w:br/>
      </w:r>
      <w:r w:rsidR="00EF5AA4" w:rsidRPr="00CA7086">
        <w:t xml:space="preserve">на производственных объектах </w:t>
      </w:r>
      <w:r w:rsidR="0096465E">
        <w:t xml:space="preserve">данных </w:t>
      </w:r>
      <w:r w:rsidR="00EF5AA4" w:rsidRPr="00CA7086">
        <w:t xml:space="preserve">организаций. </w:t>
      </w:r>
    </w:p>
    <w:p w:rsidR="00560961" w:rsidRDefault="00560961" w:rsidP="00E4091F">
      <w:pPr>
        <w:numPr>
          <w:ilvl w:val="0"/>
          <w:numId w:val="5"/>
        </w:numPr>
        <w:tabs>
          <w:tab w:val="left" w:pos="284"/>
          <w:tab w:val="left" w:pos="1134"/>
        </w:tabs>
        <w:ind w:left="0" w:firstLine="709"/>
        <w:jc w:val="both"/>
      </w:pPr>
      <w:r w:rsidRPr="00560961">
        <w:t>К объектам, в отношении которых устанавливается режим постоянного государственного контроля (надзора), относятся:</w:t>
      </w:r>
    </w:p>
    <w:p w:rsidR="00560961" w:rsidRPr="00560961" w:rsidRDefault="00560961" w:rsidP="00E4091F">
      <w:pPr>
        <w:tabs>
          <w:tab w:val="left" w:pos="284"/>
          <w:tab w:val="left" w:pos="1134"/>
        </w:tabs>
        <w:ind w:firstLine="709"/>
        <w:jc w:val="both"/>
      </w:pPr>
      <w:r w:rsidRPr="00560961">
        <w:t>1) опасные производственные объекты I класса опасности;</w:t>
      </w:r>
    </w:p>
    <w:p w:rsidR="00560961" w:rsidRPr="00560961" w:rsidRDefault="00560961" w:rsidP="00E4091F">
      <w:pPr>
        <w:tabs>
          <w:tab w:val="left" w:pos="284"/>
          <w:tab w:val="left" w:pos="1134"/>
        </w:tabs>
        <w:ind w:firstLine="709"/>
        <w:jc w:val="both"/>
      </w:pPr>
      <w:r w:rsidRPr="00560961">
        <w:t xml:space="preserve">2) гидротехнические сооружения I класса (в соответствии </w:t>
      </w:r>
      <w:r w:rsidR="00790AC2">
        <w:br/>
      </w:r>
      <w:r w:rsidRPr="00560961">
        <w:t xml:space="preserve">с </w:t>
      </w:r>
      <w:r w:rsidRPr="00790AC2">
        <w:t>перечнем</w:t>
      </w:r>
      <w:r w:rsidRPr="00560961">
        <w:t xml:space="preserve"> классов, установленным Правительством Российской Федерации);</w:t>
      </w:r>
    </w:p>
    <w:p w:rsidR="00560961" w:rsidRDefault="00560961" w:rsidP="00E4091F">
      <w:pPr>
        <w:tabs>
          <w:tab w:val="left" w:pos="284"/>
          <w:tab w:val="left" w:pos="1134"/>
        </w:tabs>
        <w:ind w:firstLine="709"/>
        <w:jc w:val="both"/>
      </w:pPr>
      <w:r w:rsidRPr="00560961">
        <w:t>3) отдельные объект</w:t>
      </w:r>
      <w:r>
        <w:t>ы использования атомной энергии;</w:t>
      </w:r>
    </w:p>
    <w:p w:rsidR="00560961" w:rsidRPr="00560961" w:rsidRDefault="00560961" w:rsidP="00E4091F">
      <w:pPr>
        <w:tabs>
          <w:tab w:val="left" w:pos="284"/>
          <w:tab w:val="left" w:pos="1134"/>
        </w:tabs>
        <w:ind w:firstLine="709"/>
        <w:jc w:val="both"/>
      </w:pPr>
      <w:r>
        <w:t xml:space="preserve">4) производственные объекты организаций, осуществляющих аффинаж драгоценных металлов, а также организаций, </w:t>
      </w:r>
      <w:r w:rsidRPr="00560961">
        <w:t>осуществляющих сортировку, первичную классификацию и первичную оценку драгоценных камней</w:t>
      </w:r>
      <w:r>
        <w:t>.</w:t>
      </w:r>
    </w:p>
    <w:p w:rsidR="00560961" w:rsidRPr="00CA7086" w:rsidRDefault="00560961" w:rsidP="00BF70AF">
      <w:pPr>
        <w:numPr>
          <w:ilvl w:val="0"/>
          <w:numId w:val="5"/>
        </w:numPr>
        <w:tabs>
          <w:tab w:val="left" w:pos="284"/>
          <w:tab w:val="left" w:pos="1134"/>
        </w:tabs>
        <w:ind w:left="0" w:firstLine="709"/>
        <w:jc w:val="both"/>
      </w:pPr>
      <w:r w:rsidRPr="00790AC2">
        <w:lastRenderedPageBreak/>
        <w:t xml:space="preserve">Перечень </w:t>
      </w:r>
      <w:r w:rsidRPr="00560961">
        <w:t>объектов использования атомной энергии, перечень производственных объектов организаций, осуществля</w:t>
      </w:r>
      <w:r w:rsidR="0096465E">
        <w:t>ющих</w:t>
      </w:r>
      <w:r w:rsidRPr="00560961">
        <w:t xml:space="preserve"> аффинаж драгоценных металлов, </w:t>
      </w:r>
      <w:r w:rsidR="0096465E">
        <w:t>а также</w:t>
      </w:r>
      <w:r w:rsidRPr="00560961">
        <w:t xml:space="preserve">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F5AA4" w:rsidRPr="00CA7086" w:rsidRDefault="00EF5AA4" w:rsidP="00CA7086">
      <w:pPr>
        <w:numPr>
          <w:ilvl w:val="0"/>
          <w:numId w:val="5"/>
        </w:numPr>
        <w:tabs>
          <w:tab w:val="left" w:pos="284"/>
          <w:tab w:val="left" w:pos="1134"/>
        </w:tabs>
        <w:ind w:left="0" w:firstLine="709"/>
        <w:jc w:val="both"/>
      </w:pPr>
      <w:r w:rsidRPr="00CA7086">
        <w:t>Организации, в отношении деятельности которых установлен постоянн</w:t>
      </w:r>
      <w:r w:rsidR="00463E52" w:rsidRPr="00CA7086">
        <w:t>ый</w:t>
      </w:r>
      <w:r w:rsidRPr="00CA7086">
        <w:t xml:space="preserve"> государственн</w:t>
      </w:r>
      <w:r w:rsidR="00463E52" w:rsidRPr="00CA7086">
        <w:t>ый</w:t>
      </w:r>
      <w:r w:rsidRPr="00CA7086">
        <w:t xml:space="preserve"> контрол</w:t>
      </w:r>
      <w:r w:rsidR="00463E52" w:rsidRPr="00CA7086">
        <w:t xml:space="preserve">ь </w:t>
      </w:r>
      <w:r w:rsidRPr="00CA7086">
        <w:t>(надзор), обязаны предоставлять уполномоченным должностным лицам органов государственного контроля (надзора) беспрепятственный доступ к производственным объектам, документам и средствам контроля безопасности таких объектов.</w:t>
      </w:r>
    </w:p>
    <w:p w:rsidR="00EF5AA4" w:rsidRPr="00CA7086" w:rsidRDefault="00EF5AA4" w:rsidP="00CA7086">
      <w:pPr>
        <w:numPr>
          <w:ilvl w:val="0"/>
          <w:numId w:val="5"/>
        </w:numPr>
        <w:tabs>
          <w:tab w:val="left" w:pos="284"/>
          <w:tab w:val="left" w:pos="1134"/>
        </w:tabs>
        <w:ind w:left="0" w:firstLine="709"/>
        <w:jc w:val="both"/>
      </w:pPr>
      <w:r w:rsidRPr="00CA7086">
        <w:t xml:space="preserve">Порядок осуществления постоянного государственного контроля (надзора) устанавливается Правительством Российской Федерации в соответствии с </w:t>
      </w:r>
      <w:r w:rsidR="0096465E">
        <w:t xml:space="preserve">настоящим Федеральным законом, иными </w:t>
      </w:r>
      <w:r w:rsidRPr="00CA7086">
        <w:t>федеральными законами.</w:t>
      </w:r>
    </w:p>
    <w:p w:rsidR="00EF5AA4" w:rsidRPr="00CA7086" w:rsidRDefault="00EF5AA4" w:rsidP="00CA7086">
      <w:pPr>
        <w:numPr>
          <w:ilvl w:val="0"/>
          <w:numId w:val="5"/>
        </w:numPr>
        <w:tabs>
          <w:tab w:val="left" w:pos="284"/>
          <w:tab w:val="left" w:pos="1134"/>
        </w:tabs>
        <w:ind w:left="0" w:firstLine="709"/>
        <w:jc w:val="both"/>
      </w:pPr>
      <w:r w:rsidRPr="00CA7086">
        <w:t xml:space="preserve">В случае выявления в ходе постоянного государственного контроля (надзора) нарушения обязательных требований составляется акт о результатах постоянного государственного контроля (надзора) </w:t>
      </w:r>
      <w:r w:rsidR="00790AC2">
        <w:br/>
      </w:r>
      <w:r w:rsidRPr="00CA7086">
        <w:t xml:space="preserve">по форме, установленной федеральным органом исполнительной </w:t>
      </w:r>
      <w:r w:rsidRPr="00CA7086">
        <w:lastRenderedPageBreak/>
        <w:t>власти, уполномоченным на осуществление нормативного правового регулирования в соответствующей сфере государственного контроля (надзора).</w:t>
      </w:r>
    </w:p>
    <w:p w:rsidR="00EF5AA4" w:rsidRPr="00CA7086" w:rsidRDefault="00EF5AA4" w:rsidP="00CA7086">
      <w:pPr>
        <w:numPr>
          <w:ilvl w:val="0"/>
          <w:numId w:val="5"/>
        </w:numPr>
        <w:tabs>
          <w:tab w:val="left" w:pos="284"/>
          <w:tab w:val="left" w:pos="1134"/>
        </w:tabs>
        <w:ind w:left="0" w:firstLine="709"/>
        <w:jc w:val="both"/>
      </w:pPr>
      <w:r w:rsidRPr="00CA7086">
        <w:t xml:space="preserve">В случае установления постоянного государственного контроля (надзора) иные формы государственного контроля (надзора) </w:t>
      </w:r>
      <w:r w:rsidR="00790AC2">
        <w:br/>
      </w:r>
      <w:r w:rsidRPr="00CA7086">
        <w:t xml:space="preserve">в соответствии со статьей 30 настоящего Федерального закона </w:t>
      </w:r>
      <w:r w:rsidR="00790AC2">
        <w:br/>
      </w:r>
      <w:r w:rsidRPr="00CA7086">
        <w:t>не применяются.</w:t>
      </w:r>
    </w:p>
    <w:p w:rsidR="00EF5AA4" w:rsidRPr="00CA7086" w:rsidRDefault="00EF5AA4" w:rsidP="00FD3688">
      <w:pPr>
        <w:pStyle w:val="2"/>
        <w:tabs>
          <w:tab w:val="clear" w:pos="2127"/>
          <w:tab w:val="left" w:pos="284"/>
          <w:tab w:val="left" w:pos="426"/>
        </w:tabs>
        <w:spacing w:before="0" w:after="400"/>
        <w:ind w:left="1418" w:hanging="1418"/>
        <w:rPr>
          <w:sz w:val="30"/>
          <w:szCs w:val="30"/>
        </w:rPr>
      </w:pPr>
      <w:bookmarkStart w:id="392" w:name="_Toc425345348"/>
      <w:bookmarkStart w:id="393" w:name="_Ref425419205"/>
      <w:bookmarkStart w:id="394" w:name="_Ref425419310"/>
      <w:bookmarkStart w:id="395" w:name="_Ref425419478"/>
      <w:bookmarkStart w:id="396" w:name="_Ref426230321"/>
      <w:bookmarkStart w:id="397" w:name="_Toc426566937"/>
      <w:bookmarkStart w:id="398" w:name="_Ref426574911"/>
      <w:bookmarkStart w:id="399" w:name="_Toc429334695"/>
      <w:bookmarkStart w:id="400" w:name="_Toc454880090"/>
      <w:r w:rsidRPr="00CA7086">
        <w:rPr>
          <w:sz w:val="30"/>
          <w:szCs w:val="30"/>
        </w:rPr>
        <w:t xml:space="preserve">Мероприятия </w:t>
      </w:r>
      <w:bookmarkEnd w:id="392"/>
      <w:bookmarkEnd w:id="393"/>
      <w:bookmarkEnd w:id="394"/>
      <w:bookmarkEnd w:id="395"/>
      <w:bookmarkEnd w:id="396"/>
      <w:r w:rsidR="00382E6A" w:rsidRPr="00CA7086">
        <w:rPr>
          <w:sz w:val="30"/>
          <w:szCs w:val="30"/>
        </w:rPr>
        <w:t xml:space="preserve">государственного контроля (надзора) </w:t>
      </w:r>
      <w:r w:rsidR="00790AC2">
        <w:rPr>
          <w:sz w:val="30"/>
          <w:szCs w:val="30"/>
          <w:lang w:val="ru-RU"/>
        </w:rPr>
        <w:br/>
      </w:r>
      <w:r w:rsidR="00382E6A" w:rsidRPr="00CA7086">
        <w:rPr>
          <w:sz w:val="30"/>
          <w:szCs w:val="30"/>
        </w:rPr>
        <w:t>и муниципального контроля</w:t>
      </w:r>
      <w:bookmarkEnd w:id="397"/>
      <w:bookmarkEnd w:id="398"/>
      <w:bookmarkEnd w:id="399"/>
      <w:bookmarkEnd w:id="400"/>
    </w:p>
    <w:p w:rsidR="000D714F" w:rsidRPr="00CA7086" w:rsidRDefault="00EF5AA4" w:rsidP="00CA7086">
      <w:pPr>
        <w:numPr>
          <w:ilvl w:val="0"/>
          <w:numId w:val="70"/>
        </w:numPr>
        <w:tabs>
          <w:tab w:val="left" w:pos="284"/>
          <w:tab w:val="left" w:pos="1134"/>
        </w:tabs>
        <w:ind w:left="0" w:firstLine="709"/>
        <w:jc w:val="both"/>
      </w:pPr>
      <w:r w:rsidRPr="00CA7086">
        <w:t xml:space="preserve">Под мероприятиями </w:t>
      </w:r>
      <w:r w:rsidR="00382E6A" w:rsidRPr="00CA7086">
        <w:t xml:space="preserve">государственного контроля (надзора) </w:t>
      </w:r>
      <w:r w:rsidR="00790AC2">
        <w:br/>
      </w:r>
      <w:r w:rsidR="00382E6A" w:rsidRPr="00CA7086">
        <w:t>и муниципального контроля</w:t>
      </w:r>
      <w:r w:rsidRPr="00CA7086">
        <w:t xml:space="preserve"> понимаются действия по проведению осмотра и досмотра, видеонаблюдения, опросу, сбору и использованию информации (отчетности), получению объяснений, инвентаризации, экспертизе, в том числе отбору проб (образцов) продукции, веществ </w:t>
      </w:r>
      <w:r w:rsidR="00790AC2">
        <w:br/>
      </w:r>
      <w:r w:rsidRPr="00CA7086">
        <w:t xml:space="preserve">и материалов, истребованию документов (информации), изъятию (выемке) документов в целях осуществления форм </w:t>
      </w:r>
      <w:r w:rsidR="00382E6A" w:rsidRPr="00CA7086">
        <w:t>государственного контроля (надзора) и муниципального контроля</w:t>
      </w:r>
      <w:r w:rsidRPr="00CA7086">
        <w:t xml:space="preserve">. Мероприятия </w:t>
      </w:r>
      <w:r w:rsidR="00382E6A" w:rsidRPr="00CA7086">
        <w:t>государственного контроля (надзора) и муниципального контроля</w:t>
      </w:r>
      <w:r w:rsidRPr="00CA7086">
        <w:t xml:space="preserve"> проводятся в пределах своей компетенции уполномоченными должностными лицами органа государственного контроля (надзора) либо органа </w:t>
      </w:r>
      <w:r w:rsidR="00C3109B" w:rsidRPr="00CA7086">
        <w:t>муниципального контроля</w:t>
      </w:r>
      <w:r w:rsidRPr="00CA7086">
        <w:t xml:space="preserve">. К проведению указанных </w:t>
      </w:r>
      <w:r w:rsidRPr="00CA7086">
        <w:lastRenderedPageBreak/>
        <w:t>мероприятий также могут привлекаться лица, указанные в пункте 17 статьи 2 настоящего Федерального закона.</w:t>
      </w:r>
    </w:p>
    <w:p w:rsidR="00EF5AA4" w:rsidRPr="00CA7086" w:rsidRDefault="00EF5AA4" w:rsidP="00CA7086">
      <w:pPr>
        <w:numPr>
          <w:ilvl w:val="0"/>
          <w:numId w:val="70"/>
        </w:numPr>
        <w:tabs>
          <w:tab w:val="left" w:pos="284"/>
          <w:tab w:val="left" w:pos="1134"/>
        </w:tabs>
        <w:ind w:left="0" w:firstLine="709"/>
        <w:jc w:val="both"/>
      </w:pPr>
      <w:r w:rsidRPr="00CA7086">
        <w:t>В решении о проведении государственного контроля (надзора)</w:t>
      </w:r>
      <w:r w:rsidR="000D714F" w:rsidRPr="00CA7086">
        <w:t xml:space="preserve"> и муниципального контроля</w:t>
      </w:r>
      <w:r w:rsidR="00220212" w:rsidRPr="00CA7086">
        <w:t xml:space="preserve"> в формах, указанных в статье 30 настоящего Федерального закона,</w:t>
      </w:r>
      <w:r w:rsidRPr="00CA7086">
        <w:t xml:space="preserve"> указываются все мероприятия государственного контроля (надзора), </w:t>
      </w:r>
      <w:r w:rsidR="00C3109B" w:rsidRPr="00CA7086">
        <w:t>муниципального контроля</w:t>
      </w:r>
      <w:r w:rsidRPr="00CA7086">
        <w:t xml:space="preserve">, которые осуществляются в рамках этой формы, за исключением случаев проведения экспертизы, необходимость проведения которой выявлена </w:t>
      </w:r>
      <w:r w:rsidR="000D714F" w:rsidRPr="00CA7086">
        <w:t>при проведении</w:t>
      </w:r>
      <w:r w:rsidRPr="00CA7086">
        <w:t xml:space="preserve"> государственного контроля (надзора), </w:t>
      </w:r>
      <w:r w:rsidR="00C3109B" w:rsidRPr="00CA7086">
        <w:t>муниципального контроля</w:t>
      </w:r>
      <w:r w:rsidRPr="00CA7086">
        <w:t xml:space="preserve">. </w:t>
      </w:r>
    </w:p>
    <w:p w:rsidR="00EF5AA4" w:rsidRPr="00CA7086" w:rsidRDefault="00EF5AA4" w:rsidP="00CA7086">
      <w:pPr>
        <w:numPr>
          <w:ilvl w:val="0"/>
          <w:numId w:val="70"/>
        </w:numPr>
        <w:tabs>
          <w:tab w:val="left" w:pos="284"/>
          <w:tab w:val="left" w:pos="1134"/>
        </w:tabs>
        <w:ind w:left="0" w:firstLine="709"/>
        <w:jc w:val="both"/>
      </w:pPr>
      <w:r w:rsidRPr="00CA7086">
        <w:t xml:space="preserve">Если иное не предусмотрено федеральными законами, </w:t>
      </w:r>
      <w:r w:rsidR="00790AC2">
        <w:br/>
      </w:r>
      <w:r w:rsidRPr="00CA7086">
        <w:t xml:space="preserve">по результатам мероприятий </w:t>
      </w:r>
      <w:r w:rsidR="00382E6A" w:rsidRPr="00CA7086">
        <w:t xml:space="preserve">государственного контроля (надзора) </w:t>
      </w:r>
      <w:r w:rsidR="00790AC2">
        <w:br/>
      </w:r>
      <w:r w:rsidR="00382E6A" w:rsidRPr="00CA7086">
        <w:t>и муниципального контроля</w:t>
      </w:r>
      <w:r w:rsidRPr="00CA7086">
        <w:t xml:space="preserve"> составляется протокол</w:t>
      </w:r>
      <w:r w:rsidR="000D714F" w:rsidRPr="00CA7086">
        <w:t xml:space="preserve"> (далее – протокол)</w:t>
      </w:r>
      <w:r w:rsidRPr="00CA7086">
        <w:t>.</w:t>
      </w:r>
    </w:p>
    <w:p w:rsidR="00EF5AA4" w:rsidRPr="00CA7086" w:rsidRDefault="00EF5AA4" w:rsidP="00CA7086">
      <w:pPr>
        <w:numPr>
          <w:ilvl w:val="0"/>
          <w:numId w:val="70"/>
        </w:numPr>
        <w:tabs>
          <w:tab w:val="left" w:pos="284"/>
          <w:tab w:val="left" w:pos="1134"/>
        </w:tabs>
        <w:ind w:left="0" w:firstLine="709"/>
        <w:jc w:val="both"/>
      </w:pPr>
      <w:r w:rsidRPr="00CA7086">
        <w:t>В протоколе указываются:</w:t>
      </w:r>
    </w:p>
    <w:p w:rsidR="00EF5AA4" w:rsidRPr="00CA7086" w:rsidRDefault="00EF5AA4" w:rsidP="00CA7086">
      <w:pPr>
        <w:pStyle w:val="a3"/>
        <w:tabs>
          <w:tab w:val="left" w:pos="284"/>
          <w:tab w:val="left" w:pos="1134"/>
        </w:tabs>
        <w:ind w:left="0" w:firstLine="709"/>
      </w:pPr>
      <w:r w:rsidRPr="00CA7086">
        <w:t>1) его наименование;</w:t>
      </w:r>
    </w:p>
    <w:p w:rsidR="00EF5AA4" w:rsidRPr="00CA7086" w:rsidRDefault="00EF5AA4" w:rsidP="00CA7086">
      <w:pPr>
        <w:pStyle w:val="a3"/>
        <w:tabs>
          <w:tab w:val="left" w:pos="284"/>
          <w:tab w:val="left" w:pos="1134"/>
        </w:tabs>
        <w:ind w:left="0" w:firstLine="709"/>
      </w:pPr>
      <w:r w:rsidRPr="00CA7086">
        <w:t>2) место и дата произв</w:t>
      </w:r>
      <w:r w:rsidR="006A15C5">
        <w:t>едения</w:t>
      </w:r>
      <w:r w:rsidRPr="00CA7086">
        <w:t xml:space="preserve"> конкретного действия;</w:t>
      </w:r>
    </w:p>
    <w:p w:rsidR="00EF5AA4" w:rsidRPr="00CA7086" w:rsidRDefault="00EF5AA4" w:rsidP="00CA7086">
      <w:pPr>
        <w:pStyle w:val="a3"/>
        <w:tabs>
          <w:tab w:val="left" w:pos="284"/>
          <w:tab w:val="left" w:pos="1134"/>
        </w:tabs>
        <w:ind w:left="0" w:firstLine="709"/>
      </w:pPr>
      <w:r w:rsidRPr="00CA7086">
        <w:t>3) время начала и окончания действия;</w:t>
      </w:r>
    </w:p>
    <w:p w:rsidR="00EF5AA4" w:rsidRPr="00CA7086" w:rsidRDefault="00EF5AA4" w:rsidP="00CA7086">
      <w:pPr>
        <w:pStyle w:val="a3"/>
        <w:tabs>
          <w:tab w:val="left" w:pos="284"/>
          <w:tab w:val="left" w:pos="1134"/>
        </w:tabs>
        <w:ind w:left="0" w:firstLine="709"/>
      </w:pPr>
      <w:r w:rsidRPr="00CA7086">
        <w:t xml:space="preserve">4) должность, фамилия, имя, отчество </w:t>
      </w:r>
      <w:r w:rsidR="002F5513">
        <w:t xml:space="preserve">(последнее – при наличии) </w:t>
      </w:r>
      <w:r w:rsidRPr="00CA7086">
        <w:t>лица, составившего протокол;</w:t>
      </w:r>
    </w:p>
    <w:p w:rsidR="00EF5AA4" w:rsidRPr="00CA7086" w:rsidRDefault="00EF5AA4" w:rsidP="00CA7086">
      <w:pPr>
        <w:pStyle w:val="a3"/>
        <w:tabs>
          <w:tab w:val="left" w:pos="284"/>
          <w:tab w:val="left" w:pos="1134"/>
        </w:tabs>
        <w:ind w:left="0" w:firstLine="709"/>
      </w:pPr>
      <w:r w:rsidRPr="00CA7086">
        <w:lastRenderedPageBreak/>
        <w:t xml:space="preserve">5) фамилия, имя, отчество </w:t>
      </w:r>
      <w:r w:rsidR="002F5513">
        <w:t xml:space="preserve">(последнее – при наличии) </w:t>
      </w:r>
      <w:r w:rsidRPr="00CA7086">
        <w:t>каждого лица, участвовавшего в действии или присутствовавшего при его проведении, а в необходимых случаях – его адрес, гражданство;</w:t>
      </w:r>
    </w:p>
    <w:p w:rsidR="00EF5AA4" w:rsidRPr="00CA7086" w:rsidRDefault="00EF5AA4" w:rsidP="00CA7086">
      <w:pPr>
        <w:pStyle w:val="a3"/>
        <w:tabs>
          <w:tab w:val="left" w:pos="284"/>
          <w:tab w:val="left" w:pos="1134"/>
        </w:tabs>
        <w:ind w:left="0" w:firstLine="709"/>
      </w:pPr>
      <w:r w:rsidRPr="00CA7086">
        <w:t>6) содержание действия, последовательность его проведения;</w:t>
      </w:r>
    </w:p>
    <w:p w:rsidR="00B32142" w:rsidRPr="00CA7086" w:rsidRDefault="00EF5AA4" w:rsidP="00CA7086">
      <w:pPr>
        <w:pStyle w:val="a3"/>
        <w:tabs>
          <w:tab w:val="left" w:pos="284"/>
          <w:tab w:val="left" w:pos="1134"/>
        </w:tabs>
        <w:ind w:left="0" w:firstLine="709"/>
      </w:pPr>
      <w:r w:rsidRPr="00CA7086">
        <w:t xml:space="preserve">7) выявленные при производстве действия, существенные </w:t>
      </w:r>
      <w:r w:rsidR="00B32142" w:rsidRPr="00CA7086">
        <w:t>для дела факты и обстоятельства.</w:t>
      </w:r>
    </w:p>
    <w:p w:rsidR="00EF5AA4" w:rsidRPr="00CA7086" w:rsidRDefault="00220212" w:rsidP="00CA7086">
      <w:pPr>
        <w:numPr>
          <w:ilvl w:val="0"/>
          <w:numId w:val="70"/>
        </w:numPr>
        <w:tabs>
          <w:tab w:val="left" w:pos="284"/>
          <w:tab w:val="left" w:pos="1134"/>
        </w:tabs>
        <w:ind w:left="0" w:firstLine="709"/>
        <w:jc w:val="both"/>
      </w:pPr>
      <w:r w:rsidRPr="00CA7086">
        <w:t>П</w:t>
      </w:r>
      <w:r w:rsidR="00EF5AA4" w:rsidRPr="00CA7086">
        <w:t xml:space="preserve">ротокол </w:t>
      </w:r>
      <w:r w:rsidR="000D714F" w:rsidRPr="00CA7086">
        <w:t>является неотъемлемой частью акта проверки, иного документа</w:t>
      </w:r>
      <w:r w:rsidR="00EF5AA4" w:rsidRPr="00CA7086">
        <w:t xml:space="preserve">, </w:t>
      </w:r>
      <w:r w:rsidR="000D714F" w:rsidRPr="00CA7086">
        <w:t>принимаемого по результатам осуществления</w:t>
      </w:r>
      <w:r w:rsidR="00EF5AA4" w:rsidRPr="00CA7086">
        <w:t xml:space="preserve"> государственного контроля (надзора), </w:t>
      </w:r>
      <w:r w:rsidR="00C3109B" w:rsidRPr="00CA7086">
        <w:t>муниципального контроля</w:t>
      </w:r>
      <w:r w:rsidR="000D714F" w:rsidRPr="00CA7086">
        <w:t>. Содержание п</w:t>
      </w:r>
      <w:r w:rsidR="00EF5AA4" w:rsidRPr="00CA7086">
        <w:t>ротокол</w:t>
      </w:r>
      <w:r w:rsidR="000D714F" w:rsidRPr="00CA7086">
        <w:t>а</w:t>
      </w:r>
      <w:r w:rsidR="00EF5AA4" w:rsidRPr="00CA7086">
        <w:t xml:space="preserve"> </w:t>
      </w:r>
      <w:r w:rsidR="000D714F" w:rsidRPr="00CA7086">
        <w:t>доводится должностным лицом органа государственного контроля (надзора), органа муниципального контроля до сведения всех лиц, участвовавших в проведении государственного контроля (надзора) и муниципального контроля.</w:t>
      </w:r>
      <w:r w:rsidR="00EF5AA4" w:rsidRPr="00CA7086">
        <w:t xml:space="preserve"> Указанные лица вправе делать замечания, подлежащие внесению в протокол или приобщению </w:t>
      </w:r>
      <w:r w:rsidR="00790AC2">
        <w:br/>
      </w:r>
      <w:r w:rsidR="00EF5AA4" w:rsidRPr="00CA7086">
        <w:t>к делу.</w:t>
      </w:r>
    </w:p>
    <w:p w:rsidR="00EF5AA4" w:rsidRPr="00CA7086" w:rsidRDefault="00EF5AA4" w:rsidP="00CA7086">
      <w:pPr>
        <w:numPr>
          <w:ilvl w:val="0"/>
          <w:numId w:val="70"/>
        </w:numPr>
        <w:tabs>
          <w:tab w:val="left" w:pos="284"/>
          <w:tab w:val="left" w:pos="1134"/>
        </w:tabs>
        <w:ind w:left="0" w:firstLine="709"/>
        <w:jc w:val="both"/>
      </w:pPr>
      <w:r w:rsidRPr="00CA7086">
        <w:t xml:space="preserve">Протокол подписывается составившим его должностным лицом органа государственного контроля (надзора), органа </w:t>
      </w:r>
      <w:r w:rsidR="00C3109B" w:rsidRPr="00CA7086">
        <w:t>муниципального контроля</w:t>
      </w:r>
      <w:r w:rsidRPr="00CA7086">
        <w:t xml:space="preserve">, а также </w:t>
      </w:r>
      <w:r w:rsidRPr="00CA7086">
        <w:rPr>
          <w:lang w:eastAsia="ru-RU"/>
        </w:rPr>
        <w:t xml:space="preserve">лицами, привлекаемыми органом государственного контроля (надзора), органом муниципального контроля к проведению </w:t>
      </w:r>
      <w:r w:rsidR="00B13679" w:rsidRPr="00CA7086">
        <w:rPr>
          <w:lang w:eastAsia="ru-RU"/>
        </w:rPr>
        <w:t>мероприятий государственного контроля (надзора) и муниципального контроля</w:t>
      </w:r>
      <w:r w:rsidRPr="00CA7086">
        <w:t>.</w:t>
      </w:r>
    </w:p>
    <w:p w:rsidR="00EF5AA4" w:rsidRPr="00CA7086" w:rsidRDefault="00EF5AA4" w:rsidP="00CA7086">
      <w:pPr>
        <w:numPr>
          <w:ilvl w:val="0"/>
          <w:numId w:val="70"/>
        </w:numPr>
        <w:tabs>
          <w:tab w:val="left" w:pos="284"/>
          <w:tab w:val="left" w:pos="1134"/>
        </w:tabs>
        <w:ind w:left="0" w:firstLine="709"/>
        <w:jc w:val="both"/>
      </w:pPr>
      <w:r w:rsidRPr="00CA7086">
        <w:lastRenderedPageBreak/>
        <w:t xml:space="preserve">К протоколу </w:t>
      </w:r>
      <w:r w:rsidR="00B13679" w:rsidRPr="00CA7086">
        <w:t>прилагаются фотографии</w:t>
      </w:r>
      <w:r w:rsidRPr="00CA7086">
        <w:t>, видеозап</w:t>
      </w:r>
      <w:r w:rsidR="00B13679" w:rsidRPr="00CA7086">
        <w:t>иси и другие материалы фиксации результатов</w:t>
      </w:r>
      <w:r w:rsidRPr="00CA7086">
        <w:t xml:space="preserve"> </w:t>
      </w:r>
      <w:r w:rsidR="00B13679" w:rsidRPr="00CA7086">
        <w:t>мероприятий государственного контроля (надзора) и муниципального контроля.</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401" w:name="_Toc425345350"/>
      <w:bookmarkStart w:id="402" w:name="_Toc426566938"/>
      <w:bookmarkStart w:id="403" w:name="_Toc429334696"/>
      <w:bookmarkStart w:id="404" w:name="_Toc454880091"/>
      <w:r w:rsidRPr="00CA7086">
        <w:rPr>
          <w:sz w:val="30"/>
          <w:szCs w:val="30"/>
        </w:rPr>
        <w:t>Осмотр</w:t>
      </w:r>
      <w:bookmarkEnd w:id="401"/>
      <w:bookmarkEnd w:id="402"/>
      <w:bookmarkEnd w:id="403"/>
      <w:bookmarkEnd w:id="404"/>
    </w:p>
    <w:p w:rsidR="00EF5AA4" w:rsidRPr="00CA7086" w:rsidRDefault="00EF5AA4" w:rsidP="00CA7086">
      <w:pPr>
        <w:numPr>
          <w:ilvl w:val="0"/>
          <w:numId w:val="69"/>
        </w:numPr>
        <w:tabs>
          <w:tab w:val="left" w:pos="284"/>
          <w:tab w:val="left" w:pos="1134"/>
        </w:tabs>
        <w:ind w:left="0" w:firstLine="709"/>
        <w:jc w:val="both"/>
      </w:pPr>
      <w:r w:rsidRPr="00CA7086">
        <w:t>Осмотр – внешнее визуальное изучение территорий, зданий, строений, сооружений, помещений, транспортных и иных технических средств и устройств, оборудования, продукции, товаров, докум</w:t>
      </w:r>
      <w:r w:rsidR="006A15C5">
        <w:t>ентов, предметов, иных объектов</w:t>
      </w:r>
      <w:r w:rsidRPr="00CA7086">
        <w:t xml:space="preserve"> без вскрытия, демонтажа и нарушения целостности обследуемых объектов и их частей иными способами </w:t>
      </w:r>
      <w:r w:rsidR="00790AC2">
        <w:br/>
      </w:r>
      <w:r w:rsidRPr="00CA7086">
        <w:t xml:space="preserve">с целью получения подтверждения сведений о характере, происхождении, состоянии, использовании и количестве объектов, </w:t>
      </w:r>
      <w:r w:rsidR="00790AC2">
        <w:br/>
      </w:r>
      <w:r w:rsidRPr="00CA7086">
        <w:t xml:space="preserve">а также с целью оценки соответствия этих объектов обязательным требованиям. Проведение осмотра допускается при осуществлении государственного или </w:t>
      </w:r>
      <w:r w:rsidR="00C3109B" w:rsidRPr="00CA7086">
        <w:t>муниципального контроля</w:t>
      </w:r>
      <w:r w:rsidRPr="00CA7086">
        <w:t xml:space="preserve"> в форме выездной проверки, </w:t>
      </w:r>
      <w:r w:rsidR="00B13679" w:rsidRPr="00CA7086">
        <w:t>планового (</w:t>
      </w:r>
      <w:r w:rsidRPr="00CA7086">
        <w:t>рейдового</w:t>
      </w:r>
      <w:r w:rsidR="00B13679" w:rsidRPr="00CA7086">
        <w:t>)</w:t>
      </w:r>
      <w:r w:rsidRPr="00CA7086">
        <w:t xml:space="preserve"> обследования, </w:t>
      </w:r>
      <w:r w:rsidR="00BA0E10">
        <w:t xml:space="preserve">контрольной закупки, </w:t>
      </w:r>
      <w:r w:rsidR="00790AC2">
        <w:br/>
      </w:r>
      <w:r w:rsidRPr="00CA7086">
        <w:t xml:space="preserve">а также в рамках применения постоянного государственного контроля (надзора). </w:t>
      </w:r>
    </w:p>
    <w:p w:rsidR="00EF5AA4" w:rsidRPr="00CA7086" w:rsidRDefault="00EF5AA4" w:rsidP="00CA7086">
      <w:pPr>
        <w:numPr>
          <w:ilvl w:val="0"/>
          <w:numId w:val="69"/>
        </w:numPr>
        <w:tabs>
          <w:tab w:val="left" w:pos="284"/>
          <w:tab w:val="left" w:pos="1134"/>
        </w:tabs>
        <w:ind w:left="0" w:firstLine="709"/>
        <w:jc w:val="both"/>
      </w:pPr>
      <w:r w:rsidRPr="00CA7086">
        <w:t xml:space="preserve">Лица, обладающие полномочиями в отношении объектов, указанных в части 1 настоящей статьи, их представители вправе участвовать </w:t>
      </w:r>
      <w:r w:rsidR="006A15C5">
        <w:t>в</w:t>
      </w:r>
      <w:r w:rsidRPr="00CA7086">
        <w:t xml:space="preserve"> проведении осмотра, за исключением случаев, установленных законодательством Российской Федерации.</w:t>
      </w:r>
    </w:p>
    <w:p w:rsidR="00EF5AA4" w:rsidRPr="00CA7086" w:rsidRDefault="00EF5AA4" w:rsidP="00CA7086">
      <w:pPr>
        <w:numPr>
          <w:ilvl w:val="0"/>
          <w:numId w:val="69"/>
        </w:numPr>
        <w:tabs>
          <w:tab w:val="left" w:pos="284"/>
          <w:tab w:val="left" w:pos="1134"/>
        </w:tabs>
        <w:ind w:left="0" w:firstLine="709"/>
        <w:jc w:val="both"/>
      </w:pPr>
      <w:r w:rsidRPr="00CA7086">
        <w:lastRenderedPageBreak/>
        <w:t xml:space="preserve">Осмотр может проводиться с применением технических средств, которые обеспечивают визуализацию осматриваемого объекта и иным образом информируют о наличии физических и иных характеристик такого объекта. В необходимых случаях при осмотре производятся фото- и киносъемка, видеозапись, снимаются копии </w:t>
      </w:r>
      <w:r w:rsidR="00790AC2">
        <w:br/>
      </w:r>
      <w:r w:rsidRPr="00CA7086">
        <w:t xml:space="preserve">с документов или </w:t>
      </w:r>
      <w:r w:rsidR="006A15C5">
        <w:t xml:space="preserve">производятся </w:t>
      </w:r>
      <w:r w:rsidRPr="00CA7086">
        <w:t>другие действия.</w:t>
      </w:r>
      <w:r w:rsidR="00F01A56">
        <w:t xml:space="preserve"> </w:t>
      </w:r>
    </w:p>
    <w:p w:rsidR="00EF5AA4" w:rsidRPr="00CA7086" w:rsidRDefault="00EF5AA4" w:rsidP="001B40F5">
      <w:pPr>
        <w:numPr>
          <w:ilvl w:val="0"/>
          <w:numId w:val="69"/>
        </w:numPr>
        <w:tabs>
          <w:tab w:val="left" w:pos="284"/>
          <w:tab w:val="left" w:pos="1134"/>
        </w:tabs>
        <w:ind w:left="0" w:firstLine="709"/>
        <w:jc w:val="both"/>
      </w:pPr>
      <w:r w:rsidRPr="00CA7086">
        <w:t xml:space="preserve">Осмотр территорий и помещений, требующих взаимодействия с лицами, обладающими полномочиями в отношении указанных объектов, может проводиться только при предъявлении приказа </w:t>
      </w:r>
      <w:r w:rsidR="00790AC2">
        <w:br/>
      </w:r>
      <w:r w:rsidRPr="00CA7086">
        <w:t xml:space="preserve">о проведении проверки, проведении </w:t>
      </w:r>
      <w:r w:rsidR="00382E6A" w:rsidRPr="00CA7086">
        <w:t>государственного контроля (надзора) и муниципального контроля</w:t>
      </w:r>
      <w:r w:rsidR="00B13679" w:rsidRPr="00CA7086">
        <w:t xml:space="preserve"> в иной форме</w:t>
      </w:r>
      <w:r w:rsidRPr="00CA7086">
        <w:t xml:space="preserve"> и служебного удостоверения должностного лица органа государственного контроля (надзора), органа </w:t>
      </w:r>
      <w:r w:rsidR="00C3109B" w:rsidRPr="00CA7086">
        <w:t>муниципального контроля</w:t>
      </w:r>
      <w:r w:rsidRPr="00CA7086">
        <w:t>.</w:t>
      </w:r>
      <w:r w:rsidR="001B40F5">
        <w:t xml:space="preserve"> </w:t>
      </w:r>
      <w:r w:rsidR="001B40F5" w:rsidRPr="001B40F5">
        <w:t>Гражданин, организация вправе отказаться от предоставления объектов, указанных в части 1 настоящей статьи, в том числе документов, для целей осмотра, если предоставление таких объектов нарушает требования законодательства Российской Федерации.</w:t>
      </w:r>
    </w:p>
    <w:p w:rsidR="00EF5AA4" w:rsidRPr="00CA7086" w:rsidRDefault="00EF5AA4" w:rsidP="00CA7086">
      <w:pPr>
        <w:numPr>
          <w:ilvl w:val="0"/>
          <w:numId w:val="69"/>
        </w:numPr>
        <w:tabs>
          <w:tab w:val="left" w:pos="284"/>
          <w:tab w:val="left" w:pos="1134"/>
        </w:tabs>
        <w:ind w:left="0" w:firstLine="709"/>
        <w:jc w:val="both"/>
      </w:pPr>
      <w:r w:rsidRPr="00CA7086">
        <w:t xml:space="preserve">Федеральными законами может быть предусмотрен доступ должностных лиц органов государственного контроля (надзора) </w:t>
      </w:r>
      <w:r w:rsidR="00790AC2">
        <w:br/>
      </w:r>
      <w:r w:rsidRPr="00CA7086">
        <w:t xml:space="preserve">без предъявления приказа (распоряжения, предписания) руководителя или заместителя руководителя органа государственного контроля </w:t>
      </w:r>
      <w:r w:rsidRPr="00CA7086">
        <w:lastRenderedPageBreak/>
        <w:t>(надзора) по решению должностного лица органа государственного контроля (надзора), осуществляющего осмотр.</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405" w:name="_Toc425345351"/>
      <w:bookmarkStart w:id="406" w:name="_Toc426566939"/>
      <w:bookmarkStart w:id="407" w:name="_Toc429334697"/>
      <w:bookmarkStart w:id="408" w:name="_Toc454880092"/>
      <w:r w:rsidRPr="00CA7086">
        <w:rPr>
          <w:sz w:val="30"/>
          <w:szCs w:val="30"/>
        </w:rPr>
        <w:t>Досмотр</w:t>
      </w:r>
      <w:bookmarkEnd w:id="405"/>
      <w:bookmarkEnd w:id="406"/>
      <w:bookmarkEnd w:id="407"/>
      <w:bookmarkEnd w:id="408"/>
    </w:p>
    <w:p w:rsidR="00EF5AA4" w:rsidRPr="00CA7086" w:rsidRDefault="00EF5AA4" w:rsidP="00CA7086">
      <w:pPr>
        <w:numPr>
          <w:ilvl w:val="0"/>
          <w:numId w:val="6"/>
        </w:numPr>
        <w:tabs>
          <w:tab w:val="left" w:pos="284"/>
          <w:tab w:val="left" w:pos="1134"/>
        </w:tabs>
        <w:ind w:left="0" w:firstLine="709"/>
        <w:jc w:val="both"/>
      </w:pPr>
      <w:r w:rsidRPr="00CA7086">
        <w:t xml:space="preserve">Досмотр – действия должностных лиц органов государственного контроля (надзора) в отношении товаров, транспортных средств, документов, иных объектов с целью получения подтверждения сведений о характере, состоянии и количестве объектов, а также с целью проверки соответствия этих объектов обязательным требованиям. Проведение досмотра допускается при осуществлении </w:t>
      </w:r>
      <w:r w:rsidR="00B13679" w:rsidRPr="00CA7086">
        <w:t>государственного контроля (надзора) и муниципального контроля</w:t>
      </w:r>
      <w:r w:rsidRPr="00CA7086">
        <w:t xml:space="preserve"> </w:t>
      </w:r>
      <w:r w:rsidR="00790AC2">
        <w:br/>
      </w:r>
      <w:r w:rsidRPr="00CA7086">
        <w:t xml:space="preserve">в форме выездной проверки, а в случаях, предусмотренных федеральными законами, – в форме </w:t>
      </w:r>
      <w:r w:rsidR="00B13679" w:rsidRPr="00CA7086">
        <w:t>планового (</w:t>
      </w:r>
      <w:r w:rsidRPr="00CA7086">
        <w:t>рейдового</w:t>
      </w:r>
      <w:r w:rsidR="00B13679" w:rsidRPr="00CA7086">
        <w:t>)</w:t>
      </w:r>
      <w:r w:rsidRPr="00CA7086">
        <w:t xml:space="preserve"> обследования и в рамках применения постоянного государственного контроля (надзора). </w:t>
      </w:r>
    </w:p>
    <w:p w:rsidR="00EF5AA4" w:rsidRPr="00CA7086" w:rsidRDefault="00EF5AA4" w:rsidP="00CA7086">
      <w:pPr>
        <w:numPr>
          <w:ilvl w:val="0"/>
          <w:numId w:val="6"/>
        </w:numPr>
        <w:tabs>
          <w:tab w:val="left" w:pos="284"/>
          <w:tab w:val="left" w:pos="1134"/>
        </w:tabs>
        <w:ind w:left="0" w:firstLine="709"/>
        <w:jc w:val="both"/>
      </w:pPr>
      <w:r w:rsidRPr="00CA7086">
        <w:t xml:space="preserve">В случаях, установленных федеральными законами, досмотр может предусматривать возможность вскрытия упаковки товаров, помещений, емкостей, контейнеров и иных мест, где находятся </w:t>
      </w:r>
      <w:r w:rsidR="00790AC2">
        <w:br/>
      </w:r>
      <w:r w:rsidRPr="00CA7086">
        <w:t xml:space="preserve">или могут находиться товары и иные объекты, разборку, демонтаж или иное нарушение целостности обследуемых объектов и их частей иными способами. Порядок вскрытия упаковки досматриваемых товаров, багажа, помещений, емкостей, контейнеров и иных мест, где находятся </w:t>
      </w:r>
      <w:r w:rsidRPr="00CA7086">
        <w:lastRenderedPageBreak/>
        <w:t xml:space="preserve">или могут находиться товары и иные объекты, разборки, демонтажа </w:t>
      </w:r>
      <w:r w:rsidR="00790AC2">
        <w:br/>
      </w:r>
      <w:r w:rsidRPr="00CA7086">
        <w:t>или иного нарушения целостности обследуемых объектов и их частей иными способами устанавливается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в соответствии с требованиями законодательства Российской Федерации.</w:t>
      </w:r>
    </w:p>
    <w:p w:rsidR="00EF5AA4" w:rsidRPr="00CA7086" w:rsidRDefault="00EF5AA4" w:rsidP="00CA7086">
      <w:pPr>
        <w:numPr>
          <w:ilvl w:val="0"/>
          <w:numId w:val="6"/>
        </w:numPr>
        <w:tabs>
          <w:tab w:val="left" w:pos="284"/>
          <w:tab w:val="left" w:pos="1134"/>
        </w:tabs>
        <w:ind w:left="0" w:firstLine="709"/>
        <w:jc w:val="both"/>
      </w:pPr>
      <w:r w:rsidRPr="00CA7086">
        <w:t xml:space="preserve">По требованию должностных лиц органа государственного контроля (надзора) лица, обладающие полномочиями в отношении объектов, и их представители обязаны присутствовать при досмотре </w:t>
      </w:r>
      <w:r w:rsidR="00790AC2">
        <w:br/>
      </w:r>
      <w:r w:rsidRPr="00CA7086">
        <w:t>и оказывать должностным лицам органа государственного контроля (надзора) необходимое содействие.</w:t>
      </w:r>
    </w:p>
    <w:p w:rsidR="00EF5AA4" w:rsidRPr="00CA7086" w:rsidRDefault="00EF5AA4" w:rsidP="00CA7086">
      <w:pPr>
        <w:numPr>
          <w:ilvl w:val="0"/>
          <w:numId w:val="6"/>
        </w:numPr>
        <w:tabs>
          <w:tab w:val="left" w:pos="284"/>
          <w:tab w:val="left" w:pos="1134"/>
        </w:tabs>
        <w:ind w:left="0" w:firstLine="709"/>
        <w:jc w:val="both"/>
      </w:pPr>
      <w:r w:rsidRPr="00CA7086">
        <w:t>Орган государственного контроля (надзора) вправе проводить досмотр в отсутствие лиц, обладающих полномочиями в отношении объектов, в следующих случаях:</w:t>
      </w:r>
    </w:p>
    <w:p w:rsidR="00EF5AA4" w:rsidRPr="00CA7086" w:rsidRDefault="00EF5AA4" w:rsidP="00CA7086">
      <w:pPr>
        <w:numPr>
          <w:ilvl w:val="0"/>
          <w:numId w:val="7"/>
        </w:numPr>
        <w:tabs>
          <w:tab w:val="left" w:pos="284"/>
          <w:tab w:val="left" w:pos="1134"/>
        </w:tabs>
        <w:ind w:left="0" w:firstLine="709"/>
        <w:jc w:val="both"/>
      </w:pPr>
      <w:r w:rsidRPr="00CA7086">
        <w:t>при неявке указанных лиц либо если такие лица неизвестны;</w:t>
      </w:r>
    </w:p>
    <w:p w:rsidR="00EF5AA4" w:rsidRPr="00CA7086" w:rsidRDefault="00EF5AA4" w:rsidP="00CA7086">
      <w:pPr>
        <w:numPr>
          <w:ilvl w:val="0"/>
          <w:numId w:val="7"/>
        </w:numPr>
        <w:tabs>
          <w:tab w:val="left" w:pos="284"/>
          <w:tab w:val="left" w:pos="1134"/>
        </w:tabs>
        <w:ind w:left="0" w:firstLine="709"/>
        <w:jc w:val="both"/>
      </w:pPr>
      <w:r w:rsidRPr="00CA7086">
        <w:t>при существовании угрозы национальной безопасности, жизни и здоровью граждан, животных, возникновения эпизоотической ситуации, причинения вреда окружающей среде, объект</w:t>
      </w:r>
      <w:r w:rsidR="006A15C5">
        <w:t>ам</w:t>
      </w:r>
      <w:r w:rsidRPr="00CA7086">
        <w:t xml:space="preserve"> культурного наследия и при иных обстоятельствах, не терпящих отлагательства, </w:t>
      </w:r>
      <w:r w:rsidR="00790AC2">
        <w:br/>
      </w:r>
      <w:r w:rsidRPr="00CA7086">
        <w:t xml:space="preserve">в том числе при наличии признаков, указывающих на то, что объекты </w:t>
      </w:r>
      <w:r w:rsidRPr="00CA7086">
        <w:lastRenderedPageBreak/>
        <w:t xml:space="preserve">являются легковоспламеняющимися веществами, взрывоопасными предметами, взрывчатыми, отравляющими, опасными химическими </w:t>
      </w:r>
      <w:r w:rsidR="00790AC2">
        <w:br/>
      </w:r>
      <w:r w:rsidRPr="00CA7086">
        <w:t>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объектами;</w:t>
      </w:r>
    </w:p>
    <w:p w:rsidR="00EF5AA4" w:rsidRPr="00CA7086" w:rsidRDefault="00EF5AA4" w:rsidP="00CA7086">
      <w:pPr>
        <w:numPr>
          <w:ilvl w:val="0"/>
          <w:numId w:val="7"/>
        </w:numPr>
        <w:tabs>
          <w:tab w:val="left" w:pos="284"/>
          <w:tab w:val="left" w:pos="1134"/>
        </w:tabs>
        <w:ind w:left="0" w:firstLine="709"/>
        <w:jc w:val="both"/>
      </w:pPr>
      <w:r w:rsidRPr="00CA7086">
        <w:t>при пересылке объектов в международных почтовых отправлениях;</w:t>
      </w:r>
    </w:p>
    <w:p w:rsidR="00EF5AA4" w:rsidRPr="00CA7086" w:rsidRDefault="00EF5AA4" w:rsidP="00CA7086">
      <w:pPr>
        <w:numPr>
          <w:ilvl w:val="0"/>
          <w:numId w:val="7"/>
        </w:numPr>
        <w:tabs>
          <w:tab w:val="left" w:pos="284"/>
          <w:tab w:val="left" w:pos="1134"/>
        </w:tabs>
        <w:ind w:left="0" w:firstLine="709"/>
        <w:jc w:val="both"/>
      </w:pPr>
      <w:r w:rsidRPr="00CA7086">
        <w:t>в иных случаях, установленных федеральными законами.</w:t>
      </w:r>
    </w:p>
    <w:p w:rsidR="00EF5AA4" w:rsidRPr="00CA7086" w:rsidRDefault="00EF5AA4" w:rsidP="00CA7086">
      <w:pPr>
        <w:numPr>
          <w:ilvl w:val="0"/>
          <w:numId w:val="6"/>
        </w:numPr>
        <w:tabs>
          <w:tab w:val="left" w:pos="284"/>
          <w:tab w:val="left" w:pos="1134"/>
        </w:tabs>
        <w:ind w:left="0" w:firstLine="709"/>
        <w:jc w:val="both"/>
      </w:pPr>
      <w:r w:rsidRPr="00CA7086">
        <w:t xml:space="preserve">Досмотр проводится в присутствии двух понятых либо </w:t>
      </w:r>
      <w:r w:rsidR="00790AC2">
        <w:br/>
      </w:r>
      <w:r w:rsidRPr="00CA7086">
        <w:t>с использованием видеозаписи, за исключением случаев, установленных федеральными законами.</w:t>
      </w:r>
    </w:p>
    <w:p w:rsidR="00EF5AA4" w:rsidRPr="00CA7086" w:rsidRDefault="00EF5AA4" w:rsidP="00CA7086">
      <w:pPr>
        <w:numPr>
          <w:ilvl w:val="0"/>
          <w:numId w:val="6"/>
        </w:numPr>
        <w:tabs>
          <w:tab w:val="left" w:pos="284"/>
          <w:tab w:val="left" w:pos="1134"/>
        </w:tabs>
        <w:ind w:left="0" w:firstLine="709"/>
        <w:jc w:val="both"/>
      </w:pPr>
      <w:r w:rsidRPr="00CA7086">
        <w:t>В случае необходимости при проведении досмотра применяются фото- и киносъемка, видеозапись, иные установленные способы фиксации.</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r w:rsidRPr="00CA7086">
        <w:rPr>
          <w:sz w:val="30"/>
          <w:szCs w:val="30"/>
        </w:rPr>
        <w:t>Видеонаблюдение</w:t>
      </w:r>
    </w:p>
    <w:p w:rsidR="00EF5AA4" w:rsidRPr="00CA7086" w:rsidRDefault="00EF5AA4" w:rsidP="00CA7086">
      <w:pPr>
        <w:numPr>
          <w:ilvl w:val="0"/>
          <w:numId w:val="10"/>
        </w:numPr>
        <w:tabs>
          <w:tab w:val="left" w:pos="284"/>
          <w:tab w:val="left" w:pos="1134"/>
        </w:tabs>
        <w:ind w:left="0" w:firstLine="709"/>
        <w:jc w:val="both"/>
        <w:rPr>
          <w:shd w:val="clear" w:color="auto" w:fill="FFFFFF"/>
        </w:rPr>
      </w:pPr>
      <w:r w:rsidRPr="00CA7086">
        <w:rPr>
          <w:shd w:val="clear" w:color="auto" w:fill="FFFFFF"/>
        </w:rPr>
        <w:t>Под видеонаблюдением понимается целенаправленное, непосредственное визуальное восприятие с применением технических средств</w:t>
      </w:r>
      <w:r w:rsidRPr="00CA7086">
        <w:t xml:space="preserve"> видеозаписи, в том числе с функциями фотосъемки, иных способов постоянной визуальной фиксации </w:t>
      </w:r>
      <w:r w:rsidRPr="00CA7086">
        <w:rPr>
          <w:shd w:val="clear" w:color="auto" w:fill="FFFFFF"/>
        </w:rPr>
        <w:t xml:space="preserve">в отношении действий граждан, работников организаций, передвижения транспортных </w:t>
      </w:r>
      <w:r w:rsidRPr="00CA7086">
        <w:rPr>
          <w:shd w:val="clear" w:color="auto" w:fill="FFFFFF"/>
        </w:rPr>
        <w:lastRenderedPageBreak/>
        <w:t xml:space="preserve">средств, состояния территорий, зданий и сооружений, объектов культурного наследия, окружающей среды и отдельных природных объектов, иных объектов с целью своевременного выявления </w:t>
      </w:r>
      <w:r w:rsidR="00790AC2">
        <w:rPr>
          <w:shd w:val="clear" w:color="auto" w:fill="FFFFFF"/>
        </w:rPr>
        <w:br/>
      </w:r>
      <w:r w:rsidRPr="00CA7086">
        <w:rPr>
          <w:shd w:val="clear" w:color="auto" w:fill="FFFFFF"/>
        </w:rPr>
        <w:t>и пресечения нарушений обязательных требований.</w:t>
      </w:r>
    </w:p>
    <w:p w:rsidR="00EF5AA4" w:rsidRPr="00CA7086" w:rsidRDefault="00EF5AA4" w:rsidP="00CA7086">
      <w:pPr>
        <w:numPr>
          <w:ilvl w:val="0"/>
          <w:numId w:val="10"/>
        </w:numPr>
        <w:tabs>
          <w:tab w:val="left" w:pos="284"/>
          <w:tab w:val="left" w:pos="1134"/>
        </w:tabs>
        <w:ind w:left="0" w:firstLine="709"/>
        <w:jc w:val="both"/>
      </w:pPr>
      <w:r w:rsidRPr="00CA7086">
        <w:t xml:space="preserve">Применение видеонаблюдения осуществляется в ходе государственного контроля (надзора), </w:t>
      </w:r>
      <w:r w:rsidR="00C3109B" w:rsidRPr="00CA7086">
        <w:t>муниципального контроля</w:t>
      </w:r>
      <w:r w:rsidRPr="00CA7086">
        <w:t xml:space="preserve"> </w:t>
      </w:r>
      <w:r w:rsidR="00790AC2">
        <w:br/>
      </w:r>
      <w:r w:rsidRPr="00CA7086">
        <w:t xml:space="preserve">в форме мониторинга и постоянного государственного надзора </w:t>
      </w:r>
      <w:r w:rsidR="00790AC2">
        <w:br/>
      </w:r>
      <w:r w:rsidRPr="00CA7086">
        <w:rPr>
          <w:shd w:val="clear" w:color="auto" w:fill="FFFFFF"/>
        </w:rPr>
        <w:t xml:space="preserve">в случаях, установленных федеральными законами, и в </w:t>
      </w:r>
      <w:r w:rsidRPr="00CA7086">
        <w:t xml:space="preserve">порядке, установленном федеральными законами и положениями о видах </w:t>
      </w:r>
      <w:r w:rsidR="00382E6A" w:rsidRPr="00CA7086">
        <w:t>государственного контроля (надзора) и муниципального контроля</w:t>
      </w:r>
      <w:r w:rsidRPr="00CA7086">
        <w:t>.</w:t>
      </w:r>
    </w:p>
    <w:p w:rsidR="00EF5AA4" w:rsidRPr="00CA7086" w:rsidRDefault="00EF5AA4" w:rsidP="00CA7086">
      <w:pPr>
        <w:numPr>
          <w:ilvl w:val="0"/>
          <w:numId w:val="10"/>
        </w:numPr>
        <w:tabs>
          <w:tab w:val="left" w:pos="284"/>
          <w:tab w:val="left" w:pos="1134"/>
        </w:tabs>
        <w:ind w:left="0" w:firstLine="709"/>
        <w:jc w:val="both"/>
        <w:rPr>
          <w:shd w:val="clear" w:color="auto" w:fill="FFFFFF"/>
        </w:rPr>
      </w:pPr>
      <w:r w:rsidRPr="00CA7086">
        <w:rPr>
          <w:shd w:val="clear" w:color="auto" w:fill="FFFFFF"/>
        </w:rPr>
        <w:t>Проведение скрытого видеонаблюдения не допускается.</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409" w:name="_Toc425345352"/>
      <w:bookmarkStart w:id="410" w:name="_Toc426566940"/>
      <w:bookmarkStart w:id="411" w:name="_Toc429334698"/>
      <w:bookmarkStart w:id="412" w:name="_Toc454880093"/>
      <w:r w:rsidRPr="00CA7086">
        <w:rPr>
          <w:sz w:val="30"/>
          <w:szCs w:val="30"/>
        </w:rPr>
        <w:t>Опрос</w:t>
      </w:r>
      <w:bookmarkEnd w:id="409"/>
      <w:bookmarkEnd w:id="410"/>
      <w:bookmarkEnd w:id="411"/>
      <w:bookmarkEnd w:id="412"/>
    </w:p>
    <w:p w:rsidR="00EF5AA4" w:rsidRPr="00CA7086" w:rsidRDefault="00EF5AA4" w:rsidP="00CA7086">
      <w:pPr>
        <w:numPr>
          <w:ilvl w:val="0"/>
          <w:numId w:val="17"/>
        </w:numPr>
        <w:shd w:val="clear" w:color="auto" w:fill="FFFFFF"/>
        <w:tabs>
          <w:tab w:val="left" w:pos="284"/>
          <w:tab w:val="left" w:pos="1134"/>
        </w:tabs>
        <w:ind w:left="0" w:firstLine="709"/>
        <w:jc w:val="both"/>
      </w:pPr>
      <w:r w:rsidRPr="00CA7086">
        <w:t xml:space="preserve">При осуществлении </w:t>
      </w:r>
      <w:r w:rsidR="00382E6A" w:rsidRPr="00CA7086">
        <w:t xml:space="preserve">государственного контроля (надзора) </w:t>
      </w:r>
      <w:r w:rsidR="00790AC2">
        <w:br/>
      </w:r>
      <w:r w:rsidR="00382E6A" w:rsidRPr="00CA7086">
        <w:t>и муниципального контроля</w:t>
      </w:r>
      <w:r w:rsidRPr="00CA7086">
        <w:t xml:space="preserve"> должностные лица органов государственного контроля (надзора), органов </w:t>
      </w:r>
      <w:r w:rsidR="00C3109B" w:rsidRPr="00CA7086">
        <w:t>муниципального контроля</w:t>
      </w:r>
      <w:r w:rsidRPr="00CA7086">
        <w:t xml:space="preserve"> вправе проводить опрос граждан, их представителей, руководителей, должностных ли</w:t>
      </w:r>
      <w:r w:rsidR="00790AC2">
        <w:t>ц и иных работников организаций</w:t>
      </w:r>
      <w:r w:rsidRPr="00CA7086">
        <w:t xml:space="preserve"> </w:t>
      </w:r>
      <w:r w:rsidR="00790AC2">
        <w:br/>
      </w:r>
      <w:r w:rsidRPr="00CA7086">
        <w:t>без оформления объяснений указанных лиц в письменной форме.</w:t>
      </w:r>
    </w:p>
    <w:p w:rsidR="00EF5AA4" w:rsidRPr="00CA7086" w:rsidRDefault="00EF5AA4" w:rsidP="00CA7086">
      <w:pPr>
        <w:numPr>
          <w:ilvl w:val="0"/>
          <w:numId w:val="17"/>
        </w:numPr>
        <w:shd w:val="clear" w:color="auto" w:fill="FFFFFF"/>
        <w:tabs>
          <w:tab w:val="left" w:pos="284"/>
          <w:tab w:val="left" w:pos="1134"/>
        </w:tabs>
        <w:ind w:left="0" w:firstLine="709"/>
        <w:jc w:val="both"/>
      </w:pPr>
      <w:r w:rsidRPr="00CA7086">
        <w:t xml:space="preserve">Проведение опроса допускается при осуществлении </w:t>
      </w:r>
      <w:r w:rsidR="00B13679" w:rsidRPr="00CA7086">
        <w:t>государственного контроля (надзора) и муниципального контроля</w:t>
      </w:r>
      <w:r w:rsidRPr="00CA7086">
        <w:t xml:space="preserve"> </w:t>
      </w:r>
      <w:r w:rsidR="00790AC2">
        <w:br/>
      </w:r>
      <w:r w:rsidRPr="00CA7086">
        <w:t xml:space="preserve">в форме выездной проверки, </w:t>
      </w:r>
      <w:r w:rsidR="00B13679" w:rsidRPr="00CA7086">
        <w:t>планового (</w:t>
      </w:r>
      <w:r w:rsidRPr="00CA7086">
        <w:t>рейдового</w:t>
      </w:r>
      <w:r w:rsidR="00B13679" w:rsidRPr="00CA7086">
        <w:t>)</w:t>
      </w:r>
      <w:r w:rsidRPr="00CA7086">
        <w:t xml:space="preserve"> обследования, </w:t>
      </w:r>
      <w:r w:rsidRPr="00CA7086">
        <w:lastRenderedPageBreak/>
        <w:t xml:space="preserve">контрольной закупки, а также в рамках применения постоянного государственного контроля (надзора). </w:t>
      </w:r>
    </w:p>
    <w:p w:rsidR="00EF5AA4" w:rsidRPr="00CA7086" w:rsidRDefault="00EF5AA4" w:rsidP="00CA7086">
      <w:pPr>
        <w:numPr>
          <w:ilvl w:val="0"/>
          <w:numId w:val="17"/>
        </w:numPr>
        <w:shd w:val="clear" w:color="auto" w:fill="FFFFFF"/>
        <w:tabs>
          <w:tab w:val="left" w:pos="284"/>
          <w:tab w:val="left" w:pos="1134"/>
        </w:tabs>
        <w:ind w:left="0" w:firstLine="709"/>
        <w:jc w:val="both"/>
      </w:pPr>
      <w:r w:rsidRPr="00CA7086">
        <w:t xml:space="preserve">Опрос представляет собой вербальный контакт должностного лица органа государственного контроля (надзора), органа </w:t>
      </w:r>
      <w:r w:rsidR="00C3109B" w:rsidRPr="00CA7086">
        <w:t>муниципального контроля</w:t>
      </w:r>
      <w:r w:rsidRPr="00CA7086">
        <w:t xml:space="preserve"> с лицами, которые указаны в части 1 настоящей статьи, которые располагают информацией, необходимой для подтверждения законности и обоснованности совершаемых гражданами и организациями действий.</w:t>
      </w:r>
    </w:p>
    <w:p w:rsidR="00EF5AA4" w:rsidRPr="00CA7086" w:rsidRDefault="00EF5AA4" w:rsidP="00CA7086">
      <w:pPr>
        <w:numPr>
          <w:ilvl w:val="0"/>
          <w:numId w:val="17"/>
        </w:numPr>
        <w:shd w:val="clear" w:color="auto" w:fill="FFFFFF"/>
        <w:tabs>
          <w:tab w:val="left" w:pos="284"/>
          <w:tab w:val="left" w:pos="1134"/>
        </w:tabs>
        <w:ind w:left="0" w:firstLine="709"/>
        <w:jc w:val="both"/>
      </w:pPr>
      <w:r w:rsidRPr="00CA7086">
        <w:t xml:space="preserve">Опрос проводится по инициативе должностного лица органа государственного контроля (надзора), органа </w:t>
      </w:r>
      <w:r w:rsidR="00C3109B" w:rsidRPr="00CA7086">
        <w:t>муниципального контроля</w:t>
      </w:r>
      <w:r w:rsidRPr="00CA7086">
        <w:t xml:space="preserve"> без необходимости получения на это каких-либо разрешений.</w:t>
      </w:r>
    </w:p>
    <w:p w:rsidR="00EF5AA4" w:rsidRPr="00CA7086" w:rsidRDefault="00EF5AA4" w:rsidP="00CA7086">
      <w:pPr>
        <w:numPr>
          <w:ilvl w:val="0"/>
          <w:numId w:val="17"/>
        </w:numPr>
        <w:shd w:val="clear" w:color="auto" w:fill="FFFFFF"/>
        <w:tabs>
          <w:tab w:val="left" w:pos="284"/>
          <w:tab w:val="left" w:pos="1134"/>
        </w:tabs>
        <w:ind w:left="0" w:firstLine="709"/>
        <w:jc w:val="both"/>
      </w:pPr>
      <w:r w:rsidRPr="00CA7086">
        <w:t xml:space="preserve">Информация, полученная в результате опроса, не имеет доказательного значения, но может служить основанием для проведения иных мероприятий </w:t>
      </w:r>
      <w:r w:rsidR="00382E6A" w:rsidRPr="00CA7086">
        <w:t xml:space="preserve">государственного контроля (надзора) </w:t>
      </w:r>
      <w:r w:rsidR="00790AC2">
        <w:br/>
      </w:r>
      <w:r w:rsidR="00382E6A" w:rsidRPr="00CA7086">
        <w:t>и муниципального контроля</w:t>
      </w:r>
      <w:r w:rsidRPr="00CA7086">
        <w:t>.</w:t>
      </w:r>
    </w:p>
    <w:p w:rsidR="00EF5AA4" w:rsidRPr="00CA7086" w:rsidRDefault="00EF5AA4" w:rsidP="00DC1FC7">
      <w:pPr>
        <w:pStyle w:val="2"/>
        <w:tabs>
          <w:tab w:val="clear" w:pos="2127"/>
          <w:tab w:val="left" w:pos="284"/>
        </w:tabs>
        <w:spacing w:before="0" w:after="0" w:line="480" w:lineRule="auto"/>
        <w:ind w:left="0" w:firstLine="0"/>
        <w:rPr>
          <w:sz w:val="30"/>
          <w:szCs w:val="30"/>
        </w:rPr>
      </w:pPr>
      <w:bookmarkStart w:id="413" w:name="_Toc425345353"/>
      <w:bookmarkStart w:id="414" w:name="_Toc426566941"/>
      <w:bookmarkStart w:id="415" w:name="_Toc429334699"/>
      <w:bookmarkStart w:id="416" w:name="_Toc454880094"/>
      <w:r w:rsidRPr="00CA7086">
        <w:rPr>
          <w:sz w:val="30"/>
          <w:szCs w:val="30"/>
        </w:rPr>
        <w:t xml:space="preserve">Получение объяснений </w:t>
      </w:r>
      <w:bookmarkEnd w:id="413"/>
      <w:bookmarkEnd w:id="414"/>
      <w:bookmarkEnd w:id="415"/>
      <w:bookmarkEnd w:id="416"/>
    </w:p>
    <w:p w:rsidR="00EF5AA4" w:rsidRPr="00CA7086" w:rsidRDefault="00CC46A1" w:rsidP="00CA7086">
      <w:pPr>
        <w:numPr>
          <w:ilvl w:val="0"/>
          <w:numId w:val="8"/>
        </w:numPr>
        <w:tabs>
          <w:tab w:val="left" w:pos="284"/>
          <w:tab w:val="left" w:pos="1134"/>
        </w:tabs>
        <w:ind w:left="0" w:firstLine="709"/>
        <w:jc w:val="both"/>
      </w:pPr>
      <w:r w:rsidRPr="00CA7086">
        <w:t xml:space="preserve">Получение объяснений </w:t>
      </w:r>
      <w:r w:rsidR="00EF5AA4" w:rsidRPr="00CA7086">
        <w:t xml:space="preserve">– получение должностными лицами органа государственного контроля (надзора) от граждан, должностных лиц, иных работников  организаций необходимой информации, имеющей значение для осуществления </w:t>
      </w:r>
      <w:r w:rsidR="00382E6A" w:rsidRPr="00CA7086">
        <w:t>государственного контроля (надзора) и муниципального контроля</w:t>
      </w:r>
      <w:r w:rsidR="00EF5AA4" w:rsidRPr="00CA7086">
        <w:t>.</w:t>
      </w:r>
    </w:p>
    <w:p w:rsidR="00EF5AA4" w:rsidRPr="00CA7086" w:rsidRDefault="00EF5AA4" w:rsidP="00CA7086">
      <w:pPr>
        <w:numPr>
          <w:ilvl w:val="0"/>
          <w:numId w:val="8"/>
        </w:numPr>
        <w:tabs>
          <w:tab w:val="left" w:pos="284"/>
          <w:tab w:val="left" w:pos="1134"/>
        </w:tabs>
        <w:ind w:left="0" w:firstLine="709"/>
        <w:jc w:val="both"/>
      </w:pPr>
      <w:r w:rsidRPr="00CA7086">
        <w:lastRenderedPageBreak/>
        <w:t xml:space="preserve">Получение объяснений допускается при осуществлении </w:t>
      </w:r>
      <w:r w:rsidR="00B13679" w:rsidRPr="00CA7086">
        <w:t>государственного контроля (надзора) и муниципального контроля</w:t>
      </w:r>
      <w:r w:rsidRPr="00CA7086">
        <w:t xml:space="preserve"> </w:t>
      </w:r>
      <w:r w:rsidR="00790AC2">
        <w:br/>
      </w:r>
      <w:r w:rsidRPr="00CA7086">
        <w:t xml:space="preserve">в форме проверки, </w:t>
      </w:r>
      <w:r w:rsidR="00B13679" w:rsidRPr="00CA7086">
        <w:t>планового (</w:t>
      </w:r>
      <w:r w:rsidRPr="00CA7086">
        <w:t>рейдового</w:t>
      </w:r>
      <w:r w:rsidR="00B13679" w:rsidRPr="00CA7086">
        <w:t>)</w:t>
      </w:r>
      <w:r w:rsidRPr="00CA7086">
        <w:t xml:space="preserve"> обследования, контрольной закупки, постоянного государственного контроля (надзора). Федеральными законами могут быть установлены особенности получения объяснений в отношении отдельных видов государственного, </w:t>
      </w:r>
      <w:r w:rsidR="00C3109B" w:rsidRPr="00CA7086">
        <w:t>муниципального контроля</w:t>
      </w:r>
      <w:r w:rsidRPr="00CA7086">
        <w:t>, отдельных категорий граждан.</w:t>
      </w:r>
    </w:p>
    <w:p w:rsidR="00EF5AA4" w:rsidRPr="00CA7086" w:rsidRDefault="00EF5AA4" w:rsidP="00CA7086">
      <w:pPr>
        <w:numPr>
          <w:ilvl w:val="0"/>
          <w:numId w:val="8"/>
        </w:numPr>
        <w:tabs>
          <w:tab w:val="left" w:pos="284"/>
          <w:tab w:val="left" w:pos="1134"/>
        </w:tabs>
        <w:ind w:left="0" w:firstLine="709"/>
        <w:jc w:val="both"/>
      </w:pPr>
      <w:r w:rsidRPr="00CA7086">
        <w:t xml:space="preserve">Объяснения оформляются в письменной форме, подписываются гражданином, должностным лицом, иным работником организации и прилагаются к акту, завершающему форму </w:t>
      </w:r>
      <w:r w:rsidR="00B13679" w:rsidRPr="00CA7086">
        <w:t>государственного контроля (надзора) и муниципального контроля</w:t>
      </w:r>
      <w:r w:rsidRPr="00CA7086">
        <w:t>.</w:t>
      </w:r>
    </w:p>
    <w:p w:rsidR="00EF5AA4" w:rsidRPr="00CA7086" w:rsidRDefault="00EF5AA4" w:rsidP="00CA7086">
      <w:pPr>
        <w:numPr>
          <w:ilvl w:val="0"/>
          <w:numId w:val="8"/>
        </w:numPr>
        <w:tabs>
          <w:tab w:val="left" w:pos="284"/>
          <w:tab w:val="left" w:pos="1134"/>
        </w:tabs>
        <w:ind w:left="0" w:firstLine="709"/>
        <w:jc w:val="both"/>
      </w:pPr>
      <w:r w:rsidRPr="00CA7086">
        <w:t>Получение объяснений не допускается в отношении:</w:t>
      </w:r>
    </w:p>
    <w:p w:rsidR="00EF5AA4" w:rsidRPr="00CA7086" w:rsidRDefault="00EF5AA4" w:rsidP="00CA7086">
      <w:pPr>
        <w:tabs>
          <w:tab w:val="left" w:pos="284"/>
          <w:tab w:val="left" w:pos="1134"/>
        </w:tabs>
        <w:ind w:firstLine="709"/>
        <w:jc w:val="both"/>
      </w:pPr>
      <w:r w:rsidRPr="00CA7086">
        <w:t>1) лиц,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государственного контроля (надзора);</w:t>
      </w:r>
    </w:p>
    <w:p w:rsidR="00EF5AA4" w:rsidRPr="00CA7086" w:rsidRDefault="00EF5AA4" w:rsidP="00CA7086">
      <w:pPr>
        <w:tabs>
          <w:tab w:val="left" w:pos="284"/>
          <w:tab w:val="left" w:pos="1134"/>
        </w:tabs>
        <w:ind w:firstLine="709"/>
        <w:jc w:val="both"/>
      </w:pPr>
      <w:r w:rsidRPr="00CA7086">
        <w:t xml:space="preserve">2) лиц, которые получили информацию, необходимую </w:t>
      </w:r>
      <w:r w:rsidR="00790AC2">
        <w:br/>
      </w:r>
      <w:r w:rsidRPr="00CA7086">
        <w:t xml:space="preserve">для проведения государственного контроля (надзора), в связи </w:t>
      </w:r>
      <w:r w:rsidR="00790AC2">
        <w:br/>
      </w:r>
      <w:r w:rsidRPr="00CA7086">
        <w:t xml:space="preserve">с исполнением ими своих профессиональных обязанностей, </w:t>
      </w:r>
      <w:r w:rsidR="00790AC2">
        <w:t>если при этом</w:t>
      </w:r>
      <w:r w:rsidRPr="00CA7086">
        <w:t xml:space="preserve"> подобные сведения относятся в соответствии с федеральными законами к профессиональной тайне этих лиц.</w:t>
      </w:r>
    </w:p>
    <w:p w:rsidR="00EF5AA4" w:rsidRPr="00CA7086" w:rsidRDefault="00EF5AA4" w:rsidP="00CA7086">
      <w:pPr>
        <w:numPr>
          <w:ilvl w:val="0"/>
          <w:numId w:val="8"/>
        </w:numPr>
        <w:tabs>
          <w:tab w:val="left" w:pos="284"/>
          <w:tab w:val="left" w:pos="1134"/>
        </w:tabs>
        <w:ind w:left="0" w:firstLine="709"/>
        <w:jc w:val="both"/>
      </w:pPr>
      <w:r w:rsidRPr="00CA7086">
        <w:lastRenderedPageBreak/>
        <w:t>Гражданин, должностное лицо или иной работник организации вправе отказаться от дачи объяснений, если предоставление таких объяснений нарушает требования законодательства Российской Федерации.</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417" w:name="_Toc425345354"/>
      <w:bookmarkStart w:id="418" w:name="_Toc426566942"/>
      <w:bookmarkStart w:id="419" w:name="_Toc429334700"/>
      <w:bookmarkStart w:id="420" w:name="_Toc454880095"/>
      <w:r w:rsidRPr="00CA7086">
        <w:rPr>
          <w:sz w:val="30"/>
          <w:szCs w:val="30"/>
        </w:rPr>
        <w:t>Инвентаризация</w:t>
      </w:r>
      <w:bookmarkEnd w:id="417"/>
      <w:bookmarkEnd w:id="418"/>
      <w:bookmarkEnd w:id="419"/>
      <w:bookmarkEnd w:id="420"/>
    </w:p>
    <w:p w:rsidR="00EF5AA4" w:rsidRPr="00CA7086" w:rsidRDefault="00EF5AA4" w:rsidP="00CA7086">
      <w:pPr>
        <w:numPr>
          <w:ilvl w:val="0"/>
          <w:numId w:val="18"/>
        </w:numPr>
        <w:tabs>
          <w:tab w:val="left" w:pos="284"/>
          <w:tab w:val="left" w:pos="1134"/>
        </w:tabs>
        <w:ind w:left="0" w:firstLine="709"/>
        <w:jc w:val="both"/>
        <w:rPr>
          <w:lang w:eastAsia="ru-RU"/>
        </w:rPr>
      </w:pPr>
      <w:r w:rsidRPr="00CA7086">
        <w:rPr>
          <w:lang w:eastAsia="ru-RU"/>
        </w:rPr>
        <w:t xml:space="preserve">Под инвентаризацией понимаются действия уполномоченных лиц по подтверждению наличия, состояния и оценки имущества </w:t>
      </w:r>
      <w:r w:rsidR="00790AC2">
        <w:rPr>
          <w:lang w:eastAsia="ru-RU"/>
        </w:rPr>
        <w:br/>
      </w:r>
      <w:r w:rsidRPr="00CA7086">
        <w:rPr>
          <w:lang w:eastAsia="ru-RU"/>
        </w:rPr>
        <w:t>и обязательств граждан и организаций с целью обеспечения достоверности данных учета и отчетности.</w:t>
      </w:r>
    </w:p>
    <w:p w:rsidR="00EF5AA4" w:rsidRPr="00CA7086" w:rsidRDefault="00EF5AA4" w:rsidP="00CA7086">
      <w:pPr>
        <w:numPr>
          <w:ilvl w:val="0"/>
          <w:numId w:val="18"/>
        </w:numPr>
        <w:tabs>
          <w:tab w:val="left" w:pos="284"/>
          <w:tab w:val="left" w:pos="1134"/>
        </w:tabs>
        <w:ind w:left="0" w:firstLine="709"/>
        <w:jc w:val="both"/>
        <w:rPr>
          <w:lang w:eastAsia="ru-RU"/>
        </w:rPr>
      </w:pPr>
      <w:r w:rsidRPr="00CA7086">
        <w:rPr>
          <w:lang w:eastAsia="ru-RU"/>
        </w:rPr>
        <w:t>Основными целями инвентаризации являются: выявление фактического наличия имущества и неучтенных объектов; сопоставление фактического наличия имущества с данными бухгалтерского учета; проверка полноты отражения в учете обязательств.</w:t>
      </w:r>
    </w:p>
    <w:p w:rsidR="00EF5AA4" w:rsidRPr="00CA7086" w:rsidRDefault="00EF5AA4" w:rsidP="00CA7086">
      <w:pPr>
        <w:numPr>
          <w:ilvl w:val="0"/>
          <w:numId w:val="18"/>
        </w:numPr>
        <w:tabs>
          <w:tab w:val="left" w:pos="284"/>
          <w:tab w:val="left" w:pos="1134"/>
        </w:tabs>
        <w:ind w:left="0" w:firstLine="709"/>
        <w:jc w:val="both"/>
        <w:rPr>
          <w:lang w:eastAsia="ru-RU"/>
        </w:rPr>
      </w:pPr>
      <w:r w:rsidRPr="00CA7086">
        <w:rPr>
          <w:lang w:eastAsia="ru-RU"/>
        </w:rPr>
        <w:t>Инвентаризация проводится в случаях, установленных федеральными законами, и только в рамках выездной проверки. Требования к оформлению результатов инвентаризации устанавливаются законодательством Российской Федерации.</w:t>
      </w:r>
    </w:p>
    <w:p w:rsidR="00EF5AA4" w:rsidRPr="00CA7086" w:rsidRDefault="00EF5AA4" w:rsidP="00CA7086">
      <w:pPr>
        <w:numPr>
          <w:ilvl w:val="0"/>
          <w:numId w:val="18"/>
        </w:numPr>
        <w:tabs>
          <w:tab w:val="left" w:pos="284"/>
          <w:tab w:val="left" w:pos="1134"/>
        </w:tabs>
        <w:ind w:left="0" w:firstLine="709"/>
        <w:jc w:val="both"/>
        <w:rPr>
          <w:lang w:eastAsia="ru-RU"/>
        </w:rPr>
      </w:pPr>
      <w:r w:rsidRPr="00CA7086">
        <w:rPr>
          <w:lang w:eastAsia="ru-RU"/>
        </w:rPr>
        <w:t xml:space="preserve">Приказ (распоряжение) о проведении инвентаризации, порядке и сроках ее проведения, составе инвентаризационной комиссии, перечне имущества, подлежащего инвентаризации, принимает руководитель </w:t>
      </w:r>
      <w:r w:rsidRPr="00CA7086">
        <w:rPr>
          <w:lang w:eastAsia="ru-RU"/>
        </w:rPr>
        <w:lastRenderedPageBreak/>
        <w:t xml:space="preserve">(заместитель руководителя) органа государственного контроля (надзора), органа </w:t>
      </w:r>
      <w:r w:rsidR="00C3109B" w:rsidRPr="00CA7086">
        <w:rPr>
          <w:lang w:eastAsia="ru-RU"/>
        </w:rPr>
        <w:t>муниципального контроля</w:t>
      </w:r>
      <w:r w:rsidRPr="00CA7086">
        <w:rPr>
          <w:lang w:eastAsia="ru-RU"/>
        </w:rPr>
        <w:t>.</w:t>
      </w:r>
    </w:p>
    <w:p w:rsidR="00EF5AA4" w:rsidRPr="00CA7086" w:rsidRDefault="00EF5AA4" w:rsidP="00CA7086">
      <w:pPr>
        <w:numPr>
          <w:ilvl w:val="0"/>
          <w:numId w:val="18"/>
        </w:numPr>
        <w:tabs>
          <w:tab w:val="left" w:pos="284"/>
          <w:tab w:val="left" w:pos="1134"/>
        </w:tabs>
        <w:ind w:left="0" w:firstLine="709"/>
        <w:jc w:val="both"/>
        <w:rPr>
          <w:lang w:eastAsia="ru-RU"/>
        </w:rPr>
      </w:pPr>
      <w:r w:rsidRPr="00CA7086">
        <w:rPr>
          <w:lang w:eastAsia="ru-RU"/>
        </w:rPr>
        <w:t>Инвентаризация производится при участии должностных лиц, материально ответственных лиц, работников бухгалтерской службы организации.</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421" w:name="_Toc425345355"/>
      <w:bookmarkStart w:id="422" w:name="_Toc426566943"/>
      <w:bookmarkStart w:id="423" w:name="_Toc429334701"/>
      <w:bookmarkStart w:id="424" w:name="_Toc454880096"/>
      <w:r w:rsidRPr="00CA7086">
        <w:rPr>
          <w:sz w:val="30"/>
          <w:szCs w:val="30"/>
        </w:rPr>
        <w:t>Экспертиза</w:t>
      </w:r>
      <w:bookmarkEnd w:id="421"/>
      <w:bookmarkEnd w:id="422"/>
      <w:bookmarkEnd w:id="423"/>
      <w:bookmarkEnd w:id="424"/>
    </w:p>
    <w:p w:rsidR="00EF5AA4" w:rsidRPr="00CA7086" w:rsidRDefault="00EF5AA4" w:rsidP="00CA7086">
      <w:pPr>
        <w:numPr>
          <w:ilvl w:val="0"/>
          <w:numId w:val="13"/>
        </w:numPr>
        <w:shd w:val="clear" w:color="auto" w:fill="FFFFFF"/>
        <w:tabs>
          <w:tab w:val="left" w:pos="284"/>
          <w:tab w:val="left" w:pos="1134"/>
        </w:tabs>
        <w:ind w:left="0" w:firstLine="709"/>
        <w:jc w:val="both"/>
      </w:pPr>
      <w:r w:rsidRPr="00CA7086">
        <w:t xml:space="preserve">В необходимых случаях для участия в проведении конкретных действий по осуществлению </w:t>
      </w:r>
      <w:r w:rsidR="00382E6A" w:rsidRPr="00CA7086">
        <w:t xml:space="preserve">государственного контроля (надзора) </w:t>
      </w:r>
      <w:r w:rsidR="00790AC2">
        <w:br/>
      </w:r>
      <w:r w:rsidR="00382E6A" w:rsidRPr="00CA7086">
        <w:t>и муниципального контроля</w:t>
      </w:r>
      <w:r w:rsidR="00AE2991">
        <w:t xml:space="preserve"> </w:t>
      </w:r>
      <w:r w:rsidRPr="00CA7086">
        <w:t xml:space="preserve">может быть назначена экспертиза </w:t>
      </w:r>
      <w:r w:rsidR="00790AC2">
        <w:br/>
      </w:r>
      <w:r w:rsidRPr="00CA7086">
        <w:t>и привлечен эксперт, экспертная организация</w:t>
      </w:r>
      <w:r w:rsidR="00BA0E10">
        <w:t xml:space="preserve"> (далее также – эксперт)</w:t>
      </w:r>
      <w:r w:rsidRPr="00CA7086">
        <w:t>.</w:t>
      </w:r>
      <w:r w:rsidR="00AE2991">
        <w:t xml:space="preserve"> Экспертиза может быть проведена при осуществлении государственного контроля (надзора) и муниципального контроля </w:t>
      </w:r>
      <w:r w:rsidR="00790AC2">
        <w:br/>
      </w:r>
      <w:r w:rsidR="00AE2991">
        <w:t>во всех формах, за исключением мониторинга.</w:t>
      </w:r>
    </w:p>
    <w:p w:rsidR="00EF5AA4" w:rsidRPr="00CA7086" w:rsidRDefault="00EF5AA4" w:rsidP="00CA7086">
      <w:pPr>
        <w:numPr>
          <w:ilvl w:val="0"/>
          <w:numId w:val="13"/>
        </w:numPr>
        <w:shd w:val="clear" w:color="auto" w:fill="FFFFFF"/>
        <w:tabs>
          <w:tab w:val="left" w:pos="284"/>
          <w:tab w:val="left" w:pos="1134"/>
        </w:tabs>
        <w:ind w:left="0" w:firstLine="709"/>
        <w:jc w:val="both"/>
      </w:pPr>
      <w:r w:rsidRPr="00CA7086">
        <w:t xml:space="preserve">Проведение экспертизы основывается на принципах независимости, беспристрастности и компетентности эксперта. </w:t>
      </w:r>
      <w:r w:rsidR="00790AC2">
        <w:br/>
      </w:r>
      <w:r w:rsidRPr="00CA7086">
        <w:t xml:space="preserve">Не могут быть привлечены в качестве эксперта лица, состоящие </w:t>
      </w:r>
      <w:r w:rsidR="00790AC2">
        <w:br/>
      </w:r>
      <w:r w:rsidRPr="00CA7086">
        <w:t xml:space="preserve">в гражданско-правовых и трудовых отношениях с гражданином, организацией, в отношении которых проводится экспертиза, или, если иное не предусмотрено федеральным законом или положением </w:t>
      </w:r>
      <w:r w:rsidR="00790AC2">
        <w:br/>
      </w:r>
      <w:r w:rsidRPr="00CA7086">
        <w:t xml:space="preserve">о соответствующем виде государственного контроля (надзора), </w:t>
      </w:r>
      <w:r w:rsidR="00C3109B" w:rsidRPr="00CA7086">
        <w:t>муниципального контроля</w:t>
      </w:r>
      <w:r w:rsidRPr="00CA7086">
        <w:t xml:space="preserve">, состоявшие в указанных отношениях, если </w:t>
      </w:r>
      <w:r w:rsidRPr="00CA7086">
        <w:lastRenderedPageBreak/>
        <w:t xml:space="preserve">со дня окончания таких отношений не прошло более одного года, </w:t>
      </w:r>
      <w:r w:rsidR="00790AC2">
        <w:br/>
      </w:r>
      <w:r w:rsidRPr="00CA7086">
        <w:t xml:space="preserve">а также являющиеся или являвшиеся аффилированными лицами лиц, </w:t>
      </w:r>
      <w:r w:rsidR="00790AC2">
        <w:br/>
      </w:r>
      <w:r w:rsidRPr="00CA7086">
        <w:t>в отношении которых проводится экспертиза, если со дня прекращения такой аффилированности не прошло более одного года.</w:t>
      </w:r>
    </w:p>
    <w:p w:rsidR="00EF5AA4" w:rsidRPr="00CA7086" w:rsidRDefault="00EF5AA4" w:rsidP="00CA7086">
      <w:pPr>
        <w:numPr>
          <w:ilvl w:val="0"/>
          <w:numId w:val="13"/>
        </w:numPr>
        <w:shd w:val="clear" w:color="auto" w:fill="FFFFFF"/>
        <w:tabs>
          <w:tab w:val="left" w:pos="284"/>
          <w:tab w:val="left" w:pos="1134"/>
        </w:tabs>
        <w:ind w:left="0" w:firstLine="709"/>
        <w:jc w:val="both"/>
      </w:pPr>
      <w:r w:rsidRPr="00CA7086">
        <w:t xml:space="preserve">За проведение экспертиз плата с граждан и организаций </w:t>
      </w:r>
      <w:r w:rsidR="00785221">
        <w:br/>
      </w:r>
      <w:r w:rsidRPr="00CA7086">
        <w:t xml:space="preserve">не взимается, за исключением случаев, установленных частью 4 настоящей статьи. При проведении экспертиз за счет средств граждан </w:t>
      </w:r>
      <w:r w:rsidR="00785221">
        <w:br/>
      </w:r>
      <w:r w:rsidRPr="00CA7086">
        <w:t>и организаций последние самостоятельно определяют экспертную организацию, эксперта, которые будут проводить экспертизу, с учетом требований настоящего Федерального закона, иных федеральных законов.</w:t>
      </w:r>
    </w:p>
    <w:p w:rsidR="00EF5AA4" w:rsidRPr="00CA7086" w:rsidRDefault="00EF5AA4" w:rsidP="00CA7086">
      <w:pPr>
        <w:numPr>
          <w:ilvl w:val="0"/>
          <w:numId w:val="13"/>
        </w:numPr>
        <w:shd w:val="clear" w:color="auto" w:fill="FFFFFF"/>
        <w:tabs>
          <w:tab w:val="left" w:pos="284"/>
          <w:tab w:val="left" w:pos="1134"/>
        </w:tabs>
        <w:ind w:left="0" w:firstLine="709"/>
        <w:jc w:val="both"/>
      </w:pPr>
      <w:r w:rsidRPr="00CA7086">
        <w:t>Перечень экспертиз, проведение которых оплачивается за счет средств граждан и организаций, а также порядок определения размеров платы за проведение экспертиз экспертными организациями, являющимися подведомственными органам государственного контроля (надзора), органам местного самоуправления организациями, устанавливается Правительств</w:t>
      </w:r>
      <w:r w:rsidR="00BA0E10">
        <w:t>ом</w:t>
      </w:r>
      <w:r w:rsidRPr="00CA7086">
        <w:t xml:space="preserve"> Российской Федерации.</w:t>
      </w:r>
    </w:p>
    <w:p w:rsidR="00EF5AA4" w:rsidRPr="00785221" w:rsidRDefault="00EF5AA4" w:rsidP="00CA7086">
      <w:pPr>
        <w:numPr>
          <w:ilvl w:val="0"/>
          <w:numId w:val="13"/>
        </w:numPr>
        <w:shd w:val="clear" w:color="auto" w:fill="FFFFFF"/>
        <w:tabs>
          <w:tab w:val="left" w:pos="284"/>
          <w:tab w:val="left" w:pos="1134"/>
        </w:tabs>
        <w:ind w:left="0" w:firstLine="709"/>
        <w:jc w:val="both"/>
        <w:rPr>
          <w:highlight w:val="yellow"/>
        </w:rPr>
      </w:pPr>
      <w:r w:rsidRPr="00785221">
        <w:rPr>
          <w:highlight w:val="yellow"/>
        </w:rPr>
        <w:t>Вопросы, поставленные перед экспертом, экспертной организацией, и его заключение не могут выходить за пределы специальных познаний эксперта.</w:t>
      </w:r>
    </w:p>
    <w:p w:rsidR="00EF5AA4" w:rsidRPr="00CA7086" w:rsidRDefault="00EF5AA4" w:rsidP="00CA7086">
      <w:pPr>
        <w:numPr>
          <w:ilvl w:val="0"/>
          <w:numId w:val="13"/>
        </w:numPr>
        <w:shd w:val="clear" w:color="auto" w:fill="FFFFFF"/>
        <w:tabs>
          <w:tab w:val="left" w:pos="284"/>
          <w:tab w:val="left" w:pos="1134"/>
        </w:tabs>
        <w:ind w:left="0" w:firstLine="709"/>
        <w:jc w:val="both"/>
      </w:pPr>
      <w:r w:rsidRPr="00CA7086">
        <w:lastRenderedPageBreak/>
        <w:t xml:space="preserve">Экспертиза назначается решением руководителя (заместителя руководителя) органа государственного контроля (надзора), органа </w:t>
      </w:r>
      <w:r w:rsidR="00C3109B" w:rsidRPr="00CA7086">
        <w:t>муниципального контроля</w:t>
      </w:r>
      <w:r w:rsidRPr="00CA7086">
        <w:t xml:space="preserve">. В решении указываются основания </w:t>
      </w:r>
      <w:r w:rsidR="00785221">
        <w:br/>
      </w:r>
      <w:r w:rsidRPr="00CA7086">
        <w:t>для назначения экспертизы, фамилия эксперта, вопросы, поставленные перед экспертом, и материалы, предоставляемые в распоряжение эксперта. Для целей проведения сложных и комплексных экспертиз проведение экспертизы может поручаться группе (комиссии) экспертов.</w:t>
      </w:r>
    </w:p>
    <w:p w:rsidR="00EF5AA4" w:rsidRPr="00CA7086" w:rsidRDefault="00EF5AA4" w:rsidP="00CA7086">
      <w:pPr>
        <w:numPr>
          <w:ilvl w:val="0"/>
          <w:numId w:val="13"/>
        </w:numPr>
        <w:shd w:val="clear" w:color="auto" w:fill="FFFFFF"/>
        <w:tabs>
          <w:tab w:val="left" w:pos="284"/>
          <w:tab w:val="left" w:pos="1134"/>
        </w:tabs>
        <w:ind w:left="0" w:firstLine="709"/>
        <w:jc w:val="both"/>
      </w:pPr>
      <w:r w:rsidRPr="00CA7086">
        <w:t xml:space="preserve">Эксперт вправе знакомиться с материалами мероприятий </w:t>
      </w:r>
      <w:r w:rsidR="00382E6A" w:rsidRPr="00CA7086">
        <w:t>государственного контроля (надзора) и муниципального контроля</w:t>
      </w:r>
      <w:r w:rsidRPr="00CA7086">
        <w:t xml:space="preserve">, относящимися к предмету экспертизы, заявлять ходатайства </w:t>
      </w:r>
      <w:r w:rsidR="00785221">
        <w:br/>
      </w:r>
      <w:r w:rsidRPr="00CA7086">
        <w:t>о предоставлении ему дополнительных материалов.</w:t>
      </w:r>
    </w:p>
    <w:p w:rsidR="00EF5AA4" w:rsidRPr="00CA7086" w:rsidRDefault="00EF5AA4" w:rsidP="00CA7086">
      <w:pPr>
        <w:numPr>
          <w:ilvl w:val="0"/>
          <w:numId w:val="13"/>
        </w:numPr>
        <w:shd w:val="clear" w:color="auto" w:fill="FFFFFF"/>
        <w:tabs>
          <w:tab w:val="left" w:pos="284"/>
          <w:tab w:val="left" w:pos="1134"/>
        </w:tabs>
        <w:ind w:left="0" w:firstLine="709"/>
        <w:jc w:val="both"/>
      </w:pPr>
      <w:r w:rsidRPr="00CA7086">
        <w:t>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EF5AA4" w:rsidRPr="00CA7086" w:rsidRDefault="00EF5AA4" w:rsidP="00CA7086">
      <w:pPr>
        <w:numPr>
          <w:ilvl w:val="0"/>
          <w:numId w:val="13"/>
        </w:numPr>
        <w:shd w:val="clear" w:color="auto" w:fill="FFFFFF"/>
        <w:tabs>
          <w:tab w:val="left" w:pos="284"/>
          <w:tab w:val="left" w:pos="1134"/>
        </w:tabs>
        <w:ind w:left="0" w:firstLine="709"/>
        <w:jc w:val="both"/>
      </w:pPr>
      <w:r w:rsidRPr="00CA7086">
        <w:t xml:space="preserve">Эксперт обязан представить заключение на основании полной, всесторонней и объективной оценки результатов исследований, </w:t>
      </w:r>
      <w:r w:rsidR="00785221">
        <w:br/>
      </w:r>
      <w:r w:rsidRPr="00CA7086">
        <w:t xml:space="preserve">не разглашать сведения, полученные в результате проведения экспертизы, не использовать их в иных целях и не передавать третьим лицам, за исключением случаев, предусмотренных законодательством Российской Федерации. Перед проведением экспертизы эксперт предупреждается об ответственности за дачу заведомого ложного </w:t>
      </w:r>
      <w:r w:rsidRPr="00CA7086">
        <w:lastRenderedPageBreak/>
        <w:t>заключения, неисполнения или ненадлежащего исполнения им своих обязанностей.</w:t>
      </w:r>
    </w:p>
    <w:p w:rsidR="00EF5AA4" w:rsidRPr="00CA7086" w:rsidRDefault="00EF5AA4" w:rsidP="00613B76">
      <w:pPr>
        <w:numPr>
          <w:ilvl w:val="0"/>
          <w:numId w:val="13"/>
        </w:numPr>
        <w:shd w:val="clear" w:color="auto" w:fill="FFFFFF"/>
        <w:tabs>
          <w:tab w:val="left" w:pos="284"/>
          <w:tab w:val="left" w:pos="1276"/>
        </w:tabs>
        <w:ind w:left="0" w:firstLine="709"/>
        <w:jc w:val="both"/>
      </w:pPr>
      <w:r w:rsidRPr="00CA7086">
        <w:t xml:space="preserve">Орган государственного контроля (надзора), орган </w:t>
      </w:r>
      <w:r w:rsidR="00C3109B" w:rsidRPr="00CA7086">
        <w:t>муниципального контроля</w:t>
      </w:r>
      <w:r w:rsidRPr="00CA7086">
        <w:t xml:space="preserve"> обязан ознакомить с решением о назначении экспертизы лицо, в отношении которого осуществляются мероприятия </w:t>
      </w:r>
      <w:r w:rsidR="00382E6A" w:rsidRPr="00CA7086">
        <w:t>государственного контроля (надзора) и муниципального контроля</w:t>
      </w:r>
      <w:r w:rsidRPr="00CA7086">
        <w:t xml:space="preserve">, </w:t>
      </w:r>
      <w:r w:rsidR="00785221">
        <w:br/>
      </w:r>
      <w:r w:rsidRPr="00CA7086">
        <w:t xml:space="preserve">и разъяснить его права. Лицо, в отношении которого осуществляются мероприятия </w:t>
      </w:r>
      <w:r w:rsidR="00382E6A" w:rsidRPr="00CA7086">
        <w:t>государственного контроля (надзора) и муниципального контроля</w:t>
      </w:r>
      <w:r w:rsidRPr="00CA7086">
        <w:t xml:space="preserve">, вправе в течение </w:t>
      </w:r>
      <w:r w:rsidR="001207C9">
        <w:t>пяти</w:t>
      </w:r>
      <w:r w:rsidRPr="00CA7086">
        <w:t xml:space="preserve"> рабочих дней после получения решения о проведении экспертизы предложить органу государственного контроля (надзора) и </w:t>
      </w:r>
      <w:r w:rsidR="00C3109B" w:rsidRPr="00CA7086">
        <w:t>муниципального контроля</w:t>
      </w:r>
      <w:r w:rsidRPr="00CA7086">
        <w:t xml:space="preserve"> поставить в ходе экспертизы дополнительные вопросы либо уточнить формулировки уже поставленных вопросов. Орган государственного контроля (надзора), орган </w:t>
      </w:r>
      <w:r w:rsidR="00C3109B" w:rsidRPr="00CA7086">
        <w:t>муниципального контроля</w:t>
      </w:r>
      <w:r w:rsidRPr="00CA7086">
        <w:t xml:space="preserve"> в течение </w:t>
      </w:r>
      <w:r w:rsidR="001207C9">
        <w:t>десяти</w:t>
      </w:r>
      <w:r w:rsidRPr="00CA7086">
        <w:t xml:space="preserve"> рабочих дней после получения указанных предложений обязан их рассмотреть и направить лицу, в отношении которого осуществляются мероприятия </w:t>
      </w:r>
      <w:r w:rsidR="00382E6A" w:rsidRPr="00CA7086">
        <w:t>государственного контроля (надзора) и муниципального контроля</w:t>
      </w:r>
      <w:r w:rsidRPr="00CA7086">
        <w:t>, ответ об их учете в ходе проведения экспертизы либо об отклонении данных возражений с указанием мотивов этого решения.</w:t>
      </w:r>
    </w:p>
    <w:p w:rsidR="00EF5AA4" w:rsidRPr="00CA7086" w:rsidRDefault="00EF5AA4" w:rsidP="00613B76">
      <w:pPr>
        <w:numPr>
          <w:ilvl w:val="0"/>
          <w:numId w:val="13"/>
        </w:numPr>
        <w:shd w:val="clear" w:color="auto" w:fill="FFFFFF"/>
        <w:tabs>
          <w:tab w:val="left" w:pos="284"/>
          <w:tab w:val="left" w:pos="1276"/>
        </w:tabs>
        <w:ind w:left="0" w:firstLine="709"/>
        <w:jc w:val="both"/>
      </w:pPr>
      <w:r w:rsidRPr="00CA7086">
        <w:t>При назначении и произв</w:t>
      </w:r>
      <w:r w:rsidR="00785221">
        <w:t>едении</w:t>
      </w:r>
      <w:r w:rsidRPr="00CA7086">
        <w:t xml:space="preserve"> экспертизы гражданин, организация, в отношении которых осуществляются мероприятия </w:t>
      </w:r>
      <w:r w:rsidR="00382E6A" w:rsidRPr="00CA7086">
        <w:lastRenderedPageBreak/>
        <w:t>государственного контроля (надзора) и муниципального контроля</w:t>
      </w:r>
      <w:r w:rsidRPr="00CA7086">
        <w:t>, имеют право:</w:t>
      </w:r>
    </w:p>
    <w:p w:rsidR="00EF5AA4" w:rsidRPr="00CA7086" w:rsidRDefault="00EF5AA4" w:rsidP="00CA7086">
      <w:pPr>
        <w:numPr>
          <w:ilvl w:val="0"/>
          <w:numId w:val="14"/>
        </w:numPr>
        <w:shd w:val="clear" w:color="auto" w:fill="FFFFFF"/>
        <w:tabs>
          <w:tab w:val="left" w:pos="284"/>
          <w:tab w:val="left" w:pos="1134"/>
        </w:tabs>
        <w:ind w:left="0" w:firstLine="709"/>
        <w:jc w:val="both"/>
      </w:pPr>
      <w:r w:rsidRPr="00CA7086">
        <w:t xml:space="preserve">информировать орган государственного контроля (надзора), орган </w:t>
      </w:r>
      <w:r w:rsidR="00C3109B" w:rsidRPr="00CA7086">
        <w:t>муниципального контроля</w:t>
      </w:r>
      <w:r w:rsidRPr="00CA7086">
        <w:t xml:space="preserve"> о наличии конфликта интересов </w:t>
      </w:r>
      <w:r w:rsidR="00785221">
        <w:br/>
      </w:r>
      <w:r w:rsidRPr="00CA7086">
        <w:t>у эксперта;</w:t>
      </w:r>
    </w:p>
    <w:p w:rsidR="00EF5AA4" w:rsidRPr="00CA7086" w:rsidRDefault="005D083E" w:rsidP="00CA7086">
      <w:pPr>
        <w:numPr>
          <w:ilvl w:val="0"/>
          <w:numId w:val="14"/>
        </w:numPr>
        <w:shd w:val="clear" w:color="auto" w:fill="FFFFFF"/>
        <w:tabs>
          <w:tab w:val="left" w:pos="284"/>
          <w:tab w:val="left" w:pos="1134"/>
        </w:tabs>
        <w:ind w:left="0" w:firstLine="709"/>
        <w:jc w:val="both"/>
      </w:pPr>
      <w:r>
        <w:t>предлагать</w:t>
      </w:r>
      <w:r w:rsidRPr="00CA7086">
        <w:t xml:space="preserve"> </w:t>
      </w:r>
      <w:r w:rsidR="00EF5AA4" w:rsidRPr="00CA7086">
        <w:t>дополнительные вопросы для получения по ним заключения эксперта</w:t>
      </w:r>
      <w:r w:rsidR="001207C9">
        <w:t xml:space="preserve">, </w:t>
      </w:r>
      <w:r>
        <w:t>а также</w:t>
      </w:r>
      <w:r w:rsidR="001207C9">
        <w:t xml:space="preserve"> уточнить формулировки уже поставленных вопросов</w:t>
      </w:r>
      <w:r w:rsidR="00EF5AA4" w:rsidRPr="00CA7086">
        <w:t>;</w:t>
      </w:r>
    </w:p>
    <w:p w:rsidR="00EF5AA4" w:rsidRPr="00CA7086" w:rsidRDefault="00EF5AA4" w:rsidP="00CA7086">
      <w:pPr>
        <w:numPr>
          <w:ilvl w:val="0"/>
          <w:numId w:val="14"/>
        </w:numPr>
        <w:shd w:val="clear" w:color="auto" w:fill="FFFFFF"/>
        <w:tabs>
          <w:tab w:val="left" w:pos="284"/>
          <w:tab w:val="left" w:pos="1134"/>
        </w:tabs>
        <w:ind w:left="0" w:firstLine="709"/>
        <w:jc w:val="both"/>
      </w:pPr>
      <w:r w:rsidRPr="00CA7086">
        <w:t xml:space="preserve">присутствовать с разрешения должностного лица органа государственного контроля (надзора), органа </w:t>
      </w:r>
      <w:r w:rsidR="00C3109B" w:rsidRPr="00CA7086">
        <w:t>муниципального контроля</w:t>
      </w:r>
      <w:r w:rsidRPr="00CA7086">
        <w:t xml:space="preserve"> при производстве экспертизы и давать объяснения эксперту;</w:t>
      </w:r>
    </w:p>
    <w:p w:rsidR="00EF5AA4" w:rsidRPr="00CA7086" w:rsidRDefault="00EF5AA4" w:rsidP="00CA7086">
      <w:pPr>
        <w:numPr>
          <w:ilvl w:val="0"/>
          <w:numId w:val="14"/>
        </w:numPr>
        <w:shd w:val="clear" w:color="auto" w:fill="FFFFFF"/>
        <w:tabs>
          <w:tab w:val="left" w:pos="284"/>
          <w:tab w:val="left" w:pos="1134"/>
        </w:tabs>
        <w:ind w:left="0" w:firstLine="709"/>
        <w:jc w:val="both"/>
      </w:pPr>
      <w:r w:rsidRPr="00CA7086">
        <w:t>знакомиться с заключением эксперта.</w:t>
      </w:r>
    </w:p>
    <w:p w:rsidR="00EF5AA4" w:rsidRPr="00CA7086" w:rsidRDefault="00EF5AA4" w:rsidP="00613B76">
      <w:pPr>
        <w:numPr>
          <w:ilvl w:val="0"/>
          <w:numId w:val="13"/>
        </w:numPr>
        <w:shd w:val="clear" w:color="auto" w:fill="FFFFFF"/>
        <w:tabs>
          <w:tab w:val="left" w:pos="284"/>
          <w:tab w:val="left" w:pos="1276"/>
        </w:tabs>
        <w:ind w:left="0" w:firstLine="709"/>
        <w:jc w:val="both"/>
      </w:pPr>
      <w:r w:rsidRPr="00CA7086">
        <w:t xml:space="preserve">Эксперт дает заключение в письменной форме от своего имени. В заключении эксперта излагаются проведенные </w:t>
      </w:r>
      <w:r w:rsidR="00785221">
        <w:br/>
      </w:r>
      <w:r w:rsidRPr="00CA7086">
        <w:t>им исследования, сделанные в результате их выводы и обоснованные ответы на поставленные вопросы.</w:t>
      </w:r>
    </w:p>
    <w:p w:rsidR="00EF5AA4" w:rsidRPr="00CA7086" w:rsidRDefault="00EF5AA4" w:rsidP="00613B76">
      <w:pPr>
        <w:numPr>
          <w:ilvl w:val="0"/>
          <w:numId w:val="13"/>
        </w:numPr>
        <w:shd w:val="clear" w:color="auto" w:fill="FFFFFF"/>
        <w:tabs>
          <w:tab w:val="left" w:pos="284"/>
          <w:tab w:val="left" w:pos="1276"/>
        </w:tabs>
        <w:ind w:left="0" w:firstLine="709"/>
        <w:jc w:val="both"/>
      </w:pPr>
      <w:r w:rsidRPr="00CA7086">
        <w:t xml:space="preserve">Заключение эксперта или его сообщение о невозможности дать заключение предъявляются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w:t>
      </w:r>
      <w:r w:rsidR="00785221">
        <w:br/>
      </w:r>
      <w:r w:rsidRPr="00CA7086">
        <w:t>или повторной экспертизы.</w:t>
      </w:r>
    </w:p>
    <w:p w:rsidR="00EF5AA4" w:rsidRPr="00CA7086" w:rsidRDefault="00EF5AA4" w:rsidP="00613B76">
      <w:pPr>
        <w:numPr>
          <w:ilvl w:val="0"/>
          <w:numId w:val="13"/>
        </w:numPr>
        <w:shd w:val="clear" w:color="auto" w:fill="FFFFFF"/>
        <w:tabs>
          <w:tab w:val="left" w:pos="284"/>
          <w:tab w:val="left" w:pos="1276"/>
        </w:tabs>
        <w:ind w:left="0" w:firstLine="709"/>
        <w:jc w:val="both"/>
      </w:pPr>
      <w:r w:rsidRPr="00CA7086">
        <w:lastRenderedPageBreak/>
        <w:t xml:space="preserve">Дополнительная экспертиза назначается в случае недостаточной ясности или полноты заключения и поручается тому </w:t>
      </w:r>
      <w:r w:rsidR="00785221">
        <w:br/>
      </w:r>
      <w:r w:rsidRPr="00CA7086">
        <w:t>же или другому эксперту. Повторная экспертиза назначается в случае необоснованности заключения эксперта или сомнений в его</w:t>
      </w:r>
      <w:r w:rsidR="005D083E">
        <w:t xml:space="preserve"> </w:t>
      </w:r>
      <w:r w:rsidR="001207C9">
        <w:t>достоверности</w:t>
      </w:r>
      <w:r w:rsidRPr="00CA7086">
        <w:t xml:space="preserve"> и поручается другому эксперту.</w:t>
      </w:r>
    </w:p>
    <w:p w:rsidR="00EF5AA4" w:rsidRPr="00CA7086" w:rsidRDefault="00EF5AA4" w:rsidP="00613B76">
      <w:pPr>
        <w:numPr>
          <w:ilvl w:val="0"/>
          <w:numId w:val="13"/>
        </w:numPr>
        <w:shd w:val="clear" w:color="auto" w:fill="FFFFFF"/>
        <w:tabs>
          <w:tab w:val="left" w:pos="284"/>
          <w:tab w:val="left" w:pos="1276"/>
        </w:tabs>
        <w:ind w:left="0" w:firstLine="709"/>
        <w:jc w:val="both"/>
      </w:pPr>
      <w:r w:rsidRPr="00CA7086">
        <w:t xml:space="preserve">Заключение эксперта не имеет заранее установленный силы </w:t>
      </w:r>
      <w:r w:rsidR="00785221">
        <w:br/>
      </w:r>
      <w:r w:rsidRPr="00CA7086">
        <w:t xml:space="preserve">и оценивается органом </w:t>
      </w:r>
      <w:r w:rsidR="00382E6A" w:rsidRPr="00CA7086">
        <w:t xml:space="preserve">государственного контроля (надзора) </w:t>
      </w:r>
      <w:r w:rsidR="00785221">
        <w:br/>
      </w:r>
      <w:r w:rsidR="00382E6A" w:rsidRPr="00CA7086">
        <w:t>и муниципального контроля</w:t>
      </w:r>
      <w:r w:rsidRPr="00CA7086">
        <w:t xml:space="preserve"> наряду с другими доказательствами, полученными при проведении </w:t>
      </w:r>
      <w:r w:rsidR="00382E6A" w:rsidRPr="00CA7086">
        <w:t xml:space="preserve">государственного контроля (надзора) </w:t>
      </w:r>
      <w:r w:rsidR="00785221">
        <w:br/>
      </w:r>
      <w:r w:rsidR="00382E6A" w:rsidRPr="00CA7086">
        <w:t>и муниципального контроля</w:t>
      </w:r>
      <w:r w:rsidRPr="00CA7086">
        <w:t>.</w:t>
      </w:r>
    </w:p>
    <w:p w:rsidR="00EF5AA4" w:rsidRPr="00CA7086" w:rsidRDefault="00EF5AA4" w:rsidP="00613B76">
      <w:pPr>
        <w:pStyle w:val="2"/>
        <w:tabs>
          <w:tab w:val="clear" w:pos="2127"/>
          <w:tab w:val="left" w:pos="284"/>
          <w:tab w:val="left" w:pos="426"/>
        </w:tabs>
        <w:spacing w:before="0" w:after="400"/>
        <w:ind w:left="1418" w:hanging="1418"/>
        <w:rPr>
          <w:sz w:val="30"/>
          <w:szCs w:val="30"/>
        </w:rPr>
      </w:pPr>
      <w:bookmarkStart w:id="425" w:name="_Toc425329618"/>
      <w:bookmarkStart w:id="426" w:name="_Toc425329619"/>
      <w:bookmarkStart w:id="427" w:name="_Toc425329620"/>
      <w:bookmarkStart w:id="428" w:name="_Toc425329621"/>
      <w:bookmarkStart w:id="429" w:name="_Toc425329622"/>
      <w:bookmarkStart w:id="430" w:name="_Toc425329623"/>
      <w:bookmarkStart w:id="431" w:name="_Toc425329624"/>
      <w:bookmarkStart w:id="432" w:name="_Toc425329625"/>
      <w:bookmarkStart w:id="433" w:name="_Toc425329626"/>
      <w:bookmarkStart w:id="434" w:name="_Toc425329627"/>
      <w:bookmarkStart w:id="435" w:name="_Toc425329628"/>
      <w:bookmarkStart w:id="436" w:name="_Toc425329629"/>
      <w:bookmarkStart w:id="437" w:name="_Toc429334702"/>
      <w:bookmarkStart w:id="438" w:name="_Toc454880097"/>
      <w:bookmarkEnd w:id="425"/>
      <w:bookmarkEnd w:id="426"/>
      <w:bookmarkEnd w:id="427"/>
      <w:bookmarkEnd w:id="428"/>
      <w:bookmarkEnd w:id="429"/>
      <w:bookmarkEnd w:id="430"/>
      <w:bookmarkEnd w:id="431"/>
      <w:bookmarkEnd w:id="432"/>
      <w:bookmarkEnd w:id="433"/>
      <w:bookmarkEnd w:id="434"/>
      <w:bookmarkEnd w:id="435"/>
      <w:bookmarkEnd w:id="436"/>
      <w:r w:rsidRPr="00CA7086">
        <w:rPr>
          <w:sz w:val="30"/>
          <w:szCs w:val="30"/>
        </w:rPr>
        <w:t>Отбор проб (образцов)</w:t>
      </w:r>
      <w:bookmarkEnd w:id="437"/>
      <w:bookmarkEnd w:id="438"/>
      <w:r w:rsidRPr="00CA7086">
        <w:rPr>
          <w:sz w:val="30"/>
          <w:szCs w:val="30"/>
        </w:rPr>
        <w:t xml:space="preserve"> продукции, материалов, веществ</w:t>
      </w:r>
    </w:p>
    <w:p w:rsidR="00EF5AA4" w:rsidRPr="00CA7086" w:rsidRDefault="00EF5AA4" w:rsidP="00CA7086">
      <w:pPr>
        <w:numPr>
          <w:ilvl w:val="0"/>
          <w:numId w:val="15"/>
        </w:numPr>
        <w:tabs>
          <w:tab w:val="left" w:pos="284"/>
          <w:tab w:val="left" w:pos="1134"/>
        </w:tabs>
        <w:ind w:left="0" w:firstLine="709"/>
        <w:jc w:val="both"/>
      </w:pPr>
      <w:r w:rsidRPr="00CA7086">
        <w:t xml:space="preserve">Для проведения экспертизы органами государственного контроля (надзора), органами </w:t>
      </w:r>
      <w:r w:rsidR="00C3109B" w:rsidRPr="00CA7086">
        <w:t>муниципального контроля</w:t>
      </w:r>
      <w:r w:rsidRPr="00CA7086">
        <w:t xml:space="preserve"> в случаях, установленных федеральными законами, техническими регламентами, могут быть отобраны пробы (образцы) продукции, материалов, веществ (дал</w:t>
      </w:r>
      <w:r w:rsidR="00613B76">
        <w:t>ее также – отбор проб (образцов</w:t>
      </w:r>
      <w:r w:rsidRPr="00CA7086">
        <w:t>).</w:t>
      </w:r>
    </w:p>
    <w:p w:rsidR="00EF5AA4" w:rsidRPr="00CA7086" w:rsidRDefault="00EF5AA4" w:rsidP="00CA7086">
      <w:pPr>
        <w:numPr>
          <w:ilvl w:val="0"/>
          <w:numId w:val="15"/>
        </w:numPr>
        <w:tabs>
          <w:tab w:val="left" w:pos="284"/>
          <w:tab w:val="left" w:pos="1134"/>
        </w:tabs>
        <w:ind w:left="0" w:firstLine="709"/>
        <w:jc w:val="both"/>
      </w:pPr>
      <w:r w:rsidRPr="00CA7086">
        <w:t xml:space="preserve">Отбор проб (образцов) для проведения </w:t>
      </w:r>
      <w:r w:rsidR="00382E6A" w:rsidRPr="00CA7086">
        <w:t>государственного контроля (надзора) и муниципального контроля</w:t>
      </w:r>
      <w:r w:rsidRPr="00CA7086">
        <w:t xml:space="preserve">, в том числе количество отбираемых проб (образцов), определяется в соответствии </w:t>
      </w:r>
      <w:r w:rsidR="00785221">
        <w:br/>
      </w:r>
      <w:r w:rsidRPr="00CA7086">
        <w:t xml:space="preserve">с требованиями нормативных правовых актов Российской Федерации, </w:t>
      </w:r>
      <w:r w:rsidR="005D083E">
        <w:t xml:space="preserve">документов по стандартизации, </w:t>
      </w:r>
      <w:r w:rsidR="005D083E" w:rsidRPr="00A704ED">
        <w:t xml:space="preserve">иных </w:t>
      </w:r>
      <w:r w:rsidR="001207C9" w:rsidRPr="00A704ED">
        <w:t xml:space="preserve">нормативных документов, </w:t>
      </w:r>
      <w:r w:rsidR="001207C9" w:rsidRPr="00A704ED">
        <w:lastRenderedPageBreak/>
        <w:t xml:space="preserve">устанавливающих </w:t>
      </w:r>
      <w:r w:rsidRPr="00A704ED">
        <w:t>метод</w:t>
      </w:r>
      <w:r w:rsidR="001207C9" w:rsidRPr="005F1DB4">
        <w:t>ы</w:t>
      </w:r>
      <w:r w:rsidRPr="005F1DB4">
        <w:t xml:space="preserve"> исследований (испытаний) и измерений</w:t>
      </w:r>
      <w:r w:rsidR="001207C9" w:rsidRPr="005F1DB4">
        <w:t xml:space="preserve">, </w:t>
      </w:r>
      <w:r w:rsidR="00785221">
        <w:br/>
      </w:r>
      <w:r w:rsidR="001207C9" w:rsidRPr="005F1DB4">
        <w:t>в том числе правила отбора проб (образцов)</w:t>
      </w:r>
      <w:r w:rsidRPr="005F1DB4">
        <w:t>.</w:t>
      </w:r>
    </w:p>
    <w:p w:rsidR="00EF5AA4" w:rsidRPr="00CA7086" w:rsidRDefault="00EF5AA4" w:rsidP="00CA7086">
      <w:pPr>
        <w:numPr>
          <w:ilvl w:val="0"/>
          <w:numId w:val="15"/>
        </w:numPr>
        <w:tabs>
          <w:tab w:val="left" w:pos="284"/>
          <w:tab w:val="left" w:pos="1134"/>
        </w:tabs>
        <w:ind w:left="0" w:firstLine="709"/>
        <w:jc w:val="both"/>
      </w:pPr>
      <w:r w:rsidRPr="00CA7086">
        <w:t xml:space="preserve">Отбор проб (образцов) производится должностным лицом органа государственного контроля (надзора), органа </w:t>
      </w:r>
      <w:r w:rsidR="00C3109B" w:rsidRPr="00CA7086">
        <w:t>муниципального контроля</w:t>
      </w:r>
      <w:r w:rsidRPr="00CA7086">
        <w:t xml:space="preserve"> в присутствии гражданина, руководителя, должностного лица или иного уполномоченного работника организации, их представителей и удостоверяется актом отбора проб (образцов).</w:t>
      </w:r>
    </w:p>
    <w:p w:rsidR="00EF5AA4" w:rsidRPr="00CA7086" w:rsidRDefault="00EF5AA4" w:rsidP="00CA7086">
      <w:pPr>
        <w:numPr>
          <w:ilvl w:val="0"/>
          <w:numId w:val="15"/>
        </w:numPr>
        <w:tabs>
          <w:tab w:val="left" w:pos="284"/>
          <w:tab w:val="left" w:pos="1134"/>
        </w:tabs>
        <w:ind w:left="0" w:firstLine="709"/>
        <w:jc w:val="both"/>
      </w:pPr>
      <w:r w:rsidRPr="00CA7086">
        <w:t xml:space="preserve">При необходимости использования специальных познаний </w:t>
      </w:r>
      <w:r w:rsidR="00785221">
        <w:br/>
      </w:r>
      <w:r w:rsidRPr="00CA7086">
        <w:t>и применения технических и иных средств отбор проб (образцов) может производиться с участием эксперта и (или) специалиста.</w:t>
      </w:r>
    </w:p>
    <w:p w:rsidR="00EF5AA4" w:rsidRPr="00CA7086" w:rsidRDefault="00EF5AA4" w:rsidP="00CA7086">
      <w:pPr>
        <w:numPr>
          <w:ilvl w:val="0"/>
          <w:numId w:val="15"/>
        </w:numPr>
        <w:tabs>
          <w:tab w:val="left" w:pos="284"/>
          <w:tab w:val="left" w:pos="1134"/>
        </w:tabs>
        <w:ind w:left="0" w:firstLine="709"/>
        <w:jc w:val="both"/>
      </w:pPr>
      <w:r w:rsidRPr="00CA7086">
        <w:t>Пробы (образцы)  отбираются в минимальных количествах, обеспечивающих возможность их исследования. Отобранные пробы (образцы) должны быть укомплектованы, упакованы и опломбированы (опечатаны).</w:t>
      </w:r>
    </w:p>
    <w:p w:rsidR="005D083E" w:rsidRDefault="00EF5AA4" w:rsidP="005D083E">
      <w:pPr>
        <w:numPr>
          <w:ilvl w:val="0"/>
          <w:numId w:val="15"/>
        </w:numPr>
        <w:shd w:val="clear" w:color="auto" w:fill="FFFFFF"/>
        <w:tabs>
          <w:tab w:val="left" w:pos="284"/>
          <w:tab w:val="left" w:pos="1134"/>
        </w:tabs>
        <w:ind w:left="0" w:firstLine="709"/>
        <w:jc w:val="both"/>
      </w:pPr>
      <w:r w:rsidRPr="00CA7086">
        <w:t xml:space="preserve">Лицо, обладающее полномочиями в отношении продукции, материалов, веществ или его представители принимают участие </w:t>
      </w:r>
      <w:r w:rsidR="00785221">
        <w:br/>
      </w:r>
      <w:r w:rsidRPr="00CA7086">
        <w:t xml:space="preserve">при отборе проб (образцов). Указанные лица обязаны оказывать содействие должностным лицам органов государственного контроля (надзора), органов </w:t>
      </w:r>
      <w:r w:rsidR="00C3109B" w:rsidRPr="00CA7086">
        <w:t>муниципального контроля</w:t>
      </w:r>
      <w:r w:rsidRPr="00CA7086">
        <w:t xml:space="preserve"> при отборе проб (образцов), в том числе осуществлять за свой счет необходимые операции.</w:t>
      </w:r>
      <w:r w:rsidR="005D083E">
        <w:t xml:space="preserve"> </w:t>
      </w:r>
    </w:p>
    <w:p w:rsidR="00EF5AA4" w:rsidRPr="00CA7086" w:rsidRDefault="00EF5AA4" w:rsidP="005D083E">
      <w:pPr>
        <w:numPr>
          <w:ilvl w:val="0"/>
          <w:numId w:val="15"/>
        </w:numPr>
        <w:shd w:val="clear" w:color="auto" w:fill="FFFFFF"/>
        <w:tabs>
          <w:tab w:val="left" w:pos="284"/>
          <w:tab w:val="left" w:pos="1134"/>
        </w:tabs>
        <w:ind w:left="0" w:firstLine="709"/>
        <w:jc w:val="both"/>
      </w:pPr>
      <w:r w:rsidRPr="00CA7086">
        <w:lastRenderedPageBreak/>
        <w:t xml:space="preserve">В случаях, установленных законодательством Российской Федерации, пробы (образцы) продукции могут отбираться органами государственного контроля (надзора), органами </w:t>
      </w:r>
      <w:r w:rsidR="00C3109B" w:rsidRPr="00CA7086">
        <w:t>муниципального контроля</w:t>
      </w:r>
      <w:r w:rsidRPr="00CA7086">
        <w:t xml:space="preserve"> в отсутствие лица, обладающего полномочиями в отношении  отбираемых проб (образцов), или его представителей.</w:t>
      </w:r>
      <w:r w:rsidR="005D083E">
        <w:t xml:space="preserve"> </w:t>
      </w:r>
      <w:r w:rsidRPr="00CA7086">
        <w:t xml:space="preserve">В таких случаях отбор проб (образцов) осуществляется в присутствии понятых или </w:t>
      </w:r>
      <w:r w:rsidR="00785221">
        <w:br/>
      </w:r>
      <w:r w:rsidRPr="00CA7086">
        <w:t>с использованием средств видеозаписи.</w:t>
      </w:r>
    </w:p>
    <w:p w:rsidR="00EF5AA4" w:rsidRPr="00CA7086" w:rsidRDefault="00EF5AA4" w:rsidP="00CA7086">
      <w:pPr>
        <w:numPr>
          <w:ilvl w:val="0"/>
          <w:numId w:val="15"/>
        </w:numPr>
        <w:tabs>
          <w:tab w:val="left" w:pos="284"/>
          <w:tab w:val="left" w:pos="1134"/>
        </w:tabs>
        <w:ind w:left="0" w:firstLine="709"/>
        <w:jc w:val="both"/>
      </w:pPr>
      <w:r w:rsidRPr="00CA7086">
        <w:t>В акте отбора проб (образцов) указываются:</w:t>
      </w:r>
    </w:p>
    <w:p w:rsidR="00EF5AA4" w:rsidRPr="00CA7086" w:rsidRDefault="00EF5AA4" w:rsidP="00CA7086">
      <w:pPr>
        <w:numPr>
          <w:ilvl w:val="0"/>
          <w:numId w:val="16"/>
        </w:numPr>
        <w:tabs>
          <w:tab w:val="left" w:pos="284"/>
          <w:tab w:val="left" w:pos="1134"/>
        </w:tabs>
        <w:ind w:left="0" w:firstLine="709"/>
        <w:jc w:val="both"/>
      </w:pPr>
      <w:r w:rsidRPr="00CA7086">
        <w:t>место и дата</w:t>
      </w:r>
      <w:r w:rsidR="001207C9">
        <w:t xml:space="preserve"> его</w:t>
      </w:r>
      <w:r w:rsidRPr="00CA7086">
        <w:t xml:space="preserve"> составления;</w:t>
      </w:r>
    </w:p>
    <w:p w:rsidR="00EF5AA4" w:rsidRPr="00CA7086" w:rsidRDefault="00EF5AA4" w:rsidP="00CA7086">
      <w:pPr>
        <w:numPr>
          <w:ilvl w:val="0"/>
          <w:numId w:val="16"/>
        </w:numPr>
        <w:tabs>
          <w:tab w:val="left" w:pos="284"/>
          <w:tab w:val="left" w:pos="1134"/>
        </w:tabs>
        <w:ind w:left="0" w:firstLine="709"/>
        <w:jc w:val="both"/>
      </w:pPr>
      <w:r w:rsidRPr="00CA7086">
        <w:t xml:space="preserve">номер и дата решения руководителя органа государственного контроля (надзора), органа </w:t>
      </w:r>
      <w:r w:rsidR="00C3109B" w:rsidRPr="00CA7086">
        <w:t>муниципального контроля</w:t>
      </w:r>
      <w:r w:rsidRPr="00CA7086">
        <w:t>, на основании которого осуществляется отбор проб (образцов);</w:t>
      </w:r>
    </w:p>
    <w:p w:rsidR="00EF5AA4" w:rsidRPr="00CA7086" w:rsidRDefault="00EF5AA4" w:rsidP="00CA7086">
      <w:pPr>
        <w:numPr>
          <w:ilvl w:val="0"/>
          <w:numId w:val="16"/>
        </w:numPr>
        <w:tabs>
          <w:tab w:val="left" w:pos="284"/>
          <w:tab w:val="left" w:pos="1134"/>
        </w:tabs>
        <w:ind w:left="0" w:firstLine="709"/>
        <w:jc w:val="both"/>
      </w:pPr>
      <w:r w:rsidRPr="00CA7086">
        <w:t xml:space="preserve">должности, фамилии, имена и отчества </w:t>
      </w:r>
      <w:r w:rsidR="00785221">
        <w:t xml:space="preserve">(последнее – </w:t>
      </w:r>
      <w:r w:rsidR="00785221">
        <w:br/>
        <w:t xml:space="preserve">при наличии) </w:t>
      </w:r>
      <w:r w:rsidRPr="00CA7086">
        <w:t>должностных лиц, осуществляющих отбор проб (образцов);</w:t>
      </w:r>
    </w:p>
    <w:p w:rsidR="00EF5AA4" w:rsidRPr="00CA7086" w:rsidRDefault="00EF5AA4" w:rsidP="00CA7086">
      <w:pPr>
        <w:numPr>
          <w:ilvl w:val="0"/>
          <w:numId w:val="16"/>
        </w:numPr>
        <w:tabs>
          <w:tab w:val="left" w:pos="284"/>
          <w:tab w:val="left" w:pos="1134"/>
        </w:tabs>
        <w:ind w:left="0" w:firstLine="709"/>
        <w:jc w:val="both"/>
      </w:pPr>
      <w:r w:rsidRPr="00CA7086">
        <w:t xml:space="preserve">наименование и место нахождения </w:t>
      </w:r>
      <w:r w:rsidR="001207C9">
        <w:t>лица</w:t>
      </w:r>
      <w:r w:rsidRPr="00CA7086">
        <w:t>, у которого производится отбор проб (образцов);</w:t>
      </w:r>
    </w:p>
    <w:p w:rsidR="00EF5AA4" w:rsidRPr="00CA7086" w:rsidRDefault="00EF5AA4" w:rsidP="00CA7086">
      <w:pPr>
        <w:numPr>
          <w:ilvl w:val="0"/>
          <w:numId w:val="16"/>
        </w:numPr>
        <w:tabs>
          <w:tab w:val="left" w:pos="284"/>
          <w:tab w:val="left" w:pos="1134"/>
        </w:tabs>
        <w:ind w:left="0" w:firstLine="709"/>
        <w:jc w:val="both"/>
      </w:pPr>
      <w:r w:rsidRPr="00CA7086">
        <w:t xml:space="preserve">должность и фамилия, имя, отчество </w:t>
      </w:r>
      <w:r w:rsidR="006B541B">
        <w:t xml:space="preserve">(последнее – </w:t>
      </w:r>
      <w:r w:rsidR="00785221">
        <w:br/>
      </w:r>
      <w:r w:rsidR="006B541B">
        <w:t xml:space="preserve">при наличии) </w:t>
      </w:r>
      <w:r w:rsidRPr="00CA7086">
        <w:t>гражданина, руководителя, должностного лица или иного уполномоченного работника организации или их представителей;</w:t>
      </w:r>
    </w:p>
    <w:p w:rsidR="00EF5AA4" w:rsidRPr="00CA7086" w:rsidRDefault="00EF5AA4" w:rsidP="00CA7086">
      <w:pPr>
        <w:numPr>
          <w:ilvl w:val="0"/>
          <w:numId w:val="16"/>
        </w:numPr>
        <w:tabs>
          <w:tab w:val="left" w:pos="284"/>
          <w:tab w:val="left" w:pos="1134"/>
        </w:tabs>
        <w:ind w:left="0" w:firstLine="709"/>
        <w:jc w:val="both"/>
      </w:pPr>
      <w:r w:rsidRPr="00CA7086">
        <w:lastRenderedPageBreak/>
        <w:t xml:space="preserve">перечень и количество отобранных проб (образцов) </w:t>
      </w:r>
      <w:r w:rsidR="00785221">
        <w:br/>
      </w:r>
      <w:r w:rsidRPr="00CA7086">
        <w:t>с указанием производителя, даты производства, серии (номера) партии, общей стоимости образцов;</w:t>
      </w:r>
    </w:p>
    <w:p w:rsidR="00EF5AA4" w:rsidRPr="00CA7086" w:rsidRDefault="00EF5AA4" w:rsidP="00CA7086">
      <w:pPr>
        <w:numPr>
          <w:ilvl w:val="0"/>
          <w:numId w:val="16"/>
        </w:numPr>
        <w:tabs>
          <w:tab w:val="left" w:pos="284"/>
          <w:tab w:val="left" w:pos="1134"/>
        </w:tabs>
        <w:ind w:left="0" w:firstLine="709"/>
        <w:jc w:val="both"/>
      </w:pPr>
      <w:r w:rsidRPr="00CA7086">
        <w:t>вид упаковки и номер печати (пломбы).</w:t>
      </w:r>
    </w:p>
    <w:p w:rsidR="00EF5AA4" w:rsidRPr="00CA7086" w:rsidRDefault="00EF5AA4" w:rsidP="00CA7086">
      <w:pPr>
        <w:numPr>
          <w:ilvl w:val="0"/>
          <w:numId w:val="15"/>
        </w:numPr>
        <w:tabs>
          <w:tab w:val="left" w:pos="284"/>
          <w:tab w:val="left" w:pos="1134"/>
        </w:tabs>
        <w:ind w:left="0" w:firstLine="709"/>
        <w:jc w:val="both"/>
      </w:pPr>
      <w:r w:rsidRPr="00CA7086">
        <w:t>Акт отбора проб (образцов) составляется и подписывается должностным лицом, отобравшим пробы (образцы), и гражданином, руководителем, должностным лицом или иным уполномоченным работником организации, их представителями. Один экземпляр акта отбора проб (образцов) остается у гражданина, организации.</w:t>
      </w:r>
    </w:p>
    <w:p w:rsidR="00EF5AA4" w:rsidRPr="00CA7086" w:rsidRDefault="00EF5AA4" w:rsidP="00CA7086">
      <w:pPr>
        <w:numPr>
          <w:ilvl w:val="0"/>
          <w:numId w:val="15"/>
        </w:numPr>
        <w:tabs>
          <w:tab w:val="left" w:pos="284"/>
          <w:tab w:val="left" w:pos="1134"/>
        </w:tabs>
        <w:ind w:left="0" w:firstLine="709"/>
        <w:jc w:val="both"/>
      </w:pPr>
      <w:r w:rsidRPr="00CA7086">
        <w:t xml:space="preserve">Условия хранения и транспортировки отобранных проб (образцов)  не должны изменять параметров, по которым будет проводиться экспертиза (анализ, испытание) этих образцов. </w:t>
      </w:r>
    </w:p>
    <w:p w:rsidR="00EF5AA4" w:rsidRPr="00CA7086" w:rsidRDefault="00EF5AA4" w:rsidP="00613B76">
      <w:pPr>
        <w:numPr>
          <w:ilvl w:val="0"/>
          <w:numId w:val="15"/>
        </w:numPr>
        <w:tabs>
          <w:tab w:val="left" w:pos="284"/>
          <w:tab w:val="left" w:pos="1276"/>
        </w:tabs>
        <w:ind w:left="0" w:firstLine="709"/>
        <w:jc w:val="both"/>
      </w:pPr>
      <w:r w:rsidRPr="00CA7086">
        <w:t xml:space="preserve">Должностное лицо органа государственного контроля (надзора), органа </w:t>
      </w:r>
      <w:r w:rsidR="00C3109B" w:rsidRPr="00CA7086">
        <w:t>муниципального контроля</w:t>
      </w:r>
      <w:r w:rsidRPr="00CA7086">
        <w:t xml:space="preserve">, отбирающее </w:t>
      </w:r>
      <w:r w:rsidR="001207C9">
        <w:t>пробы (</w:t>
      </w:r>
      <w:r w:rsidRPr="00CA7086">
        <w:t>образцы</w:t>
      </w:r>
      <w:r w:rsidR="001207C9">
        <w:t>)</w:t>
      </w:r>
      <w:r w:rsidRPr="00CA7086">
        <w:t xml:space="preserve"> для экспертизы (исследований (испытаний) и измерений), обеспечивает их сохранность и своевременность доставки к месту осуществления экспертизы (</w:t>
      </w:r>
      <w:r w:rsidR="001207C9">
        <w:t xml:space="preserve">проведения </w:t>
      </w:r>
      <w:r w:rsidR="001207C9" w:rsidRPr="00CA7086">
        <w:t xml:space="preserve">исследований (испытаний) </w:t>
      </w:r>
      <w:r w:rsidR="00785221">
        <w:br/>
      </w:r>
      <w:r w:rsidR="001207C9" w:rsidRPr="00CA7086">
        <w:t>и измерений</w:t>
      </w:r>
      <w:r w:rsidRPr="00CA7086">
        <w:t>).</w:t>
      </w:r>
    </w:p>
    <w:p w:rsidR="00EF5AA4" w:rsidRPr="00CA7086" w:rsidRDefault="00EF5AA4" w:rsidP="00613B76">
      <w:pPr>
        <w:numPr>
          <w:ilvl w:val="0"/>
          <w:numId w:val="15"/>
        </w:numPr>
        <w:tabs>
          <w:tab w:val="left" w:pos="284"/>
          <w:tab w:val="left" w:pos="1276"/>
        </w:tabs>
        <w:ind w:left="0" w:firstLine="709"/>
        <w:jc w:val="both"/>
      </w:pPr>
      <w:r w:rsidRPr="00CA7086">
        <w:t xml:space="preserve">Гражданин, организация по своей инициативе могут провести экспертизу пробы (образца) в организации, уполномоченной </w:t>
      </w:r>
      <w:r w:rsidR="00785221">
        <w:br/>
      </w:r>
      <w:r w:rsidRPr="00CA7086">
        <w:lastRenderedPageBreak/>
        <w:t xml:space="preserve">в соответствии с законодательством Российской Федерации </w:t>
      </w:r>
      <w:r w:rsidR="00785221">
        <w:br/>
      </w:r>
      <w:r w:rsidRPr="00CA7086">
        <w:t>на проведение экспертизы.</w:t>
      </w:r>
    </w:p>
    <w:p w:rsidR="00EF5AA4" w:rsidRPr="00CA7086" w:rsidRDefault="00EF5AA4" w:rsidP="00613B76">
      <w:pPr>
        <w:numPr>
          <w:ilvl w:val="0"/>
          <w:numId w:val="15"/>
        </w:numPr>
        <w:tabs>
          <w:tab w:val="left" w:pos="284"/>
          <w:tab w:val="left" w:pos="1276"/>
        </w:tabs>
        <w:ind w:left="0" w:firstLine="709"/>
        <w:jc w:val="both"/>
      </w:pPr>
      <w:r w:rsidRPr="00CA7086">
        <w:t>По окончании экспертизы пробы (образцы) возвращаются лицу, обладающему полномочиями в отношении продукции,</w:t>
      </w:r>
      <w:r w:rsidR="001207C9">
        <w:t xml:space="preserve"> материалов, веществ</w:t>
      </w:r>
      <w:r w:rsidRPr="00CA7086">
        <w:t xml:space="preserve"> или его представителю либо в орган государственного контроля (надзора), орган </w:t>
      </w:r>
      <w:r w:rsidR="00C3109B" w:rsidRPr="00CA7086">
        <w:t>муниципального контроля</w:t>
      </w:r>
      <w:r w:rsidRPr="00CA7086">
        <w:t>, назначивший экспертизу, за исключением случаев, когда такие пробы (образцы) подлежат уничтожению, утилизации или использованы иным образом в соответствии с законодательством Российской Федерации.</w:t>
      </w:r>
    </w:p>
    <w:p w:rsidR="00EF5AA4" w:rsidRPr="00CA7086" w:rsidRDefault="00EF5AA4" w:rsidP="00613B76">
      <w:pPr>
        <w:numPr>
          <w:ilvl w:val="0"/>
          <w:numId w:val="15"/>
        </w:numPr>
        <w:tabs>
          <w:tab w:val="left" w:pos="284"/>
          <w:tab w:val="left" w:pos="1276"/>
        </w:tabs>
        <w:ind w:left="0" w:firstLine="709"/>
        <w:jc w:val="both"/>
      </w:pPr>
      <w:r w:rsidRPr="00CA7086">
        <w:t xml:space="preserve">Орган государственного контроля (надзора), орган </w:t>
      </w:r>
      <w:r w:rsidR="00C3109B" w:rsidRPr="00CA7086">
        <w:t>муниципального контроля</w:t>
      </w:r>
      <w:r w:rsidRPr="00CA7086">
        <w:t xml:space="preserve"> возмещает расходы, возникшие у лица, облад</w:t>
      </w:r>
      <w:r w:rsidR="008B610C" w:rsidRPr="00CA7086">
        <w:t>ающего полномочиями в отношении</w:t>
      </w:r>
      <w:r w:rsidRPr="00CA7086">
        <w:t xml:space="preserve"> отбираемых проб (образцов), или их представителей в результате отбора проб (образцов). </w:t>
      </w:r>
      <w:r w:rsidR="008B610C" w:rsidRPr="00CA7086">
        <w:t>Порядок возмещения гражданам и организациям расходов на отбор проб (образцов) устанавливается Правительством Российской Федерации</w:t>
      </w:r>
      <w:r w:rsidR="009F22FB" w:rsidRPr="00CA7086">
        <w:t xml:space="preserve">, </w:t>
      </w:r>
      <w:r w:rsidR="00785221">
        <w:br/>
      </w:r>
      <w:r w:rsidR="009F22FB" w:rsidRPr="00CA7086">
        <w:t>а также п</w:t>
      </w:r>
      <w:r w:rsidRPr="00CA7086">
        <w:t xml:space="preserve">еречень случаев, когда возмещение расходов, возникших </w:t>
      </w:r>
      <w:r w:rsidR="00785221">
        <w:br/>
      </w:r>
      <w:r w:rsidRPr="00CA7086">
        <w:t>у лица, обладающего полномочиями в отношении отбираемых отбор проб (образцов)</w:t>
      </w:r>
      <w:r w:rsidR="008B610C" w:rsidRPr="00CA7086">
        <w:t>,</w:t>
      </w:r>
      <w:r w:rsidRPr="00CA7086">
        <w:t xml:space="preserve"> не осуществляется</w:t>
      </w:r>
      <w:r w:rsidR="004A1042">
        <w:t>,</w:t>
      </w:r>
      <w:r w:rsidRPr="00CA7086">
        <w:t xml:space="preserve"> устанавлива</w:t>
      </w:r>
      <w:r w:rsidR="004A1042">
        <w:t>ю</w:t>
      </w:r>
      <w:r w:rsidRPr="00CA7086">
        <w:t xml:space="preserve">тся Правительством Российской Федерации. </w:t>
      </w:r>
    </w:p>
    <w:p w:rsidR="00EF5AA4" w:rsidRPr="00CA7086" w:rsidRDefault="00FD15D0" w:rsidP="00613B76">
      <w:pPr>
        <w:pStyle w:val="2"/>
        <w:tabs>
          <w:tab w:val="clear" w:pos="2127"/>
          <w:tab w:val="left" w:pos="284"/>
        </w:tabs>
        <w:spacing w:before="0" w:after="400"/>
        <w:ind w:left="1418" w:hanging="1418"/>
        <w:rPr>
          <w:sz w:val="30"/>
          <w:szCs w:val="30"/>
        </w:rPr>
      </w:pPr>
      <w:r w:rsidRPr="00CA7086">
        <w:rPr>
          <w:sz w:val="30"/>
          <w:szCs w:val="30"/>
        </w:rPr>
        <w:lastRenderedPageBreak/>
        <w:t>Сбор и и</w:t>
      </w:r>
      <w:r w:rsidR="00EF5AA4" w:rsidRPr="00CA7086">
        <w:rPr>
          <w:sz w:val="30"/>
          <w:szCs w:val="30"/>
        </w:rPr>
        <w:t xml:space="preserve">спользование информации (отчетности) </w:t>
      </w:r>
      <w:r w:rsidR="00785221">
        <w:rPr>
          <w:sz w:val="30"/>
          <w:szCs w:val="30"/>
          <w:lang w:val="ru-RU"/>
        </w:rPr>
        <w:br/>
      </w:r>
      <w:r w:rsidR="00EF5AA4" w:rsidRPr="00CA7086">
        <w:rPr>
          <w:sz w:val="30"/>
          <w:szCs w:val="30"/>
        </w:rPr>
        <w:t xml:space="preserve">для целей </w:t>
      </w:r>
      <w:r w:rsidR="00382E6A" w:rsidRPr="00CA7086">
        <w:rPr>
          <w:sz w:val="30"/>
          <w:szCs w:val="30"/>
        </w:rPr>
        <w:t xml:space="preserve">государственного контроля (надзора) </w:t>
      </w:r>
      <w:r w:rsidR="00785221">
        <w:rPr>
          <w:sz w:val="30"/>
          <w:szCs w:val="30"/>
          <w:lang w:val="ru-RU"/>
        </w:rPr>
        <w:br/>
      </w:r>
      <w:r w:rsidR="00382E6A" w:rsidRPr="00CA7086">
        <w:rPr>
          <w:sz w:val="30"/>
          <w:szCs w:val="30"/>
        </w:rPr>
        <w:t>и муниципального контроля</w:t>
      </w:r>
    </w:p>
    <w:p w:rsidR="00EF5AA4" w:rsidRPr="00CA7086" w:rsidRDefault="00EF5AA4" w:rsidP="00613B76">
      <w:pPr>
        <w:pStyle w:val="a3"/>
        <w:numPr>
          <w:ilvl w:val="2"/>
          <w:numId w:val="36"/>
        </w:numPr>
        <w:tabs>
          <w:tab w:val="clear" w:pos="992"/>
          <w:tab w:val="left" w:pos="284"/>
          <w:tab w:val="num" w:pos="1134"/>
        </w:tabs>
        <w:ind w:left="0"/>
      </w:pPr>
      <w:r w:rsidRPr="00CA7086">
        <w:t xml:space="preserve">Органы государственного контроля (надзора), органы </w:t>
      </w:r>
      <w:r w:rsidR="00C3109B" w:rsidRPr="00CA7086">
        <w:t>муниципального контроля</w:t>
      </w:r>
      <w:r w:rsidRPr="00CA7086">
        <w:t xml:space="preserve"> осуществляют использование собранной регулярной отчетности (в случае если сбор (предоставление)</w:t>
      </w:r>
      <w:r w:rsidR="00152FDD" w:rsidRPr="00CA7086">
        <w:t xml:space="preserve"> таких сведений </w:t>
      </w:r>
      <w:r w:rsidR="00A46B87" w:rsidRPr="00CA7086">
        <w:t>осуществляется в соответствии с</w:t>
      </w:r>
      <w:r w:rsidR="00152FDD" w:rsidRPr="00CA7086">
        <w:t xml:space="preserve"> федеральными законами</w:t>
      </w:r>
      <w:r w:rsidRPr="00CA7086">
        <w:t xml:space="preserve">), могут осуществлять сбор информации о гражданах и организациях </w:t>
      </w:r>
      <w:r w:rsidR="00785221">
        <w:br/>
      </w:r>
      <w:r w:rsidRPr="00CA7086">
        <w:t xml:space="preserve">из открытых источников, государственных и муниципальных информационных систем, по результатам осуществления иных мероприятий </w:t>
      </w:r>
      <w:r w:rsidR="00382E6A" w:rsidRPr="00CA7086">
        <w:t>государственного контроля (надзора) и муниципального контроля</w:t>
      </w:r>
      <w:r w:rsidR="00CC46A1" w:rsidRPr="00CA7086">
        <w:t xml:space="preserve">, предоставления государственных </w:t>
      </w:r>
      <w:r w:rsidR="001922B1">
        <w:t xml:space="preserve">и муниципальных </w:t>
      </w:r>
      <w:r w:rsidR="00CC46A1" w:rsidRPr="00CA7086">
        <w:t>услуг</w:t>
      </w:r>
      <w:r w:rsidRPr="00CA7086">
        <w:t xml:space="preserve">. Использование собранной информации (отчетности) может применяться при всех формах </w:t>
      </w:r>
      <w:r w:rsidR="00382E6A" w:rsidRPr="00CA7086">
        <w:t xml:space="preserve">государственного контроля (надзора) </w:t>
      </w:r>
      <w:r w:rsidR="00785221">
        <w:br/>
      </w:r>
      <w:r w:rsidR="00382E6A" w:rsidRPr="00CA7086">
        <w:t>и муниципального контроля</w:t>
      </w:r>
      <w:r w:rsidRPr="00CA7086">
        <w:t>, установленных статьей 30 настоящего Федерального закона.</w:t>
      </w:r>
    </w:p>
    <w:p w:rsidR="00EF5AA4" w:rsidRPr="00CA7086" w:rsidRDefault="00EF5AA4" w:rsidP="00613B76">
      <w:pPr>
        <w:pStyle w:val="a3"/>
        <w:numPr>
          <w:ilvl w:val="2"/>
          <w:numId w:val="36"/>
        </w:numPr>
        <w:tabs>
          <w:tab w:val="clear" w:pos="992"/>
          <w:tab w:val="left" w:pos="284"/>
          <w:tab w:val="num" w:pos="1134"/>
        </w:tabs>
        <w:ind w:left="0"/>
      </w:pPr>
      <w:r w:rsidRPr="00CA7086">
        <w:t xml:space="preserve">Органы государственного контроля (надзора), органы </w:t>
      </w:r>
      <w:r w:rsidR="00C3109B" w:rsidRPr="00CA7086">
        <w:t>муниципального контроля</w:t>
      </w:r>
      <w:r w:rsidRPr="00CA7086">
        <w:t xml:space="preserve"> не вправе запрашивать сведения о гражданах и организациях и используемых ими производственных объектах, которые не требуются для целей </w:t>
      </w:r>
      <w:r w:rsidR="00382E6A" w:rsidRPr="00CA7086">
        <w:t xml:space="preserve">государственного контроля (надзора) </w:t>
      </w:r>
      <w:r w:rsidR="00785221">
        <w:br/>
      </w:r>
      <w:r w:rsidR="00382E6A" w:rsidRPr="00CA7086">
        <w:t>и муниципального контроля</w:t>
      </w:r>
      <w:r w:rsidRPr="00CA7086">
        <w:t>.</w:t>
      </w:r>
    </w:p>
    <w:p w:rsidR="00EF5AA4" w:rsidRPr="00CA7086" w:rsidRDefault="00EF5AA4" w:rsidP="00613B76">
      <w:pPr>
        <w:pStyle w:val="a3"/>
        <w:numPr>
          <w:ilvl w:val="2"/>
          <w:numId w:val="36"/>
        </w:numPr>
        <w:tabs>
          <w:tab w:val="clear" w:pos="992"/>
          <w:tab w:val="left" w:pos="284"/>
          <w:tab w:val="num" w:pos="1134"/>
        </w:tabs>
        <w:ind w:left="0"/>
      </w:pPr>
      <w:r w:rsidRPr="00CA7086">
        <w:lastRenderedPageBreak/>
        <w:t xml:space="preserve">Сбор информации (отчетности) может осуществляться, если это предусмотрено законодательством Российской Федерации, законодательством субъекта Российской Федерации, муниципальными правовыми актами с использованием специальных технических </w:t>
      </w:r>
      <w:r w:rsidR="00932C54">
        <w:t xml:space="preserve">и иных </w:t>
      </w:r>
      <w:r w:rsidRPr="00CA7086">
        <w:t>средств фиксации данных, за исключением случаев видеонаблюдения, осуществляемого согласно статье 39 настоящего Федерального закона.</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439" w:name="_Toc425345357"/>
      <w:bookmarkStart w:id="440" w:name="_Ref425420052"/>
      <w:bookmarkStart w:id="441" w:name="_Ref425420062"/>
      <w:bookmarkStart w:id="442" w:name="_Toc426566945"/>
      <w:bookmarkStart w:id="443" w:name="_Ref426575501"/>
      <w:bookmarkStart w:id="444" w:name="_Toc429334703"/>
      <w:bookmarkStart w:id="445" w:name="_Toc454880098"/>
      <w:r w:rsidRPr="00CA7086">
        <w:rPr>
          <w:sz w:val="30"/>
          <w:szCs w:val="30"/>
        </w:rPr>
        <w:t>Истребование документов (информации)</w:t>
      </w:r>
      <w:bookmarkEnd w:id="439"/>
      <w:bookmarkEnd w:id="440"/>
      <w:bookmarkEnd w:id="441"/>
      <w:bookmarkEnd w:id="442"/>
      <w:bookmarkEnd w:id="443"/>
      <w:bookmarkEnd w:id="444"/>
      <w:bookmarkEnd w:id="445"/>
    </w:p>
    <w:p w:rsidR="00EF5AA4" w:rsidRPr="00CA7086" w:rsidRDefault="00EF5AA4" w:rsidP="00CA7086">
      <w:pPr>
        <w:numPr>
          <w:ilvl w:val="0"/>
          <w:numId w:val="11"/>
        </w:numPr>
        <w:shd w:val="clear" w:color="auto" w:fill="FFFFFF"/>
        <w:tabs>
          <w:tab w:val="left" w:pos="284"/>
          <w:tab w:val="left" w:pos="1134"/>
        </w:tabs>
        <w:ind w:left="0" w:firstLine="709"/>
        <w:jc w:val="both"/>
      </w:pPr>
      <w:r w:rsidRPr="00CA7086">
        <w:t xml:space="preserve">Орган государственного контроля (надзора), орган </w:t>
      </w:r>
      <w:r w:rsidR="00C3109B" w:rsidRPr="00CA7086">
        <w:t>муниципального контроля</w:t>
      </w:r>
      <w:r w:rsidRPr="00CA7086">
        <w:t xml:space="preserve"> в случае возникновения обоснованной необходимости получения документов (информации) относительно деятельности или действий граждан и организаций, производимых </w:t>
      </w:r>
      <w:r w:rsidR="00785221">
        <w:br/>
      </w:r>
      <w:r w:rsidRPr="00CA7086">
        <w:t xml:space="preserve">и реализуемых ими товаров (выполняемых работ, предоставляемых услуг) вправе истребовать эти документы (информацию) у </w:t>
      </w:r>
      <w:r w:rsidR="00CC46A1" w:rsidRPr="00CA7086">
        <w:t xml:space="preserve">лиц, </w:t>
      </w:r>
      <w:r w:rsidR="00785221">
        <w:br/>
      </w:r>
      <w:r w:rsidR="00CC46A1" w:rsidRPr="00CA7086">
        <w:t>в отношении которых проводи</w:t>
      </w:r>
      <w:r w:rsidRPr="00CA7086">
        <w:t xml:space="preserve">тся </w:t>
      </w:r>
      <w:r w:rsidR="00382E6A" w:rsidRPr="00CA7086">
        <w:t>государственн</w:t>
      </w:r>
      <w:r w:rsidR="001207C9">
        <w:t>ый</w:t>
      </w:r>
      <w:r w:rsidR="00382E6A" w:rsidRPr="00CA7086">
        <w:t xml:space="preserve"> контрол</w:t>
      </w:r>
      <w:r w:rsidR="001207C9">
        <w:t>ь</w:t>
      </w:r>
      <w:r w:rsidR="00382E6A" w:rsidRPr="00CA7086">
        <w:t xml:space="preserve"> (надзор) </w:t>
      </w:r>
      <w:r w:rsidR="00785221">
        <w:br/>
      </w:r>
      <w:r w:rsidR="00382E6A" w:rsidRPr="00CA7086">
        <w:t>и муниципальн</w:t>
      </w:r>
      <w:r w:rsidR="001207C9">
        <w:t>ый</w:t>
      </w:r>
      <w:r w:rsidR="00382E6A" w:rsidRPr="00CA7086">
        <w:t xml:space="preserve"> контрол</w:t>
      </w:r>
      <w:r w:rsidR="001207C9">
        <w:t>ь</w:t>
      </w:r>
      <w:r w:rsidRPr="00CA7086">
        <w:t xml:space="preserve">, а также третьих лиц, располагающих такими документами (информацией). Если иное не предусмотрено федеральным законом, истребование документов может проводиться только при осуществлении </w:t>
      </w:r>
      <w:r w:rsidR="00382E6A" w:rsidRPr="00CA7086">
        <w:t xml:space="preserve">государственного контроля (надзора) </w:t>
      </w:r>
      <w:r w:rsidR="00785221">
        <w:br/>
      </w:r>
      <w:r w:rsidR="00382E6A" w:rsidRPr="00CA7086">
        <w:t>и муниципального контроля</w:t>
      </w:r>
      <w:r w:rsidRPr="00CA7086">
        <w:t xml:space="preserve"> в </w:t>
      </w:r>
      <w:r w:rsidR="001207C9">
        <w:t>форме</w:t>
      </w:r>
      <w:r w:rsidR="001207C9" w:rsidRPr="00CA7086">
        <w:t xml:space="preserve"> </w:t>
      </w:r>
      <w:r w:rsidRPr="00CA7086">
        <w:t xml:space="preserve">проверки, а также постоянного государственного контроля (надзора). </w:t>
      </w:r>
    </w:p>
    <w:p w:rsidR="00EF5AA4" w:rsidRPr="00CA7086" w:rsidRDefault="00EF5AA4" w:rsidP="00CA7086">
      <w:pPr>
        <w:numPr>
          <w:ilvl w:val="0"/>
          <w:numId w:val="11"/>
        </w:numPr>
        <w:shd w:val="clear" w:color="auto" w:fill="FFFFFF"/>
        <w:tabs>
          <w:tab w:val="left" w:pos="284"/>
          <w:tab w:val="left" w:pos="1134"/>
        </w:tabs>
        <w:ind w:left="0" w:firstLine="709"/>
        <w:jc w:val="both"/>
      </w:pPr>
      <w:r w:rsidRPr="00CA7086">
        <w:lastRenderedPageBreak/>
        <w:t xml:space="preserve">Орган государственного контроля (надзора), орган </w:t>
      </w:r>
      <w:r w:rsidR="00C3109B" w:rsidRPr="00CA7086">
        <w:t>муниципального контроля</w:t>
      </w:r>
      <w:r w:rsidRPr="00CA7086">
        <w:t xml:space="preserve"> направляет требование о представлении документов (информации) лицу, у которого должны быть истребованы указанные документы (информация). При этом в требовании указывается обоснование необходимости в представлении документов (информации).</w:t>
      </w:r>
    </w:p>
    <w:p w:rsidR="00EF5AA4" w:rsidRPr="00CA7086" w:rsidRDefault="00EF5AA4" w:rsidP="00CA7086">
      <w:pPr>
        <w:numPr>
          <w:ilvl w:val="0"/>
          <w:numId w:val="11"/>
        </w:numPr>
        <w:shd w:val="clear" w:color="auto" w:fill="FFFFFF"/>
        <w:tabs>
          <w:tab w:val="left" w:pos="284"/>
          <w:tab w:val="left" w:pos="1134"/>
        </w:tabs>
        <w:ind w:left="0" w:firstLine="709"/>
        <w:jc w:val="both"/>
      </w:pPr>
      <w:r w:rsidRPr="00CA7086">
        <w:t xml:space="preserve">Лицо, получившее требование о представлении документов (информации), исполняет его в течение пяти рабочих дней со дня получения (если больший срок не установлен самим требованием) </w:t>
      </w:r>
      <w:r w:rsidR="00785221">
        <w:br/>
      </w:r>
      <w:r w:rsidRPr="00CA7086">
        <w:t xml:space="preserve">или в указанный срок сообщает, что не располагает истребуемыми документами (информацией), если иной срок не установлен законодательством Российской Федерации. Если истребуемые документы (информация) не могут быть представлены в указанный срок, орган государственного контроля (надзора), орган </w:t>
      </w:r>
      <w:r w:rsidR="00C3109B" w:rsidRPr="00CA7086">
        <w:t>муниципального контроля</w:t>
      </w:r>
      <w:r w:rsidRPr="00CA7086">
        <w:t xml:space="preserve"> по ходатайству лица, у которого истребованы документы, вправе продлить срок представления этих документов (информации).</w:t>
      </w:r>
    </w:p>
    <w:p w:rsidR="00EF5AA4" w:rsidRPr="00CA7086" w:rsidRDefault="00EF5AA4" w:rsidP="00CA7086">
      <w:pPr>
        <w:numPr>
          <w:ilvl w:val="0"/>
          <w:numId w:val="11"/>
        </w:numPr>
        <w:shd w:val="clear" w:color="auto" w:fill="FFFFFF"/>
        <w:tabs>
          <w:tab w:val="left" w:pos="284"/>
          <w:tab w:val="left" w:pos="1134"/>
        </w:tabs>
        <w:ind w:left="0" w:firstLine="709"/>
        <w:jc w:val="both"/>
      </w:pPr>
      <w:r w:rsidRPr="00CA7086">
        <w:t>Отказ лица от представления истребуемых документов (информации) или непредставление их в установленные сроки влекут ответственность, предусмотренную законодательством Российской Федерации.</w:t>
      </w:r>
    </w:p>
    <w:p w:rsidR="005B3888" w:rsidRDefault="00EF5AA4" w:rsidP="005B3888">
      <w:pPr>
        <w:numPr>
          <w:ilvl w:val="0"/>
          <w:numId w:val="11"/>
        </w:numPr>
        <w:shd w:val="clear" w:color="auto" w:fill="FFFFFF"/>
        <w:tabs>
          <w:tab w:val="left" w:pos="284"/>
          <w:tab w:val="left" w:pos="1134"/>
        </w:tabs>
        <w:ind w:left="0" w:firstLine="709"/>
        <w:jc w:val="both"/>
      </w:pPr>
      <w:r w:rsidRPr="00CA7086">
        <w:lastRenderedPageBreak/>
        <w:t xml:space="preserve">Не могут быть истребованы, если иное не установлено федеральными законами, документы (информация), наличие которых </w:t>
      </w:r>
      <w:r w:rsidR="00785221">
        <w:br/>
      </w:r>
      <w:r w:rsidRPr="00CA7086">
        <w:t xml:space="preserve">у граждан и организаций не является обязательным в соответствии </w:t>
      </w:r>
      <w:r w:rsidR="00785221">
        <w:br/>
      </w:r>
      <w:r w:rsidRPr="00CA7086">
        <w:t>с законодательством, а также которые уже предоставлены им в орган государственного контроля (надзора),</w:t>
      </w:r>
      <w:r w:rsidR="001207C9">
        <w:t xml:space="preserve"> орган</w:t>
      </w:r>
      <w:r w:rsidRPr="00CA7086">
        <w:t xml:space="preserve"> </w:t>
      </w:r>
      <w:r w:rsidR="00C3109B" w:rsidRPr="00CA7086">
        <w:t>муниципального контроля</w:t>
      </w:r>
      <w:r w:rsidRPr="00CA7086">
        <w:t xml:space="preserve"> или могут быть получены </w:t>
      </w:r>
      <w:r w:rsidR="001207C9">
        <w:t xml:space="preserve">ими </w:t>
      </w:r>
      <w:r w:rsidRPr="00CA7086">
        <w:t xml:space="preserve">от иных государственных органов, органов государственных внебюджетных фондов и органов местного самоуправления или из открытых источников. Указанное ограничение </w:t>
      </w:r>
      <w:r w:rsidR="00271207">
        <w:t xml:space="preserve">(в части истребования документов (информации), предоставленной ранее в соответствующий </w:t>
      </w:r>
      <w:r w:rsidR="00271207" w:rsidRPr="00CA7086">
        <w:t>орган государственного контроля (надзора),</w:t>
      </w:r>
      <w:r w:rsidR="00271207">
        <w:t xml:space="preserve"> орган</w:t>
      </w:r>
      <w:r w:rsidR="00271207" w:rsidRPr="00CA7086">
        <w:t xml:space="preserve"> муниципального контроля</w:t>
      </w:r>
      <w:r w:rsidR="00271207">
        <w:t xml:space="preserve">) </w:t>
      </w:r>
      <w:r w:rsidRPr="00CA7086">
        <w:t xml:space="preserve">не распространяется на </w:t>
      </w:r>
      <w:r w:rsidR="005B3888">
        <w:t xml:space="preserve">следующие </w:t>
      </w:r>
      <w:r w:rsidRPr="00CA7086">
        <w:t>случаи</w:t>
      </w:r>
      <w:r w:rsidR="005B3888">
        <w:t>:</w:t>
      </w:r>
    </w:p>
    <w:p w:rsidR="005B3888" w:rsidRDefault="005B3888" w:rsidP="005F1DB4">
      <w:pPr>
        <w:shd w:val="clear" w:color="auto" w:fill="FFFFFF"/>
        <w:tabs>
          <w:tab w:val="left" w:pos="284"/>
          <w:tab w:val="left" w:pos="1134"/>
        </w:tabs>
        <w:ind w:firstLine="709"/>
        <w:jc w:val="both"/>
      </w:pPr>
      <w:r>
        <w:t>1)</w:t>
      </w:r>
      <w:r w:rsidR="007124DD">
        <w:t xml:space="preserve"> </w:t>
      </w:r>
      <w:r w:rsidR="00EF5AA4" w:rsidRPr="00CA7086">
        <w:t xml:space="preserve">документы ранее представлялись в орган государственного контроля (надзора), орган </w:t>
      </w:r>
      <w:r w:rsidR="00C3109B" w:rsidRPr="00CA7086">
        <w:t>муниципального контроля</w:t>
      </w:r>
      <w:r w:rsidR="00EF5AA4" w:rsidRPr="00CA7086">
        <w:t xml:space="preserve"> в виде подлинников, возвращенных впоследствии проверяемому лицу</w:t>
      </w:r>
      <w:r>
        <w:t>;</w:t>
      </w:r>
    </w:p>
    <w:p w:rsidR="005B3888" w:rsidRDefault="005B3888" w:rsidP="005F1DB4">
      <w:pPr>
        <w:shd w:val="clear" w:color="auto" w:fill="FFFFFF"/>
        <w:tabs>
          <w:tab w:val="left" w:pos="284"/>
          <w:tab w:val="left" w:pos="1134"/>
        </w:tabs>
        <w:ind w:firstLine="851"/>
        <w:jc w:val="both"/>
      </w:pPr>
      <w:r>
        <w:t xml:space="preserve">2) </w:t>
      </w:r>
      <w:r w:rsidR="00EF5AA4" w:rsidRPr="00CA7086">
        <w:t xml:space="preserve">документы, представленные в орган государственного контроля (надзора), орган </w:t>
      </w:r>
      <w:r w:rsidR="00C3109B" w:rsidRPr="00CA7086">
        <w:t>муниципального контроля</w:t>
      </w:r>
      <w:r w:rsidR="00EF5AA4" w:rsidRPr="00CA7086">
        <w:t>, были утрачены вследствие</w:t>
      </w:r>
      <w:r w:rsidR="00785221">
        <w:t xml:space="preserve"> обстоятельств</w:t>
      </w:r>
      <w:r w:rsidR="00EF5AA4" w:rsidRPr="00CA7086">
        <w:t xml:space="preserve"> непреодолимой силы</w:t>
      </w:r>
      <w:r>
        <w:t>;</w:t>
      </w:r>
    </w:p>
    <w:p w:rsidR="005B3888" w:rsidRDefault="005B3888" w:rsidP="005F1DB4">
      <w:pPr>
        <w:shd w:val="clear" w:color="auto" w:fill="FFFFFF"/>
        <w:tabs>
          <w:tab w:val="left" w:pos="284"/>
          <w:tab w:val="left" w:pos="1134"/>
        </w:tabs>
        <w:ind w:firstLine="709"/>
        <w:jc w:val="both"/>
      </w:pPr>
      <w:r>
        <w:t>3)</w:t>
      </w:r>
      <w:r w:rsidR="00EF5AA4" w:rsidRPr="00CA7086">
        <w:t xml:space="preserve"> документы принимаются (утверждаются) самим проверяемым лицом и были изменены им после даты их предыдущего представления </w:t>
      </w:r>
      <w:r w:rsidR="00EF5AA4" w:rsidRPr="00CA7086">
        <w:lastRenderedPageBreak/>
        <w:t xml:space="preserve">в орган государственного контроля (надзора), орган </w:t>
      </w:r>
      <w:r w:rsidR="00C3109B" w:rsidRPr="00CA7086">
        <w:t>муниципального контроля</w:t>
      </w:r>
      <w:r>
        <w:t>;</w:t>
      </w:r>
    </w:p>
    <w:p w:rsidR="005B3888" w:rsidRDefault="005B3888" w:rsidP="005F1DB4">
      <w:pPr>
        <w:shd w:val="clear" w:color="auto" w:fill="FFFFFF"/>
        <w:tabs>
          <w:tab w:val="left" w:pos="284"/>
          <w:tab w:val="left" w:pos="1134"/>
        </w:tabs>
        <w:ind w:firstLine="851"/>
        <w:jc w:val="both"/>
      </w:pPr>
      <w:r>
        <w:t>4) документы были предоставлены в орган государственного контроля (надзора), муниципального контроля пять или более лет назад</w:t>
      </w:r>
      <w:r w:rsidR="00EF5AA4" w:rsidRPr="00CA7086">
        <w:t>.</w:t>
      </w:r>
    </w:p>
    <w:p w:rsidR="00EF5AA4" w:rsidRPr="00CA7086" w:rsidRDefault="00EF5AA4" w:rsidP="005F1DB4">
      <w:pPr>
        <w:shd w:val="clear" w:color="auto" w:fill="FFFFFF"/>
        <w:tabs>
          <w:tab w:val="left" w:pos="284"/>
          <w:tab w:val="left" w:pos="1134"/>
        </w:tabs>
        <w:ind w:firstLine="709"/>
        <w:jc w:val="both"/>
      </w:pPr>
      <w:r w:rsidRPr="00CA7086">
        <w:t xml:space="preserve"> Положения настоящей части не исключают представления сведений и документов в добровольном порядке, равно </w:t>
      </w:r>
      <w:r w:rsidR="00785221">
        <w:br/>
      </w:r>
      <w:r w:rsidRPr="00CA7086">
        <w:t xml:space="preserve">как не исключают запрос о представлении документов, касающихся деятельности граждан и организаций на территории Российской Федерации и составленных на иностранном языке, в переводе </w:t>
      </w:r>
      <w:r w:rsidR="00785221">
        <w:br/>
      </w:r>
      <w:r w:rsidRPr="00CA7086">
        <w:t>на русский язык.</w:t>
      </w:r>
    </w:p>
    <w:p w:rsidR="00EF5AA4" w:rsidRPr="00CA7086" w:rsidRDefault="00EF5AA4" w:rsidP="00CA7086">
      <w:pPr>
        <w:numPr>
          <w:ilvl w:val="0"/>
          <w:numId w:val="11"/>
        </w:numPr>
        <w:shd w:val="clear" w:color="auto" w:fill="FFFFFF"/>
        <w:tabs>
          <w:tab w:val="left" w:pos="284"/>
          <w:tab w:val="left" w:pos="1134"/>
        </w:tabs>
        <w:ind w:left="0" w:firstLine="709"/>
        <w:jc w:val="both"/>
      </w:pPr>
      <w:r w:rsidRPr="00CA7086">
        <w:t xml:space="preserve">Представление документов на бумажном носителе производится в виде заверенных копий. Не допускается требование нотариального удостоверения копий документов, если иное </w:t>
      </w:r>
      <w:r w:rsidR="00785221">
        <w:br/>
      </w:r>
      <w:r w:rsidRPr="00CA7086">
        <w:t xml:space="preserve">не предусмотрено законодательством Российской Федерации. </w:t>
      </w:r>
    </w:p>
    <w:p w:rsidR="001922B1" w:rsidRDefault="001922B1" w:rsidP="001922B1">
      <w:pPr>
        <w:numPr>
          <w:ilvl w:val="0"/>
          <w:numId w:val="11"/>
        </w:numPr>
        <w:shd w:val="clear" w:color="auto" w:fill="FFFFFF"/>
        <w:tabs>
          <w:tab w:val="left" w:pos="284"/>
          <w:tab w:val="left" w:pos="1134"/>
        </w:tabs>
        <w:ind w:left="0" w:firstLine="709"/>
        <w:jc w:val="both"/>
      </w:pPr>
      <w:r w:rsidRPr="001922B1">
        <w:t xml:space="preserve">Копии документов могут быть предоставлены лицом, </w:t>
      </w:r>
      <w:r w:rsidR="00785221">
        <w:br/>
      </w:r>
      <w:r w:rsidRPr="001922B1">
        <w:t xml:space="preserve">в отношении которого проводится государственный контроль (надзор), муниципальный контроль, непосредственно присутствующим при его проведении должностным лицам органа государственного контроля (надзора), органа муниципального контроля. В случае отказа лица, </w:t>
      </w:r>
      <w:r w:rsidR="00785221">
        <w:br/>
      </w:r>
      <w:r w:rsidRPr="001922B1">
        <w:t xml:space="preserve">в отношении которого проводится государственный контроль (надзор), муниципальный контроль, предоставить копии документов </w:t>
      </w:r>
      <w:r w:rsidRPr="001922B1">
        <w:lastRenderedPageBreak/>
        <w:t xml:space="preserve">непосредственно должностным лицам органа государственного контроля (надзора), органа муниципального контроля, ему может быть вручено или направлено требование о предоставлении документов </w:t>
      </w:r>
      <w:r w:rsidR="00785221">
        <w:br/>
      </w:r>
      <w:r w:rsidRPr="001922B1">
        <w:t>в соответствии с настоящей статьей либо должностные лица органа государственного контроля (надзора), органа муниципального контроля вправе самостоятельно провести снятие копий с документов по месту нахождения органа государственного контроля (надзора), муниципального контроля, иному месту, где может быть осуществлено их копирование, о чем составляется протокол, в котором указывается перечень соответствующих документов, позволяющий их однозначно идентифицировать (в частности, реквизиты документа, количество страниц в нем и т.</w:t>
      </w:r>
      <w:r w:rsidR="00785221">
        <w:t xml:space="preserve"> </w:t>
      </w:r>
      <w:r w:rsidRPr="001922B1">
        <w:t xml:space="preserve">д.) и сроки их возвращения гражданину, организации, не превышающие пяти рабочих дней. Указанный протокол подписывается должностными лицами, проводящими государственный контроль (надзор), муниципальный контроль, и гражданином (его представителем), руководителем, должностным лицом или иным уполномоченным работником организации, их представителями, </w:t>
      </w:r>
      <w:r w:rsidR="00785221">
        <w:br/>
      </w:r>
      <w:r w:rsidRPr="001922B1">
        <w:t>в отношении которого данное мероприятие проводится.</w:t>
      </w:r>
      <w:r>
        <w:t xml:space="preserve"> </w:t>
      </w:r>
    </w:p>
    <w:p w:rsidR="00EF5AA4" w:rsidRPr="00CA7086" w:rsidRDefault="00EF5AA4" w:rsidP="001922B1">
      <w:pPr>
        <w:numPr>
          <w:ilvl w:val="0"/>
          <w:numId w:val="11"/>
        </w:numPr>
        <w:shd w:val="clear" w:color="auto" w:fill="FFFFFF"/>
        <w:tabs>
          <w:tab w:val="left" w:pos="284"/>
          <w:tab w:val="left" w:pos="1276"/>
        </w:tabs>
        <w:ind w:left="0" w:firstLine="709"/>
        <w:jc w:val="both"/>
      </w:pPr>
      <w:r w:rsidRPr="00CA7086">
        <w:rPr>
          <w:shd w:val="clear" w:color="auto" w:fill="FFFFFF"/>
        </w:rPr>
        <w:t>Представление документов (информации) может осуществляться с использованием средств информационно-телекоммуникационных технологий</w:t>
      </w:r>
      <w:r w:rsidR="001207C9">
        <w:rPr>
          <w:shd w:val="clear" w:color="auto" w:fill="FFFFFF"/>
        </w:rPr>
        <w:t>, в том числе</w:t>
      </w:r>
      <w:r w:rsidRPr="00CA7086">
        <w:rPr>
          <w:shd w:val="clear" w:color="auto" w:fill="FFFFFF"/>
        </w:rPr>
        <w:t xml:space="preserve"> информационно-</w:t>
      </w:r>
      <w:r w:rsidRPr="00CA7086">
        <w:rPr>
          <w:shd w:val="clear" w:color="auto" w:fill="FFFFFF"/>
        </w:rPr>
        <w:lastRenderedPageBreak/>
        <w:t>телекоммуникационной сети «Интернет», в форме электронных документов (электронных копий документов), подписанных электронной подписью, в порядке, установленном законодательством Российской Федерации.</w:t>
      </w:r>
    </w:p>
    <w:p w:rsidR="00EF5AA4" w:rsidRPr="00CA7086" w:rsidRDefault="00EF5AA4" w:rsidP="00CA7086">
      <w:pPr>
        <w:numPr>
          <w:ilvl w:val="0"/>
          <w:numId w:val="11"/>
        </w:numPr>
        <w:shd w:val="clear" w:color="auto" w:fill="FFFFFF"/>
        <w:tabs>
          <w:tab w:val="left" w:pos="284"/>
          <w:tab w:val="left" w:pos="1134"/>
        </w:tabs>
        <w:ind w:left="0" w:firstLine="709"/>
        <w:jc w:val="both"/>
      </w:pPr>
      <w:r w:rsidRPr="00CA7086">
        <w:rPr>
          <w:shd w:val="clear" w:color="auto" w:fill="FFFFFF"/>
        </w:rPr>
        <w:t xml:space="preserve">В случае если законодательством Российской Федерации </w:t>
      </w:r>
      <w:r w:rsidR="00785221">
        <w:rPr>
          <w:shd w:val="clear" w:color="auto" w:fill="FFFFFF"/>
        </w:rPr>
        <w:br/>
      </w:r>
      <w:r w:rsidRPr="00CA7086">
        <w:rPr>
          <w:shd w:val="clear" w:color="auto" w:fill="FFFFFF"/>
        </w:rPr>
        <w:t xml:space="preserve">в отношении граждан установлена обязанность иметь разрешение </w:t>
      </w:r>
      <w:r w:rsidR="00785221">
        <w:rPr>
          <w:shd w:val="clear" w:color="auto" w:fill="FFFFFF"/>
        </w:rPr>
        <w:br/>
      </w:r>
      <w:r w:rsidRPr="00CA7086">
        <w:rPr>
          <w:shd w:val="clear" w:color="auto" w:fill="FFFFFF"/>
        </w:rPr>
        <w:t xml:space="preserve">или иной документ на совершение определенных действий </w:t>
      </w:r>
      <w:r w:rsidR="00785221">
        <w:rPr>
          <w:shd w:val="clear" w:color="auto" w:fill="FFFFFF"/>
        </w:rPr>
        <w:br/>
      </w:r>
      <w:r w:rsidRPr="00CA7086">
        <w:rPr>
          <w:shd w:val="clear" w:color="auto" w:fill="FFFFFF"/>
        </w:rPr>
        <w:t xml:space="preserve">или осуществление определенной деятельности, должностные лица органов государственного контроля (надзора) имеют право истребовать подлинники таких документов у граждан в момент совершения (подготовки к совершению) ими действий или осуществления деятельности в устной форме для оперативной оценки наличия права </w:t>
      </w:r>
      <w:r w:rsidR="00785221">
        <w:rPr>
          <w:shd w:val="clear" w:color="auto" w:fill="FFFFFF"/>
        </w:rPr>
        <w:br/>
      </w:r>
      <w:r w:rsidRPr="00CA7086">
        <w:rPr>
          <w:shd w:val="clear" w:color="auto" w:fill="FFFFFF"/>
        </w:rPr>
        <w:t xml:space="preserve">на совершение гражданами действий и (или) осуществления деятельности, подлинности документов и достоверности изложенных </w:t>
      </w:r>
      <w:r w:rsidR="00785221">
        <w:rPr>
          <w:shd w:val="clear" w:color="auto" w:fill="FFFFFF"/>
        </w:rPr>
        <w:br/>
      </w:r>
      <w:r w:rsidRPr="00CA7086">
        <w:rPr>
          <w:shd w:val="clear" w:color="auto" w:fill="FFFFFF"/>
        </w:rPr>
        <w:t>в них сведений.</w:t>
      </w:r>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446" w:name="_Toc425345358"/>
      <w:bookmarkStart w:id="447" w:name="_Toc426566946"/>
      <w:bookmarkStart w:id="448" w:name="_Toc429334704"/>
      <w:bookmarkStart w:id="449" w:name="_Toc454880099"/>
      <w:r w:rsidRPr="00CA7086">
        <w:rPr>
          <w:sz w:val="30"/>
          <w:szCs w:val="30"/>
        </w:rPr>
        <w:t>Изъятие (выемка) документов и предметов</w:t>
      </w:r>
      <w:bookmarkEnd w:id="446"/>
      <w:bookmarkEnd w:id="447"/>
      <w:bookmarkEnd w:id="448"/>
      <w:bookmarkEnd w:id="449"/>
    </w:p>
    <w:p w:rsidR="00EF5AA4" w:rsidRPr="00CA7086" w:rsidRDefault="00EF5AA4" w:rsidP="00CA7086">
      <w:pPr>
        <w:numPr>
          <w:ilvl w:val="0"/>
          <w:numId w:val="12"/>
        </w:numPr>
        <w:shd w:val="clear" w:color="auto" w:fill="FFFFFF"/>
        <w:tabs>
          <w:tab w:val="left" w:pos="284"/>
          <w:tab w:val="left" w:pos="1134"/>
        </w:tabs>
        <w:ind w:left="0" w:firstLine="709"/>
        <w:jc w:val="both"/>
        <w:rPr>
          <w:color w:val="000000"/>
        </w:rPr>
      </w:pPr>
      <w:r w:rsidRPr="00CA7086">
        <w:rPr>
          <w:color w:val="000000"/>
        </w:rPr>
        <w:t xml:space="preserve">Изъятие (выемка) документов и предметов может производиться исключительно в случаях, установленных федеральными законами, при осуществлении государственного контроля в форме выездной проверки на основании мотивированного постановления должностного лица органа государственного контроля (надзора), </w:t>
      </w:r>
      <w:r w:rsidRPr="00CA7086">
        <w:rPr>
          <w:color w:val="000000"/>
        </w:rPr>
        <w:lastRenderedPageBreak/>
        <w:t>осуществляющего выездную проверку, утвержденного руководителем органа (его заместителем), вынесшего решение о проведении проверки.</w:t>
      </w:r>
    </w:p>
    <w:p w:rsidR="00EF5AA4" w:rsidRPr="00CA7086" w:rsidRDefault="00EF5AA4" w:rsidP="00CA7086">
      <w:pPr>
        <w:numPr>
          <w:ilvl w:val="0"/>
          <w:numId w:val="12"/>
        </w:numPr>
        <w:shd w:val="clear" w:color="auto" w:fill="FFFFFF"/>
        <w:tabs>
          <w:tab w:val="left" w:pos="284"/>
          <w:tab w:val="left" w:pos="1134"/>
        </w:tabs>
        <w:ind w:left="0" w:firstLine="709"/>
        <w:jc w:val="both"/>
        <w:rPr>
          <w:color w:val="000000"/>
        </w:rPr>
      </w:pPr>
      <w:r w:rsidRPr="00CA7086">
        <w:rPr>
          <w:color w:val="000000"/>
        </w:rPr>
        <w:t xml:space="preserve">Изъятие (выемка) документов и предметов производится </w:t>
      </w:r>
      <w:r w:rsidR="00785221">
        <w:rPr>
          <w:color w:val="000000"/>
        </w:rPr>
        <w:br/>
      </w:r>
      <w:r w:rsidRPr="00CA7086">
        <w:rPr>
          <w:color w:val="000000"/>
        </w:rPr>
        <w:t>в присутствии понятых и лиц, у которых производится изъятие (выемка) документов и предметов. Присутствие понятых может быть заменено ведением видеозаписи. До начала изъятия (выемки) должностное лицо органа государственного контроля (надзора) предъявляет постановление о производстве изъятия (выемки) и разъясняет присутствующим лицам их права и обязанности.</w:t>
      </w:r>
    </w:p>
    <w:p w:rsidR="00EF5AA4" w:rsidRPr="00CA7086" w:rsidRDefault="00EF5AA4" w:rsidP="00CA7086">
      <w:pPr>
        <w:numPr>
          <w:ilvl w:val="0"/>
          <w:numId w:val="12"/>
        </w:numPr>
        <w:shd w:val="clear" w:color="auto" w:fill="FFFFFF"/>
        <w:tabs>
          <w:tab w:val="left" w:pos="284"/>
          <w:tab w:val="left" w:pos="1134"/>
        </w:tabs>
        <w:ind w:left="0" w:firstLine="709"/>
        <w:jc w:val="both"/>
        <w:rPr>
          <w:color w:val="000000"/>
        </w:rPr>
      </w:pPr>
      <w:r w:rsidRPr="00CA7086">
        <w:rPr>
          <w:color w:val="000000"/>
        </w:rPr>
        <w:t xml:space="preserve">Должностное лицо органа государственного контроля (надзора) предлагает лицу, у которого производится изъятие (выемка) документов и предметов, добровольно выдать их, а в случае отказа производит изъятие принудительно. При отказе лица, у которого производится изъятие (выемка), вскрыть помещения или иные места, где могут находиться подлежащие изъятию (выемке) документы </w:t>
      </w:r>
      <w:r w:rsidR="00785221">
        <w:rPr>
          <w:color w:val="000000"/>
        </w:rPr>
        <w:br/>
      </w:r>
      <w:r w:rsidRPr="00CA7086">
        <w:rPr>
          <w:color w:val="000000"/>
        </w:rPr>
        <w:t xml:space="preserve">и предметы, должностное лицо органа государственного контроля (надзора) вправе сделать это самостоятельно, избегая причинения </w:t>
      </w:r>
      <w:r w:rsidR="00785221">
        <w:rPr>
          <w:color w:val="000000"/>
        </w:rPr>
        <w:br/>
      </w:r>
      <w:r w:rsidRPr="00CA7086">
        <w:rPr>
          <w:color w:val="000000"/>
        </w:rPr>
        <w:t>не вызываемых необходимостью повреждений запоров, дверей и других предметов.</w:t>
      </w:r>
    </w:p>
    <w:p w:rsidR="00EF5AA4" w:rsidRPr="00CA7086" w:rsidRDefault="00EF5AA4" w:rsidP="00CA7086">
      <w:pPr>
        <w:numPr>
          <w:ilvl w:val="0"/>
          <w:numId w:val="12"/>
        </w:numPr>
        <w:shd w:val="clear" w:color="auto" w:fill="FFFFFF"/>
        <w:tabs>
          <w:tab w:val="left" w:pos="284"/>
          <w:tab w:val="left" w:pos="1134"/>
        </w:tabs>
        <w:ind w:left="0" w:firstLine="709"/>
        <w:jc w:val="both"/>
        <w:rPr>
          <w:color w:val="000000"/>
        </w:rPr>
      </w:pPr>
      <w:r w:rsidRPr="00CA7086">
        <w:rPr>
          <w:color w:val="000000"/>
        </w:rPr>
        <w:t xml:space="preserve">Не подлежат изъятию (выемке) документы и предметы, </w:t>
      </w:r>
      <w:r w:rsidR="00785221">
        <w:rPr>
          <w:color w:val="000000"/>
        </w:rPr>
        <w:br/>
      </w:r>
      <w:r w:rsidRPr="00CA7086">
        <w:rPr>
          <w:color w:val="000000"/>
        </w:rPr>
        <w:t>не имеющие отношения к предмету проверки.</w:t>
      </w:r>
    </w:p>
    <w:p w:rsidR="00EF5AA4" w:rsidRPr="00CA7086" w:rsidRDefault="00EF5AA4" w:rsidP="00CA7086">
      <w:pPr>
        <w:numPr>
          <w:ilvl w:val="0"/>
          <w:numId w:val="12"/>
        </w:numPr>
        <w:shd w:val="clear" w:color="auto" w:fill="FFFFFF"/>
        <w:tabs>
          <w:tab w:val="left" w:pos="284"/>
          <w:tab w:val="left" w:pos="1134"/>
        </w:tabs>
        <w:ind w:left="0" w:firstLine="709"/>
        <w:jc w:val="both"/>
        <w:rPr>
          <w:color w:val="000000"/>
        </w:rPr>
      </w:pPr>
      <w:r w:rsidRPr="00CA7086">
        <w:rPr>
          <w:color w:val="000000"/>
        </w:rPr>
        <w:lastRenderedPageBreak/>
        <w:t xml:space="preserve">О производстве изъятия (выемки) документов и предметов составляется протокол.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w:t>
      </w:r>
      <w:r w:rsidR="0064488A" w:rsidRPr="00CA7086">
        <w:rPr>
          <w:color w:val="000000"/>
        </w:rPr>
        <w:t xml:space="preserve">документов и </w:t>
      </w:r>
      <w:r w:rsidRPr="00CA7086">
        <w:rPr>
          <w:color w:val="000000"/>
        </w:rPr>
        <w:t xml:space="preserve">предметов, а по возможности </w:t>
      </w:r>
      <w:r w:rsidR="0064488A">
        <w:rPr>
          <w:color w:val="000000"/>
        </w:rPr>
        <w:t xml:space="preserve">их </w:t>
      </w:r>
      <w:r w:rsidRPr="00CA7086">
        <w:rPr>
          <w:color w:val="000000"/>
        </w:rPr>
        <w:t>стоимости.</w:t>
      </w:r>
    </w:p>
    <w:p w:rsidR="00EF5AA4" w:rsidRPr="00CA7086" w:rsidRDefault="00EF5AA4" w:rsidP="00CA7086">
      <w:pPr>
        <w:numPr>
          <w:ilvl w:val="0"/>
          <w:numId w:val="12"/>
        </w:numPr>
        <w:shd w:val="clear" w:color="auto" w:fill="FFFFFF"/>
        <w:tabs>
          <w:tab w:val="left" w:pos="284"/>
          <w:tab w:val="left" w:pos="1134"/>
        </w:tabs>
        <w:ind w:left="0" w:firstLine="709"/>
        <w:jc w:val="both"/>
        <w:rPr>
          <w:color w:val="000000"/>
        </w:rPr>
      </w:pPr>
      <w:r w:rsidRPr="00CA7086">
        <w:rPr>
          <w:color w:val="000000"/>
        </w:rPr>
        <w:t xml:space="preserve">В случаях если для проведения государственного контроля (надзора) недостаточно копий документов проверяемого лица </w:t>
      </w:r>
      <w:r w:rsidR="00785221">
        <w:rPr>
          <w:color w:val="000000"/>
        </w:rPr>
        <w:br/>
      </w:r>
      <w:r w:rsidRPr="00CA7086">
        <w:rPr>
          <w:color w:val="000000"/>
        </w:rPr>
        <w:t xml:space="preserve">и у органов государственного контроля (надзора) есть достаточные основания полагать, что подлинники документов могут быть уничтожены, сокрыты, исправлены или заменены, должностное лицо органа государственного контроля (надзора) вправе изъять подлинники документов. При изъятии (выемке) таких документов с них изготавливают копии, которые заверяются должностным лицом органа государственного контроля (надзора) и передаются лицу, у которого они изымаются. При невозможности изготовить или передать изготовленные копии одновременно с изъятием документов орган государственного контроля (надзора), орган </w:t>
      </w:r>
      <w:r w:rsidR="00C3109B" w:rsidRPr="00CA7086">
        <w:rPr>
          <w:color w:val="000000"/>
        </w:rPr>
        <w:t>муниципального контроля</w:t>
      </w:r>
      <w:r w:rsidRPr="00CA7086">
        <w:rPr>
          <w:color w:val="000000"/>
        </w:rPr>
        <w:t xml:space="preserve"> передает их лицу, у которого документы были изъяты, в течение пяти рабочих дней после изъятия.</w:t>
      </w:r>
    </w:p>
    <w:p w:rsidR="00EF5AA4" w:rsidRPr="00CA7086" w:rsidRDefault="00EF5AA4" w:rsidP="00CA7086">
      <w:pPr>
        <w:numPr>
          <w:ilvl w:val="0"/>
          <w:numId w:val="12"/>
        </w:numPr>
        <w:shd w:val="clear" w:color="auto" w:fill="FFFFFF"/>
        <w:tabs>
          <w:tab w:val="left" w:pos="284"/>
          <w:tab w:val="left" w:pos="1134"/>
        </w:tabs>
        <w:ind w:left="0" w:firstLine="709"/>
        <w:jc w:val="both"/>
        <w:rPr>
          <w:color w:val="000000"/>
        </w:rPr>
      </w:pPr>
      <w:r w:rsidRPr="00CA7086">
        <w:rPr>
          <w:color w:val="000000"/>
        </w:rPr>
        <w:t xml:space="preserve">Все изымаемые документы и предметы предъявляются понятым и другим лицам, участвующим в производстве изъятия </w:t>
      </w:r>
      <w:r w:rsidRPr="00CA7086">
        <w:rPr>
          <w:color w:val="000000"/>
        </w:rPr>
        <w:lastRenderedPageBreak/>
        <w:t>(выемки), и в случае необходимости упаковываются на месте изъятия (выемки).</w:t>
      </w:r>
    </w:p>
    <w:p w:rsidR="00EF5AA4" w:rsidRPr="00CA7086" w:rsidRDefault="00EF5AA4" w:rsidP="00CA7086">
      <w:pPr>
        <w:numPr>
          <w:ilvl w:val="0"/>
          <w:numId w:val="12"/>
        </w:numPr>
        <w:shd w:val="clear" w:color="auto" w:fill="FFFFFF"/>
        <w:tabs>
          <w:tab w:val="left" w:pos="284"/>
          <w:tab w:val="left" w:pos="1134"/>
        </w:tabs>
        <w:ind w:left="0" w:firstLine="709"/>
        <w:jc w:val="both"/>
        <w:rPr>
          <w:color w:val="000000"/>
        </w:rPr>
      </w:pPr>
      <w:r w:rsidRPr="00CA7086">
        <w:rPr>
          <w:color w:val="000000"/>
        </w:rPr>
        <w:t>Копия протокола об изъятии (выемке) документов и предметов вручается под расписку или высылается лицу, у которого эти документы и предметы были изъяты.</w:t>
      </w:r>
    </w:p>
    <w:p w:rsidR="00EF5AA4" w:rsidRPr="00CA7086" w:rsidRDefault="00EF5AA4" w:rsidP="00CA7086">
      <w:pPr>
        <w:numPr>
          <w:ilvl w:val="0"/>
          <w:numId w:val="12"/>
        </w:numPr>
        <w:shd w:val="clear" w:color="auto" w:fill="FFFFFF"/>
        <w:tabs>
          <w:tab w:val="left" w:pos="284"/>
          <w:tab w:val="left" w:pos="1134"/>
        </w:tabs>
        <w:ind w:left="0" w:firstLine="709"/>
        <w:jc w:val="both"/>
        <w:rPr>
          <w:color w:val="000000"/>
        </w:rPr>
      </w:pPr>
      <w:r w:rsidRPr="00CA7086">
        <w:rPr>
          <w:color w:val="000000"/>
        </w:rPr>
        <w:t>Положения настоящей статьи применяются в случае, если иное не установлено другими федеральными законами.</w:t>
      </w:r>
    </w:p>
    <w:p w:rsidR="00EF5AA4" w:rsidRPr="00CA7086" w:rsidRDefault="00EF5AA4" w:rsidP="00613B76">
      <w:pPr>
        <w:pStyle w:val="2"/>
        <w:tabs>
          <w:tab w:val="clear" w:pos="2127"/>
          <w:tab w:val="left" w:pos="142"/>
          <w:tab w:val="left" w:pos="284"/>
        </w:tabs>
        <w:spacing w:before="0" w:after="400"/>
        <w:ind w:left="1418" w:hanging="1418"/>
        <w:rPr>
          <w:sz w:val="30"/>
          <w:szCs w:val="30"/>
        </w:rPr>
      </w:pPr>
      <w:bookmarkStart w:id="450" w:name="_Toc425345363"/>
      <w:bookmarkStart w:id="451" w:name="_Toc426566951"/>
      <w:bookmarkStart w:id="452" w:name="_Toc429334709"/>
      <w:bookmarkStart w:id="453" w:name="_Toc454880100"/>
      <w:r w:rsidRPr="00CA7086">
        <w:rPr>
          <w:sz w:val="30"/>
          <w:szCs w:val="30"/>
        </w:rPr>
        <w:t xml:space="preserve">Доказательства при проведении </w:t>
      </w:r>
      <w:bookmarkEnd w:id="450"/>
      <w:r w:rsidR="00382E6A" w:rsidRPr="00CA7086">
        <w:rPr>
          <w:sz w:val="30"/>
          <w:szCs w:val="30"/>
        </w:rPr>
        <w:t>государственного контроля (надзора) и муниципального контроля</w:t>
      </w:r>
      <w:bookmarkEnd w:id="451"/>
      <w:bookmarkEnd w:id="452"/>
      <w:bookmarkEnd w:id="453"/>
    </w:p>
    <w:p w:rsidR="00EF5AA4" w:rsidRPr="00CA7086" w:rsidRDefault="00EF5AA4" w:rsidP="00613B76">
      <w:pPr>
        <w:numPr>
          <w:ilvl w:val="2"/>
          <w:numId w:val="36"/>
        </w:numPr>
        <w:tabs>
          <w:tab w:val="clear" w:pos="992"/>
          <w:tab w:val="left" w:pos="284"/>
          <w:tab w:val="left" w:pos="1134"/>
        </w:tabs>
        <w:ind w:left="0"/>
        <w:jc w:val="both"/>
      </w:pPr>
      <w:r w:rsidRPr="00CA7086">
        <w:t xml:space="preserve">Доказательствами при проведении </w:t>
      </w:r>
      <w:r w:rsidR="00382E6A" w:rsidRPr="00CA7086">
        <w:t>государственного контроля (надзора) и муниципального контроля</w:t>
      </w:r>
      <w:r w:rsidRPr="00CA7086">
        <w:t xml:space="preserve"> являются любые фактические данные, на основании которых должностные лица органов государственного контроля (надзора), органов </w:t>
      </w:r>
      <w:r w:rsidR="00C3109B" w:rsidRPr="00CA7086">
        <w:t>муниципального контроля</w:t>
      </w:r>
      <w:r w:rsidRPr="00CA7086">
        <w:t xml:space="preserve"> устанавливают наличие или отсутствие нарушений обязательных требований. Не допускается использование доказательств, полученных с нарушением закона.</w:t>
      </w:r>
    </w:p>
    <w:p w:rsidR="00EF5AA4" w:rsidRPr="00CA7086" w:rsidRDefault="00EF5AA4" w:rsidP="00613B76">
      <w:pPr>
        <w:numPr>
          <w:ilvl w:val="2"/>
          <w:numId w:val="36"/>
        </w:numPr>
        <w:tabs>
          <w:tab w:val="clear" w:pos="992"/>
          <w:tab w:val="left" w:pos="284"/>
          <w:tab w:val="left" w:pos="1134"/>
        </w:tabs>
        <w:ind w:left="0"/>
        <w:jc w:val="both"/>
      </w:pPr>
      <w:r w:rsidRPr="00CA7086">
        <w:t xml:space="preserve">Бремя доказывания несоблюдения гражданами, организациями обязательных требований возлагается на органы </w:t>
      </w:r>
      <w:r w:rsidR="00382E6A" w:rsidRPr="00CA7086">
        <w:t>государственного контроля (надзора)</w:t>
      </w:r>
      <w:r w:rsidRPr="00CA7086">
        <w:t xml:space="preserve">, органы </w:t>
      </w:r>
      <w:r w:rsidR="00C3109B" w:rsidRPr="00CA7086">
        <w:t>муниципального контроля</w:t>
      </w:r>
      <w:r w:rsidRPr="00CA7086">
        <w:t>.</w:t>
      </w:r>
    </w:p>
    <w:p w:rsidR="00EF5AA4" w:rsidRPr="00CA7086" w:rsidRDefault="00EF5AA4" w:rsidP="00613B76">
      <w:pPr>
        <w:pStyle w:val="2"/>
        <w:tabs>
          <w:tab w:val="clear" w:pos="2127"/>
          <w:tab w:val="left" w:pos="142"/>
          <w:tab w:val="left" w:pos="284"/>
        </w:tabs>
        <w:spacing w:before="0" w:after="400"/>
        <w:ind w:left="1418" w:hanging="1418"/>
        <w:rPr>
          <w:sz w:val="30"/>
          <w:szCs w:val="30"/>
        </w:rPr>
      </w:pPr>
      <w:bookmarkStart w:id="454" w:name="_Toc425345365"/>
      <w:bookmarkStart w:id="455" w:name="_Toc426566953"/>
      <w:bookmarkStart w:id="456" w:name="_Toc429334711"/>
      <w:bookmarkStart w:id="457" w:name="_Toc454880102"/>
      <w:r w:rsidRPr="00CA7086">
        <w:rPr>
          <w:sz w:val="30"/>
          <w:szCs w:val="30"/>
        </w:rPr>
        <w:lastRenderedPageBreak/>
        <w:t xml:space="preserve">Меры, принимаемые в отношении фактов нарушений, выявленных при проведении </w:t>
      </w:r>
      <w:bookmarkEnd w:id="454"/>
      <w:r w:rsidR="00382E6A" w:rsidRPr="00CA7086">
        <w:rPr>
          <w:sz w:val="30"/>
          <w:szCs w:val="30"/>
        </w:rPr>
        <w:t>государственного контроля (надзора) и муниципального контроля</w:t>
      </w:r>
      <w:bookmarkEnd w:id="455"/>
      <w:bookmarkEnd w:id="456"/>
      <w:bookmarkEnd w:id="457"/>
    </w:p>
    <w:p w:rsidR="00EF5AA4" w:rsidRPr="00CA7086" w:rsidRDefault="00EF5AA4" w:rsidP="00613B76">
      <w:pPr>
        <w:numPr>
          <w:ilvl w:val="2"/>
          <w:numId w:val="36"/>
        </w:numPr>
        <w:tabs>
          <w:tab w:val="clear" w:pos="992"/>
          <w:tab w:val="left" w:pos="284"/>
          <w:tab w:val="left" w:pos="1134"/>
        </w:tabs>
        <w:ind w:left="0"/>
        <w:jc w:val="both"/>
      </w:pPr>
      <w:r w:rsidRPr="00CA7086">
        <w:t xml:space="preserve">В случае выявления при проведении проверки (иной формы </w:t>
      </w:r>
      <w:r w:rsidR="00382E6A" w:rsidRPr="00CA7086">
        <w:t>государственного контроля (надзора) и муниципального контроля</w:t>
      </w:r>
      <w:r w:rsidRPr="00CA7086">
        <w:t xml:space="preserve"> нарушений гражданином, органи</w:t>
      </w:r>
      <w:r w:rsidR="00CC46A1" w:rsidRPr="00CA7086">
        <w:t xml:space="preserve">зацией обязательных требований </w:t>
      </w:r>
      <w:r w:rsidRPr="00CA7086">
        <w:t xml:space="preserve">должностное лицо органа государственного контроля (надзора), органа </w:t>
      </w:r>
      <w:r w:rsidR="00C3109B" w:rsidRPr="00CA7086">
        <w:t>муниципального контроля</w:t>
      </w:r>
      <w:r w:rsidRPr="00CA7086">
        <w:t xml:space="preserve">, проводившего проверку, </w:t>
      </w:r>
      <w:r w:rsidR="00CC46A1" w:rsidRPr="00CA7086">
        <w:t>иную форму</w:t>
      </w:r>
      <w:r w:rsidRPr="00CA7086">
        <w:t xml:space="preserve"> </w:t>
      </w:r>
      <w:r w:rsidR="00382E6A" w:rsidRPr="00CA7086">
        <w:t>государственного контроля (надзора) и муниципального контроля</w:t>
      </w:r>
      <w:r w:rsidRPr="00CA7086">
        <w:t xml:space="preserve">, </w:t>
      </w:r>
      <w:r w:rsidR="00785221">
        <w:br/>
      </w:r>
      <w:r w:rsidRPr="00CA7086">
        <w:t>в пределах полномочий, предусмотренных законодательством Российской Федерации, обязано:</w:t>
      </w:r>
    </w:p>
    <w:p w:rsidR="00EF5AA4" w:rsidRPr="00CA7086" w:rsidRDefault="00EF5AA4" w:rsidP="00CA7086">
      <w:pPr>
        <w:tabs>
          <w:tab w:val="left" w:pos="284"/>
          <w:tab w:val="left" w:pos="1134"/>
        </w:tabs>
        <w:ind w:firstLine="709"/>
        <w:jc w:val="both"/>
      </w:pPr>
      <w:r w:rsidRPr="00CA7086">
        <w:t>1)</w:t>
      </w:r>
      <w:r w:rsidRPr="00CA7086">
        <w:tab/>
        <w:t xml:space="preserve">выдать предписание гражданину, организации об устранении выявленных нарушений (в случае если нарушение не было устранено </w:t>
      </w:r>
      <w:r w:rsidR="00785221">
        <w:br/>
      </w:r>
      <w:r w:rsidRPr="00CA7086">
        <w:t xml:space="preserve">в </w:t>
      </w:r>
      <w:r w:rsidR="00CC46A1" w:rsidRPr="00CA7086">
        <w:t>ходе проведения</w:t>
      </w:r>
      <w:r w:rsidRPr="00CA7086">
        <w:t xml:space="preserve"> </w:t>
      </w:r>
      <w:r w:rsidR="00382E6A" w:rsidRPr="00CA7086">
        <w:t xml:space="preserve">государственного контроля (надзора) </w:t>
      </w:r>
      <w:r w:rsidR="00785221">
        <w:br/>
      </w:r>
      <w:r w:rsidR="00382E6A" w:rsidRPr="00CA7086">
        <w:t>и муниципального контроля</w:t>
      </w:r>
      <w:r w:rsidR="001207C9">
        <w:t>)</w:t>
      </w:r>
      <w:r w:rsidRPr="00CA7086">
        <w:t>;</w:t>
      </w:r>
    </w:p>
    <w:p w:rsidR="00EF5AA4" w:rsidRPr="00CA7086" w:rsidRDefault="00EF5AA4" w:rsidP="00CA7086">
      <w:pPr>
        <w:tabs>
          <w:tab w:val="left" w:pos="284"/>
          <w:tab w:val="left" w:pos="1134"/>
        </w:tabs>
        <w:ind w:firstLine="709"/>
        <w:jc w:val="both"/>
      </w:pPr>
      <w:r w:rsidRPr="00CA7086">
        <w:t>2)</w:t>
      </w:r>
      <w:r w:rsidRPr="00CA7086">
        <w:tab/>
        <w:t xml:space="preserve">принять меры по привлечению лиц, допустивших выявленные нарушения, к ответственности в порядке, установленном законодательством Российской Федерации, и (или) направить материалы, связанные с нарушением обязательных требований, </w:t>
      </w:r>
      <w:r w:rsidR="00785221">
        <w:br/>
      </w:r>
      <w:r w:rsidRPr="00CA7086">
        <w:t xml:space="preserve">в уполномоченные органы для принятия мер в соответствии </w:t>
      </w:r>
      <w:r w:rsidR="00785221">
        <w:br/>
      </w:r>
      <w:r w:rsidRPr="00CA7086">
        <w:t>с их компетенцией;</w:t>
      </w:r>
    </w:p>
    <w:p w:rsidR="00EF5AA4" w:rsidRPr="00CA7086" w:rsidRDefault="00EF5AA4" w:rsidP="00CA7086">
      <w:pPr>
        <w:tabs>
          <w:tab w:val="left" w:pos="284"/>
          <w:tab w:val="left" w:pos="1134"/>
        </w:tabs>
        <w:ind w:firstLine="709"/>
        <w:jc w:val="both"/>
      </w:pPr>
      <w:r w:rsidRPr="00CA7086">
        <w:lastRenderedPageBreak/>
        <w:t>3) принять меры по контролю за устранением выявленных нарушений, их предупреждению, предотвращению возможного причинения вреда охраняемым законом ценностям, предупреждению возникновения чрезвычайных ситуаций природного и техногенного характера;</w:t>
      </w:r>
    </w:p>
    <w:p w:rsidR="00EF5AA4" w:rsidRPr="00CA7086" w:rsidRDefault="00EF5AA4" w:rsidP="00CA7086">
      <w:pPr>
        <w:tabs>
          <w:tab w:val="left" w:pos="284"/>
          <w:tab w:val="left" w:pos="1134"/>
        </w:tabs>
        <w:ind w:firstLine="709"/>
        <w:jc w:val="both"/>
      </w:pPr>
      <w:r w:rsidRPr="00CA7086">
        <w:t xml:space="preserve">4) принять иные меры, предусмотренные федеральными законами, в том числе при выявлении нарушений обязательных требований, осуществление государственного контроля  (надзора), </w:t>
      </w:r>
      <w:r w:rsidR="00C3109B" w:rsidRPr="00CA7086">
        <w:t>муниципального контроля</w:t>
      </w:r>
      <w:r w:rsidRPr="00CA7086">
        <w:t xml:space="preserve"> за соблюдением которых относится к компетенции иного органа государственного контроля (надзора), </w:t>
      </w:r>
      <w:r w:rsidR="00C3109B" w:rsidRPr="00CA7086">
        <w:t>муниципального контроля</w:t>
      </w:r>
      <w:r w:rsidRPr="00CA7086">
        <w:t xml:space="preserve">, направить информацию об этом указанным органам согласно </w:t>
      </w:r>
      <w:r w:rsidR="00785221">
        <w:br/>
      </w:r>
      <w:r w:rsidRPr="00CA7086">
        <w:t>их компетенции.</w:t>
      </w:r>
    </w:p>
    <w:p w:rsidR="00EF5AA4" w:rsidRPr="00CA7086" w:rsidRDefault="00EF5AA4" w:rsidP="00613B76">
      <w:pPr>
        <w:numPr>
          <w:ilvl w:val="2"/>
          <w:numId w:val="36"/>
        </w:numPr>
        <w:tabs>
          <w:tab w:val="clear" w:pos="992"/>
          <w:tab w:val="left" w:pos="284"/>
          <w:tab w:val="left" w:pos="1134"/>
        </w:tabs>
        <w:ind w:left="0"/>
        <w:jc w:val="both"/>
      </w:pPr>
      <w:r w:rsidRPr="00CA7086">
        <w:t xml:space="preserve">Предписание гражданину, организации об устранении выявленных нарушений должно быть выдано не позднее десяти рабочих дней со дня подписания акта проверки, иной формы </w:t>
      </w:r>
      <w:r w:rsidR="00382E6A" w:rsidRPr="00CA7086">
        <w:t>государственного контроля (надзора) и муниципального контроля</w:t>
      </w:r>
      <w:r w:rsidRPr="00CA7086">
        <w:t xml:space="preserve">, в ходе которой были выявлены нарушения. </w:t>
      </w:r>
    </w:p>
    <w:p w:rsidR="00EF5AA4" w:rsidRDefault="00EF5AA4" w:rsidP="005F1DB4">
      <w:pPr>
        <w:numPr>
          <w:ilvl w:val="2"/>
          <w:numId w:val="36"/>
        </w:numPr>
        <w:tabs>
          <w:tab w:val="clear" w:pos="992"/>
          <w:tab w:val="left" w:pos="284"/>
          <w:tab w:val="left" w:pos="1134"/>
        </w:tabs>
        <w:ind w:left="0"/>
        <w:jc w:val="both"/>
      </w:pPr>
      <w:r w:rsidRPr="00CA7086">
        <w:t xml:space="preserve">Предписание должно содержать указание на возможные действия по устранению выявленных нарушений с указанием установленных законодательством сроков их устранения, в случае </w:t>
      </w:r>
      <w:r w:rsidR="00785221">
        <w:br/>
      </w:r>
      <w:r w:rsidRPr="00CA7086">
        <w:t xml:space="preserve">их отсутствия – с указанием разумных сроков их устранения, </w:t>
      </w:r>
      <w:r w:rsidR="00785221">
        <w:br/>
      </w:r>
      <w:r w:rsidRPr="00CA7086">
        <w:lastRenderedPageBreak/>
        <w:t xml:space="preserve">и (или) о проведении мероприятий по предотвращению причинения вреда охраняемым законом ценностям,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00785221">
        <w:br/>
      </w:r>
      <w:r w:rsidRPr="00CA7086">
        <w:t xml:space="preserve">В случае поступления от гражданина, организации ходатайства </w:t>
      </w:r>
      <w:r w:rsidR="00785221">
        <w:br/>
      </w:r>
      <w:r w:rsidRPr="00CA7086">
        <w:t xml:space="preserve">в соответствии с пунктом 1 части 1 статьи 55 настоящего Федерального закона срок исполнения предписания считается наступившим с момента получения органом государственного контроля (надзора), </w:t>
      </w:r>
      <w:r w:rsidR="00C3109B" w:rsidRPr="00CA7086">
        <w:t>муниципального контроля</w:t>
      </w:r>
      <w:r w:rsidRPr="00CA7086">
        <w:t xml:space="preserve"> данного ходатайства.</w:t>
      </w:r>
    </w:p>
    <w:p w:rsidR="00742EE4" w:rsidRPr="00CA7086" w:rsidRDefault="005F1DB4" w:rsidP="005F1DB4">
      <w:pPr>
        <w:numPr>
          <w:ilvl w:val="2"/>
          <w:numId w:val="36"/>
        </w:numPr>
        <w:tabs>
          <w:tab w:val="left" w:pos="284"/>
          <w:tab w:val="left" w:pos="1134"/>
          <w:tab w:val="left" w:pos="1418"/>
        </w:tabs>
        <w:ind w:left="0"/>
        <w:jc w:val="both"/>
      </w:pPr>
      <w:r>
        <w:t xml:space="preserve"> </w:t>
      </w:r>
      <w:r w:rsidR="00742EE4" w:rsidRPr="00742EE4">
        <w:t xml:space="preserve">При установлении  сроков исполнения </w:t>
      </w:r>
      <w:r w:rsidR="00742EE4">
        <w:t xml:space="preserve">предписания </w:t>
      </w:r>
      <w:r w:rsidR="00742EE4" w:rsidRPr="00742EE4">
        <w:t>должны учитываться обстоятельства, оказывающие влияние на реальную возможность</w:t>
      </w:r>
      <w:r w:rsidR="00742EE4">
        <w:t xml:space="preserve"> его исполнения</w:t>
      </w:r>
      <w:r w:rsidR="00742EE4" w:rsidRPr="00742EE4">
        <w:t xml:space="preserve">, в частности, наличие у </w:t>
      </w:r>
      <w:r w:rsidR="00742EE4">
        <w:t>лица</w:t>
      </w:r>
      <w:r w:rsidR="00742EE4" w:rsidRPr="00742EE4">
        <w:t xml:space="preserve"> организационных и технических возможностей по устранению нарушений</w:t>
      </w:r>
      <w:r w:rsidR="00742EE4">
        <w:t xml:space="preserve"> обязательных требований</w:t>
      </w:r>
      <w:r w:rsidR="00742EE4" w:rsidRPr="00742EE4">
        <w:t xml:space="preserve">, особенности правового режима </w:t>
      </w:r>
      <w:r w:rsidR="00785221">
        <w:br/>
      </w:r>
      <w:r w:rsidR="00742EE4" w:rsidRPr="00742EE4">
        <w:t xml:space="preserve">и технического состояния </w:t>
      </w:r>
      <w:r w:rsidR="00855460">
        <w:t>используемых производственных объектов</w:t>
      </w:r>
      <w:r w:rsidR="00742EE4" w:rsidRPr="00742EE4">
        <w:t xml:space="preserve">, необходимость получения в </w:t>
      </w:r>
      <w:r w:rsidR="00855460">
        <w:t xml:space="preserve">государственных органах, </w:t>
      </w:r>
      <w:r w:rsidR="00742EE4" w:rsidRPr="00742EE4">
        <w:t xml:space="preserve">органах местного самоуправления предусмотренных </w:t>
      </w:r>
      <w:r w:rsidR="00855460">
        <w:t xml:space="preserve">обязательными требованиями разрешений, заключений, </w:t>
      </w:r>
      <w:r w:rsidR="00742EE4" w:rsidRPr="00742EE4">
        <w:t xml:space="preserve">согласований </w:t>
      </w:r>
      <w:r w:rsidR="00855460">
        <w:t>и иных подобных документов.</w:t>
      </w:r>
    </w:p>
    <w:p w:rsidR="00EF5AA4" w:rsidRDefault="00EF5AA4" w:rsidP="005F1DB4">
      <w:pPr>
        <w:numPr>
          <w:ilvl w:val="2"/>
          <w:numId w:val="36"/>
        </w:numPr>
        <w:tabs>
          <w:tab w:val="clear" w:pos="992"/>
          <w:tab w:val="left" w:pos="284"/>
          <w:tab w:val="left" w:pos="1134"/>
        </w:tabs>
        <w:ind w:left="0"/>
        <w:jc w:val="both"/>
      </w:pPr>
      <w:r w:rsidRPr="00CA7086">
        <w:t xml:space="preserve">По каждому акту проверки (иному документу, завершающему форму государственного контроля (надзора), </w:t>
      </w:r>
      <w:r w:rsidR="00C3109B" w:rsidRPr="00CA7086">
        <w:t>муниципального контроля</w:t>
      </w:r>
      <w:r w:rsidRPr="00CA7086">
        <w:t xml:space="preserve"> в отношении конкретного гражданина или организации, в ходе </w:t>
      </w:r>
      <w:r w:rsidRPr="00CA7086">
        <w:lastRenderedPageBreak/>
        <w:t xml:space="preserve">проведения которого были выявлены нарушения обязательных требований, может выдано не более одного предписания, если иное </w:t>
      </w:r>
      <w:r w:rsidR="00785221">
        <w:br/>
      </w:r>
      <w:r w:rsidRPr="00CA7086">
        <w:t xml:space="preserve">не предусмотрено федеральным законом. По акту проверки (иному документу, завершающему форму государственного контроля (надзора), </w:t>
      </w:r>
      <w:r w:rsidR="00C3109B" w:rsidRPr="00CA7086">
        <w:t>муниципального контроля</w:t>
      </w:r>
      <w:r w:rsidR="001207C9">
        <w:t>)</w:t>
      </w:r>
      <w:r w:rsidRPr="00CA7086">
        <w:t xml:space="preserve"> в отношении производственного объекта, </w:t>
      </w:r>
      <w:r w:rsidR="00785221">
        <w:br/>
      </w:r>
      <w:r w:rsidRPr="00CA7086">
        <w:t xml:space="preserve">в ходе проведения которого были выявлены нарушения обязательных требований, предписания выдаются каждому гражданину </w:t>
      </w:r>
      <w:r w:rsidR="00785221">
        <w:br/>
      </w:r>
      <w:r w:rsidRPr="00CA7086">
        <w:t>и (или) организации с учетом их ответственности за несоблюдение обязательных требований.</w:t>
      </w:r>
    </w:p>
    <w:p w:rsidR="00742EE4" w:rsidRPr="00BF70AF" w:rsidRDefault="00742EE4" w:rsidP="005F1DB4">
      <w:pPr>
        <w:numPr>
          <w:ilvl w:val="2"/>
          <w:numId w:val="36"/>
        </w:numPr>
        <w:tabs>
          <w:tab w:val="left" w:pos="284"/>
          <w:tab w:val="left" w:pos="1134"/>
        </w:tabs>
        <w:ind w:left="0"/>
        <w:jc w:val="both"/>
      </w:pPr>
      <w:r w:rsidRPr="005F1DB4">
        <w:t xml:space="preserve">Орган государственного контроля (надзора), муниципального контроля, их должностные лица, выдавшие предписание, вправе </w:t>
      </w:r>
      <w:r w:rsidR="00785221">
        <w:br/>
      </w:r>
      <w:r w:rsidRPr="005F1DB4">
        <w:t>на основании обращения гражданина, организации, которым оно выдано, внести в него изменения</w:t>
      </w:r>
      <w:r w:rsidR="00855460" w:rsidRPr="005F1DB4">
        <w:t>, в том числе</w:t>
      </w:r>
      <w:r w:rsidRPr="005F1DB4">
        <w:t xml:space="preserve"> в части способов и сроков</w:t>
      </w:r>
      <w:r w:rsidR="00855460" w:rsidRPr="005F1DB4">
        <w:t xml:space="preserve"> его</w:t>
      </w:r>
      <w:r w:rsidRPr="005F1DB4">
        <w:t xml:space="preserve"> исполнения.</w:t>
      </w:r>
    </w:p>
    <w:p w:rsidR="00EF5AA4" w:rsidRPr="00CA7086" w:rsidRDefault="00EF5AA4" w:rsidP="005F1DB4">
      <w:pPr>
        <w:numPr>
          <w:ilvl w:val="2"/>
          <w:numId w:val="36"/>
        </w:numPr>
        <w:tabs>
          <w:tab w:val="clear" w:pos="992"/>
          <w:tab w:val="left" w:pos="284"/>
          <w:tab w:val="left" w:pos="1134"/>
        </w:tabs>
        <w:ind w:left="0"/>
        <w:jc w:val="both"/>
      </w:pPr>
      <w:r w:rsidRPr="00CA7086">
        <w:t xml:space="preserve">В случае если при проведении проверки (иной формы </w:t>
      </w:r>
      <w:r w:rsidR="00382E6A" w:rsidRPr="00CA7086">
        <w:t>государственного контроля (надзора) и муниципального контроля</w:t>
      </w:r>
      <w:r w:rsidR="001207C9">
        <w:t>)</w:t>
      </w:r>
      <w:r w:rsidRPr="00CA7086">
        <w:t xml:space="preserve"> установлено, что действия гражданина, деятельность организации, </w:t>
      </w:r>
      <w:r w:rsidR="00785221">
        <w:br/>
      </w:r>
      <w:r w:rsidRPr="00CA7086">
        <w:t xml:space="preserve">ее обособленного подразделения, эксплуатация ими </w:t>
      </w:r>
      <w:r w:rsidR="001207C9">
        <w:t>производственных объектов</w:t>
      </w:r>
      <w:r w:rsidRPr="00CA7086">
        <w:t xml:space="preserve">, производимая ими продукция и реализуемые ими товары (выполняемые работы, предоставляемые услуги) представляют непосредственную угрозу причинения вреда охраняемым законом </w:t>
      </w:r>
      <w:r w:rsidRPr="00CA7086">
        <w:lastRenderedPageBreak/>
        <w:t xml:space="preserve">ценностям, возникновения чрезвычайных ситуаций природного </w:t>
      </w:r>
      <w:r w:rsidR="00785221">
        <w:br/>
      </w:r>
      <w:r w:rsidRPr="00CA7086">
        <w:t xml:space="preserve">и техногенного характера или такой вред причинен, орган государственного контроля (надзора), орган </w:t>
      </w:r>
      <w:r w:rsidR="00C3109B" w:rsidRPr="00CA7086">
        <w:t>муниципального контроля</w:t>
      </w:r>
      <w:r w:rsidRPr="00CA7086">
        <w:t xml:space="preserve"> обязаны незамедлительно принять меры по недопущению причинения вреда или прекращению его причинения вплоть до временного запрета деятельности гражданина, организации, в том числе ее обособленного подразделения, в порядке, установленном законодательством </w:t>
      </w:r>
      <w:r w:rsidR="00785221">
        <w:br/>
      </w:r>
      <w:r w:rsidRPr="00CA7086">
        <w:t xml:space="preserve">об административных правонарушениях, отзыва продукции (изъятия предметов и устройств), представляющей опасность для жизни, здоровья граждан и для окружающей среды, из оборота, и довести </w:t>
      </w:r>
      <w:r w:rsidR="00785221">
        <w:br/>
      </w:r>
      <w:r w:rsidRPr="00CA7086">
        <w:t xml:space="preserve">до сведения других граждан и организаций любым доступным способом информацию о наличии угрозы причинения вреда и способах </w:t>
      </w:r>
      <w:r w:rsidR="00785221">
        <w:br/>
      </w:r>
      <w:r w:rsidRPr="00CA7086">
        <w:t>его предотвращения.</w:t>
      </w:r>
    </w:p>
    <w:p w:rsidR="00EF5AA4" w:rsidRPr="00CA7086" w:rsidRDefault="00EF5AA4" w:rsidP="005F1DB4">
      <w:pPr>
        <w:numPr>
          <w:ilvl w:val="2"/>
          <w:numId w:val="36"/>
        </w:numPr>
        <w:tabs>
          <w:tab w:val="clear" w:pos="992"/>
          <w:tab w:val="left" w:pos="284"/>
          <w:tab w:val="left" w:pos="1134"/>
        </w:tabs>
        <w:ind w:left="0"/>
        <w:jc w:val="both"/>
      </w:pPr>
      <w:r w:rsidRPr="00CA7086">
        <w:t xml:space="preserve">Федеральными законами могут быть предусмотрены арест </w:t>
      </w:r>
      <w:r w:rsidR="00785221">
        <w:br/>
      </w:r>
      <w:r w:rsidRPr="00CA7086">
        <w:t>и изъятие продукции, товаров и иные меры с целью пресечения действий, направленных на их реализацию, в отношении которых проводится государственный контроль (надзор).</w:t>
      </w:r>
    </w:p>
    <w:p w:rsidR="00EF5AA4" w:rsidRPr="00CA7086" w:rsidRDefault="00EF5AA4" w:rsidP="00613B76">
      <w:pPr>
        <w:pStyle w:val="2"/>
        <w:tabs>
          <w:tab w:val="clear" w:pos="2127"/>
          <w:tab w:val="left" w:pos="284"/>
          <w:tab w:val="left" w:pos="426"/>
        </w:tabs>
        <w:spacing w:before="0" w:after="400"/>
        <w:ind w:left="1418" w:hanging="1418"/>
        <w:rPr>
          <w:sz w:val="30"/>
          <w:szCs w:val="30"/>
        </w:rPr>
      </w:pPr>
      <w:bookmarkStart w:id="458" w:name="_Toc429334713"/>
      <w:bookmarkStart w:id="459" w:name="_Toc425345366"/>
      <w:bookmarkStart w:id="460" w:name="_Toc426566955"/>
      <w:bookmarkStart w:id="461" w:name="_Toc429334714"/>
      <w:bookmarkStart w:id="462" w:name="_Toc454880104"/>
      <w:bookmarkEnd w:id="458"/>
      <w:r w:rsidRPr="00CA7086">
        <w:rPr>
          <w:sz w:val="30"/>
          <w:szCs w:val="30"/>
        </w:rPr>
        <w:t>Организация и проведение мероприятий, направленных на профилактику нарушений обязательных требований</w:t>
      </w:r>
      <w:bookmarkEnd w:id="459"/>
      <w:bookmarkEnd w:id="460"/>
      <w:bookmarkEnd w:id="461"/>
      <w:bookmarkEnd w:id="462"/>
      <w:r w:rsidRPr="00CA7086">
        <w:rPr>
          <w:sz w:val="30"/>
          <w:szCs w:val="30"/>
        </w:rPr>
        <w:t xml:space="preserve"> </w:t>
      </w:r>
    </w:p>
    <w:p w:rsidR="00EF5AA4" w:rsidRPr="00CA7086" w:rsidRDefault="00EF5AA4" w:rsidP="00CA7086">
      <w:pPr>
        <w:pStyle w:val="a3"/>
        <w:tabs>
          <w:tab w:val="left" w:pos="284"/>
        </w:tabs>
        <w:ind w:left="0" w:firstLine="709"/>
      </w:pPr>
      <w:r w:rsidRPr="00CA7086">
        <w:t xml:space="preserve">1. В целях предупреждения нарушения гражданами </w:t>
      </w:r>
      <w:r w:rsidR="00785221">
        <w:br/>
      </w:r>
      <w:r w:rsidRPr="00CA7086">
        <w:t xml:space="preserve">и организациями обязательных требований, устранения причин, </w:t>
      </w:r>
      <w:r w:rsidRPr="00CA7086">
        <w:lastRenderedPageBreak/>
        <w:t>факторов и условий, способствующих нарушению обязательных требований, органы государственного контроля (надзора), органы муниципального контроля осуществляют мероприятия по профилактике нарушения обязательных требований в соответствии с ежегодно утверждаемыми ими программами профилактики.</w:t>
      </w:r>
    </w:p>
    <w:p w:rsidR="00EF5AA4" w:rsidRPr="00CA7086" w:rsidRDefault="00EF5AA4" w:rsidP="00CA7086">
      <w:pPr>
        <w:pStyle w:val="a3"/>
        <w:tabs>
          <w:tab w:val="left" w:pos="284"/>
        </w:tabs>
        <w:ind w:left="0" w:firstLine="709"/>
      </w:pPr>
      <w:r w:rsidRPr="00CA7086">
        <w:t>2. В целях профилактики нарушений обязательных требований органы государственного контроля (надзора), органы муниципального контроля проводят следующие мероприятия:</w:t>
      </w:r>
    </w:p>
    <w:p w:rsidR="00EF5AA4" w:rsidRPr="00CA7086" w:rsidRDefault="00EF5AA4" w:rsidP="00CA7086">
      <w:pPr>
        <w:pStyle w:val="a3"/>
        <w:tabs>
          <w:tab w:val="left" w:pos="284"/>
        </w:tabs>
        <w:ind w:left="0" w:firstLine="709"/>
      </w:pPr>
      <w:r w:rsidRPr="00CA7086">
        <w:t xml:space="preserve">1) обеспечивают размещение на официальном сайте </w:t>
      </w:r>
      <w:r w:rsidR="00785221">
        <w:br/>
      </w:r>
      <w:r w:rsidRPr="00CA7086">
        <w:t xml:space="preserve">в информационно-телекоммуникационной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с указанием источников их официального опубликования; </w:t>
      </w:r>
    </w:p>
    <w:p w:rsidR="00EF5AA4" w:rsidRPr="00CA7086" w:rsidRDefault="00EF5AA4" w:rsidP="00CA7086">
      <w:pPr>
        <w:pStyle w:val="a3"/>
        <w:tabs>
          <w:tab w:val="left" w:pos="284"/>
        </w:tabs>
        <w:ind w:left="0" w:firstLine="709"/>
      </w:pPr>
      <w:r w:rsidRPr="00CA7086">
        <w:t xml:space="preserve">2) осуществляют информирование граждан и организаций </w:t>
      </w:r>
      <w:r w:rsidR="00785221">
        <w:br/>
      </w:r>
      <w:r w:rsidRPr="00CA7086">
        <w:t xml:space="preserve">по вопросам соблюдения обязательных требований, требований, </w:t>
      </w:r>
      <w:r w:rsidR="00785221">
        <w:br/>
      </w:r>
      <w:r w:rsidRPr="00CA7086">
        <w:t xml:space="preserve">в том числе посредством разработки и опубликования руководств </w:t>
      </w:r>
      <w:r w:rsidR="00785221">
        <w:br/>
      </w:r>
      <w:r w:rsidRPr="00CA7086">
        <w:t xml:space="preserve">по соблюдению обязательных требований, проведения семинаров </w:t>
      </w:r>
      <w:r w:rsidR="00785221">
        <w:br/>
      </w:r>
      <w:r w:rsidRPr="00CA7086">
        <w:t xml:space="preserve">и конференций, разъяснительной работы в средствах массовой </w:t>
      </w:r>
      <w:r w:rsidRPr="00CA7086">
        <w:lastRenderedPageBreak/>
        <w:t xml:space="preserve">информации и иными способами. В случае изменения обязательных требований подготавливают и распространяют комментарии </w:t>
      </w:r>
      <w:r w:rsidR="00785221">
        <w:br/>
      </w:r>
      <w:r w:rsidRPr="00CA7086">
        <w:t xml:space="preserve">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w:t>
      </w:r>
      <w:r w:rsidR="00785221">
        <w:br/>
      </w:r>
      <w:r w:rsidRPr="00CA7086">
        <w:t>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F5AA4" w:rsidRPr="00CA7086" w:rsidRDefault="00EF5AA4" w:rsidP="00CA7086">
      <w:pPr>
        <w:pStyle w:val="a3"/>
        <w:tabs>
          <w:tab w:val="left" w:pos="284"/>
        </w:tabs>
        <w:ind w:left="0" w:firstLine="709"/>
      </w:pPr>
      <w:r w:rsidRPr="00CA7086">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гражданами и организациями </w:t>
      </w:r>
      <w:r w:rsidR="00785221">
        <w:br/>
      </w:r>
      <w:r w:rsidRPr="00CA7086">
        <w:t>в целях недопущения таких нарушений;</w:t>
      </w:r>
    </w:p>
    <w:p w:rsidR="00EF5AA4" w:rsidRPr="00CA7086" w:rsidRDefault="00EF5AA4" w:rsidP="00CA7086">
      <w:pPr>
        <w:pStyle w:val="a3"/>
        <w:tabs>
          <w:tab w:val="left" w:pos="284"/>
        </w:tabs>
        <w:ind w:left="0" w:firstLine="709"/>
      </w:pPr>
      <w:r w:rsidRPr="00CA7086">
        <w:t>4) выдают предостережения о недопустимости нарушения обязательных требований в соответствии с частями 5-7 настоящей статьи, если иной порядок не установлен федеральным законом</w:t>
      </w:r>
      <w:r w:rsidR="00785221">
        <w:t>.</w:t>
      </w:r>
    </w:p>
    <w:p w:rsidR="00EF5AA4" w:rsidRPr="00CA7086" w:rsidRDefault="00EF5AA4" w:rsidP="00CA7086">
      <w:pPr>
        <w:pStyle w:val="a3"/>
        <w:tabs>
          <w:tab w:val="left" w:pos="284"/>
        </w:tabs>
        <w:ind w:left="0" w:firstLine="709"/>
      </w:pPr>
      <w:r w:rsidRPr="00CA7086">
        <w:lastRenderedPageBreak/>
        <w:t xml:space="preserve">3. Федеральным законом, положением о виде федерального государственного контроля (надзора), порядком организации </w:t>
      </w:r>
      <w:r w:rsidR="00785221">
        <w:br/>
      </w:r>
      <w:r w:rsidRPr="00CA7086">
        <w:t>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муниципального контроля специальных профилактических мероприятий, направленных на предупреждение причинения вреда, возникновени</w:t>
      </w:r>
      <w:r w:rsidR="00785221">
        <w:t>я</w:t>
      </w:r>
      <w:r w:rsidRPr="00CA7086">
        <w:t xml:space="preserve"> чрезвычайных ситуаций природного и техногенного характера.</w:t>
      </w:r>
    </w:p>
    <w:p w:rsidR="00EF5AA4" w:rsidRPr="00CA7086" w:rsidRDefault="00EF5AA4" w:rsidP="00CA7086">
      <w:pPr>
        <w:pStyle w:val="a3"/>
        <w:tabs>
          <w:tab w:val="left" w:pos="284"/>
        </w:tabs>
        <w:ind w:left="0" w:firstLine="709"/>
      </w:pPr>
      <w:r w:rsidRPr="00CA7086">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A54759" w:rsidRDefault="00EF5AA4" w:rsidP="00A54759">
      <w:pPr>
        <w:pStyle w:val="a3"/>
        <w:tabs>
          <w:tab w:val="left" w:pos="284"/>
        </w:tabs>
        <w:ind w:left="0" w:firstLine="709"/>
      </w:pPr>
      <w:r w:rsidRPr="00CA7086">
        <w:t xml:space="preserve">5. </w:t>
      </w:r>
      <w:r w:rsidR="00A54759" w:rsidRPr="00A54759">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w:t>
      </w:r>
      <w:r w:rsidR="00785221">
        <w:br/>
      </w:r>
      <w:r w:rsidR="00A54759" w:rsidRPr="00A54759">
        <w:t xml:space="preserve">или о признаках нарушения обязательных требований, полученных </w:t>
      </w:r>
      <w:r w:rsidR="00785221">
        <w:br/>
      </w:r>
      <w:r w:rsidR="00A54759" w:rsidRPr="00A54759">
        <w:t xml:space="preserve">в ходе реализации форм контроля, осуществляемых без взаимодействия с проверяемыми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w:t>
      </w:r>
      <w:r w:rsidR="001207C9">
        <w:t xml:space="preserve">государственных </w:t>
      </w:r>
      <w:r w:rsidR="001207C9">
        <w:lastRenderedPageBreak/>
        <w:t>органов</w:t>
      </w:r>
      <w:r w:rsidR="00A54759" w:rsidRPr="00A54759">
        <w:t xml:space="preserve">, органов местного самоуправления, из средств массовой информации, в случаях, когда отсутствуют подтвержденные данные </w:t>
      </w:r>
      <w:r w:rsidR="00785221">
        <w:br/>
      </w:r>
      <w:r w:rsidR="00A54759" w:rsidRPr="00A54759">
        <w:t xml:space="preserve">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w:t>
      </w:r>
      <w:r w:rsidR="00785221">
        <w:br/>
      </w:r>
      <w:r w:rsidR="00A54759" w:rsidRPr="00A54759">
        <w:t xml:space="preserve">и техногенного характера либо создало непосредственную угрозу указанных последствий, и если организация или гражданин </w:t>
      </w:r>
      <w:r w:rsidR="00785221">
        <w:br/>
      </w:r>
      <w:r w:rsidR="00A54759" w:rsidRPr="00A54759">
        <w:t xml:space="preserve">не считаются подвергнутыми административной ответственности </w:t>
      </w:r>
      <w:r w:rsidR="00785221">
        <w:br/>
      </w:r>
      <w:r w:rsidR="00A54759" w:rsidRPr="00A54759">
        <w:t xml:space="preserve">за административные правонарушения (гражданин также не является судимым за преступления), непосредственно связанные с нарушением соответствующих обязательных требований, орган государственного контроля (надзора), орган муниципального контроля объявляет гражданину, организации предостережение о недопустимости нарушения обязательных требований и предлагает гражданину, организации принять меры по обеспечению соблюдения обязательных требований, о чем уведомить в установленный в предостережении срок орган государственного контроля (надзора), орган муниципального контроля. </w:t>
      </w:r>
    </w:p>
    <w:p w:rsidR="00A54759" w:rsidRDefault="00A54759" w:rsidP="00A54759">
      <w:pPr>
        <w:pStyle w:val="a3"/>
        <w:tabs>
          <w:tab w:val="left" w:pos="284"/>
        </w:tabs>
        <w:ind w:left="0" w:firstLine="709"/>
      </w:pPr>
      <w:r w:rsidRPr="00A54759">
        <w:lastRenderedPageBreak/>
        <w:t xml:space="preserve">Орган государственного контроля (надзора), орган муниципального контроля в целях установления обстоятельств, указанных в абзаце первом настоящей части, вправе запросить </w:t>
      </w:r>
      <w:r w:rsidR="00785221">
        <w:br/>
      </w:r>
      <w:r w:rsidRPr="00A54759">
        <w:t>у гражданина, организации необходимые документы и информацию. Предоставление указанных документов и информации не является обязательным.</w:t>
      </w:r>
    </w:p>
    <w:p w:rsidR="00EF5AA4" w:rsidRPr="00CA7086" w:rsidRDefault="00EF5AA4" w:rsidP="00A54759">
      <w:pPr>
        <w:pStyle w:val="a3"/>
        <w:tabs>
          <w:tab w:val="left" w:pos="284"/>
        </w:tabs>
        <w:ind w:left="0" w:firstLine="709"/>
      </w:pPr>
      <w:r w:rsidRPr="00CA7086">
        <w:t xml:space="preserve">6. Предостережение о недопустимости нарушения обязательных требований должно содержать указание на соответствующие обязательные требования, нормативный правовой акт, </w:t>
      </w:r>
      <w:r w:rsidR="00785221">
        <w:br/>
      </w:r>
      <w:r w:rsidRPr="00CA7086">
        <w:t xml:space="preserve">их предусматривающий, а также информацию о том, какие конкретно действия (бездействие) гражданина, организации могут привести </w:t>
      </w:r>
      <w:r w:rsidR="00785221">
        <w:br/>
      </w:r>
      <w:r w:rsidRPr="00CA7086">
        <w:t>или приводят к нарушению этих требований.</w:t>
      </w:r>
    </w:p>
    <w:p w:rsidR="00EF5AA4" w:rsidRPr="00CA7086" w:rsidRDefault="00EF5AA4" w:rsidP="00CA7086">
      <w:pPr>
        <w:pStyle w:val="a3"/>
        <w:tabs>
          <w:tab w:val="left" w:pos="284"/>
        </w:tabs>
        <w:ind w:left="0" w:firstLine="709"/>
      </w:pPr>
      <w:r w:rsidRPr="00CA7086">
        <w:t xml:space="preserve">7. Порядок составления и направления предостережения </w:t>
      </w:r>
      <w:r w:rsidR="00785221">
        <w:br/>
      </w:r>
      <w:r w:rsidRPr="00CA7086">
        <w:t xml:space="preserve">о недопустимости нарушения обязательных требований, подачи гражданином, организацией возражений на такое предостережение </w:t>
      </w:r>
      <w:r w:rsidR="00785221">
        <w:br/>
      </w:r>
      <w:r w:rsidRPr="00CA7086">
        <w:t>и их рассмотрения, порядок уведомления об исполнении такого предостережения определяются Правительством Российской Федерации.</w:t>
      </w:r>
    </w:p>
    <w:p w:rsidR="00EF5AA4" w:rsidRPr="00CA7086" w:rsidRDefault="00EF5AA4" w:rsidP="00613B76">
      <w:pPr>
        <w:pStyle w:val="2"/>
        <w:tabs>
          <w:tab w:val="clear" w:pos="2127"/>
          <w:tab w:val="left" w:pos="284"/>
        </w:tabs>
        <w:spacing w:before="0" w:after="400"/>
        <w:ind w:left="1418" w:hanging="1418"/>
        <w:rPr>
          <w:sz w:val="30"/>
          <w:szCs w:val="30"/>
        </w:rPr>
      </w:pPr>
      <w:bookmarkStart w:id="463" w:name="_Toc454880105"/>
      <w:r w:rsidRPr="00CA7086">
        <w:rPr>
          <w:sz w:val="30"/>
          <w:szCs w:val="30"/>
          <w:lang w:eastAsia="ru-RU"/>
        </w:rPr>
        <w:lastRenderedPageBreak/>
        <w:t xml:space="preserve">Организация и проведение форм государственного контроля (надзора), </w:t>
      </w:r>
      <w:r w:rsidR="00C3109B" w:rsidRPr="00CA7086">
        <w:rPr>
          <w:sz w:val="30"/>
          <w:szCs w:val="30"/>
          <w:lang w:eastAsia="ru-RU"/>
        </w:rPr>
        <w:t>муниципального контроля</w:t>
      </w:r>
      <w:r w:rsidRPr="00CA7086">
        <w:rPr>
          <w:sz w:val="30"/>
          <w:szCs w:val="30"/>
          <w:lang w:eastAsia="ru-RU"/>
        </w:rPr>
        <w:t>, осуществляемых без взаимодействия с гражданами, организациями</w:t>
      </w:r>
      <w:bookmarkEnd w:id="463"/>
    </w:p>
    <w:p w:rsidR="00EF5AA4" w:rsidRPr="00CA7086" w:rsidRDefault="00EF5AA4" w:rsidP="00CA7086">
      <w:pPr>
        <w:pStyle w:val="a3"/>
        <w:tabs>
          <w:tab w:val="left" w:pos="284"/>
        </w:tabs>
        <w:ind w:left="0" w:firstLine="709"/>
        <w:rPr>
          <w:lang w:eastAsia="ru-RU"/>
        </w:rPr>
      </w:pPr>
      <w:r w:rsidRPr="00CA7086">
        <w:rPr>
          <w:lang w:eastAsia="ru-RU"/>
        </w:rPr>
        <w:t xml:space="preserve">1. К формам государственного контроля (надзора), </w:t>
      </w:r>
      <w:r w:rsidR="00C3109B" w:rsidRPr="00CA7086">
        <w:rPr>
          <w:lang w:eastAsia="ru-RU"/>
        </w:rPr>
        <w:t>муниципального контроля</w:t>
      </w:r>
      <w:r w:rsidRPr="00CA7086">
        <w:rPr>
          <w:lang w:eastAsia="ru-RU"/>
        </w:rPr>
        <w:t xml:space="preserve">, осуществляемых без взаимодействия </w:t>
      </w:r>
      <w:r w:rsidR="00785221">
        <w:rPr>
          <w:lang w:eastAsia="ru-RU"/>
        </w:rPr>
        <w:br/>
      </w:r>
      <w:r w:rsidRPr="00CA7086">
        <w:rPr>
          <w:lang w:eastAsia="ru-RU"/>
        </w:rPr>
        <w:t xml:space="preserve">с гражданами, организациями (далее – формы контроля </w:t>
      </w:r>
      <w:r w:rsidR="00785221">
        <w:rPr>
          <w:lang w:eastAsia="ru-RU"/>
        </w:rPr>
        <w:br/>
      </w:r>
      <w:r w:rsidRPr="00CA7086">
        <w:rPr>
          <w:lang w:eastAsia="ru-RU"/>
        </w:rPr>
        <w:t>без взаимодействия с гражданами и организациями), относятс</w:t>
      </w:r>
      <w:r w:rsidR="00A51695" w:rsidRPr="00CA7086">
        <w:rPr>
          <w:lang w:eastAsia="ru-RU"/>
        </w:rPr>
        <w:t>я</w:t>
      </w:r>
      <w:r w:rsidRPr="00CA7086">
        <w:rPr>
          <w:lang w:eastAsia="ru-RU"/>
        </w:rPr>
        <w:t>:</w:t>
      </w:r>
    </w:p>
    <w:p w:rsidR="00EF5AA4" w:rsidRPr="00CA7086" w:rsidRDefault="00EF5AA4" w:rsidP="00CA7086">
      <w:pPr>
        <w:pStyle w:val="a3"/>
        <w:tabs>
          <w:tab w:val="left" w:pos="284"/>
        </w:tabs>
        <w:ind w:left="0" w:firstLine="709"/>
        <w:rPr>
          <w:lang w:eastAsia="ru-RU"/>
        </w:rPr>
      </w:pPr>
      <w:r w:rsidRPr="00CA7086">
        <w:rPr>
          <w:lang w:eastAsia="ru-RU"/>
        </w:rPr>
        <w:t xml:space="preserve">1) </w:t>
      </w:r>
      <w:r w:rsidR="00B13679" w:rsidRPr="00CA7086">
        <w:rPr>
          <w:lang w:eastAsia="ru-RU"/>
        </w:rPr>
        <w:t>плановое (</w:t>
      </w:r>
      <w:r w:rsidRPr="00CA7086">
        <w:rPr>
          <w:lang w:eastAsia="ru-RU"/>
        </w:rPr>
        <w:t>рейдовое</w:t>
      </w:r>
      <w:r w:rsidR="00B13679" w:rsidRPr="00CA7086">
        <w:rPr>
          <w:lang w:eastAsia="ru-RU"/>
        </w:rPr>
        <w:t>)</w:t>
      </w:r>
      <w:r w:rsidRPr="00CA7086">
        <w:rPr>
          <w:lang w:eastAsia="ru-RU"/>
        </w:rPr>
        <w:t xml:space="preserve"> обследование в соответствии со статьей 32 настоящего Федерального закона; </w:t>
      </w:r>
    </w:p>
    <w:p w:rsidR="00EF5AA4" w:rsidRPr="00CA7086" w:rsidRDefault="00EF5AA4" w:rsidP="00CA7086">
      <w:pPr>
        <w:pStyle w:val="a3"/>
        <w:tabs>
          <w:tab w:val="left" w:pos="284"/>
        </w:tabs>
        <w:ind w:left="0" w:firstLine="709"/>
        <w:rPr>
          <w:lang w:eastAsia="ru-RU"/>
        </w:rPr>
      </w:pPr>
      <w:r w:rsidRPr="00CA7086">
        <w:rPr>
          <w:lang w:eastAsia="ru-RU"/>
        </w:rPr>
        <w:t>2) мониторинг в соответствии со статьей 33 настоящего Федерального закона, в том числе:</w:t>
      </w:r>
    </w:p>
    <w:p w:rsidR="00EF5AA4" w:rsidRPr="00CA7086" w:rsidRDefault="00EF5AA4" w:rsidP="00CA7086">
      <w:pPr>
        <w:pStyle w:val="a3"/>
        <w:tabs>
          <w:tab w:val="left" w:pos="284"/>
        </w:tabs>
        <w:ind w:left="0" w:firstLine="709"/>
        <w:rPr>
          <w:lang w:eastAsia="ru-RU"/>
        </w:rPr>
      </w:pPr>
      <w:r w:rsidRPr="00CA7086">
        <w:rPr>
          <w:lang w:eastAsia="ru-RU"/>
        </w:rPr>
        <w:t xml:space="preserve">а) исследование и измерение параметров природных объектов окружающей среды (атмосферного воздуха, вод, почвы, недр) </w:t>
      </w:r>
      <w:r w:rsidR="00785221">
        <w:rPr>
          <w:lang w:eastAsia="ru-RU"/>
        </w:rPr>
        <w:br/>
      </w:r>
      <w:r w:rsidRPr="00CA7086">
        <w:rPr>
          <w:lang w:eastAsia="ru-RU"/>
        </w:rPr>
        <w:t>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F5AA4" w:rsidRPr="00CA7086" w:rsidRDefault="00EF5AA4" w:rsidP="00CA7086">
      <w:pPr>
        <w:pStyle w:val="a3"/>
        <w:tabs>
          <w:tab w:val="left" w:pos="284"/>
        </w:tabs>
        <w:ind w:left="0" w:firstLine="709"/>
        <w:rPr>
          <w:lang w:eastAsia="ru-RU"/>
        </w:rPr>
      </w:pPr>
      <w:r w:rsidRPr="00CA7086">
        <w:rPr>
          <w:lang w:eastAsia="ru-RU"/>
        </w:rPr>
        <w:t>б)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w:t>
      </w:r>
      <w:r w:rsidR="00785221">
        <w:rPr>
          <w:lang w:eastAsia="ru-RU"/>
        </w:rPr>
        <w:t>,</w:t>
      </w:r>
      <w:r w:rsidRPr="00CA7086">
        <w:rPr>
          <w:lang w:eastAsia="ru-RU"/>
        </w:rPr>
        <w:t xml:space="preserve"> </w:t>
      </w:r>
      <w:r w:rsidR="00785221">
        <w:rPr>
          <w:lang w:eastAsia="ru-RU"/>
        </w:rPr>
        <w:br/>
      </w:r>
      <w:r w:rsidRPr="00CA7086">
        <w:rPr>
          <w:lang w:eastAsia="ru-RU"/>
        </w:rPr>
        <w:t>в порядке, установленном законодательством Российской Федерации;</w:t>
      </w:r>
    </w:p>
    <w:p w:rsidR="00EF5AA4" w:rsidRPr="00CA7086" w:rsidRDefault="00EF5AA4" w:rsidP="00CA7086">
      <w:pPr>
        <w:pStyle w:val="a3"/>
        <w:tabs>
          <w:tab w:val="left" w:pos="284"/>
        </w:tabs>
        <w:ind w:left="0" w:firstLine="709"/>
        <w:rPr>
          <w:lang w:eastAsia="ru-RU"/>
        </w:rPr>
      </w:pPr>
      <w:r w:rsidRPr="00CA7086">
        <w:rPr>
          <w:lang w:eastAsia="ru-RU"/>
        </w:rPr>
        <w:lastRenderedPageBreak/>
        <w:t xml:space="preserve">в) наблюдение за соблюдением обязательных требований </w:t>
      </w:r>
      <w:r w:rsidR="00785221">
        <w:rPr>
          <w:lang w:eastAsia="ru-RU"/>
        </w:rPr>
        <w:br/>
      </w:r>
      <w:r w:rsidRPr="00CA7086">
        <w:rPr>
          <w:lang w:eastAsia="ru-RU"/>
        </w:rPr>
        <w:t>при распространении рекламы;</w:t>
      </w:r>
    </w:p>
    <w:p w:rsidR="00EF5AA4" w:rsidRPr="00CA7086" w:rsidRDefault="00EF5AA4" w:rsidP="00CA7086">
      <w:pPr>
        <w:pStyle w:val="a3"/>
        <w:tabs>
          <w:tab w:val="left" w:pos="284"/>
        </w:tabs>
        <w:ind w:left="0" w:firstLine="709"/>
        <w:rPr>
          <w:lang w:eastAsia="ru-RU"/>
        </w:rPr>
      </w:pPr>
      <w:r w:rsidRPr="00CA7086">
        <w:rPr>
          <w:lang w:eastAsia="ru-RU"/>
        </w:rPr>
        <w:t xml:space="preserve">г) наблюдение за соблюдением обязательных требований </w:t>
      </w:r>
      <w:r w:rsidR="00785221">
        <w:rPr>
          <w:lang w:eastAsia="ru-RU"/>
        </w:rPr>
        <w:br/>
      </w:r>
      <w:r w:rsidRPr="00CA7086">
        <w:rPr>
          <w:lang w:eastAsia="ru-RU"/>
        </w:rPr>
        <w:t xml:space="preserve">при размещении информации в </w:t>
      </w:r>
      <w:r w:rsidR="00785221">
        <w:rPr>
          <w:lang w:eastAsia="ru-RU"/>
        </w:rPr>
        <w:t xml:space="preserve">информационно-телекоммуникационной </w:t>
      </w:r>
      <w:r w:rsidRPr="00CA7086">
        <w:rPr>
          <w:lang w:eastAsia="ru-RU"/>
        </w:rPr>
        <w:t>сети «Интернет» и в средствах массовой информации;</w:t>
      </w:r>
    </w:p>
    <w:p w:rsidR="00EF5AA4" w:rsidRPr="00CA7086" w:rsidRDefault="00EF5AA4" w:rsidP="00CA7086">
      <w:pPr>
        <w:pStyle w:val="a3"/>
        <w:tabs>
          <w:tab w:val="left" w:pos="284"/>
        </w:tabs>
        <w:ind w:left="0" w:firstLine="709"/>
        <w:rPr>
          <w:lang w:eastAsia="ru-RU"/>
        </w:rPr>
      </w:pPr>
      <w:r w:rsidRPr="00CA7086">
        <w:rPr>
          <w:lang w:eastAsia="ru-RU"/>
        </w:rPr>
        <w:t xml:space="preserve">д) наблюдение за соблюдением обязательных требований посредством анализа информации о деятельности либо действиях </w:t>
      </w:r>
      <w:r w:rsidR="00785221">
        <w:rPr>
          <w:lang w:eastAsia="ru-RU"/>
        </w:rPr>
        <w:br/>
      </w:r>
      <w:r w:rsidRPr="00CA7086">
        <w:rPr>
          <w:lang w:eastAsia="ru-RU"/>
        </w:rPr>
        <w:t xml:space="preserve">с гражданина, организации, обязанность по представлению которой, </w:t>
      </w:r>
      <w:r w:rsidR="00785221">
        <w:rPr>
          <w:lang w:eastAsia="ru-RU"/>
        </w:rPr>
        <w:br/>
      </w:r>
      <w:r w:rsidRPr="00CA7086">
        <w:rPr>
          <w:lang w:eastAsia="ru-RU"/>
        </w:rPr>
        <w:t xml:space="preserve">в том числе посредством использования федеральных государственных информационных систем, возложена на них в соответствии </w:t>
      </w:r>
      <w:r w:rsidR="00785221">
        <w:rPr>
          <w:lang w:eastAsia="ru-RU"/>
        </w:rPr>
        <w:br/>
      </w:r>
      <w:r w:rsidRPr="00CA7086">
        <w:rPr>
          <w:lang w:eastAsia="ru-RU"/>
        </w:rPr>
        <w:t xml:space="preserve">с </w:t>
      </w:r>
      <w:r w:rsidR="00152FDD" w:rsidRPr="00CA7086">
        <w:rPr>
          <w:lang w:eastAsia="ru-RU"/>
        </w:rPr>
        <w:t>федеральными законами;</w:t>
      </w:r>
    </w:p>
    <w:p w:rsidR="00EF5AA4" w:rsidRPr="00CA7086" w:rsidRDefault="00EF5AA4" w:rsidP="00CA7086">
      <w:pPr>
        <w:pStyle w:val="a3"/>
        <w:tabs>
          <w:tab w:val="left" w:pos="284"/>
        </w:tabs>
        <w:ind w:left="0" w:firstLine="709"/>
        <w:rPr>
          <w:lang w:eastAsia="ru-RU"/>
        </w:rPr>
      </w:pPr>
      <w:r w:rsidRPr="00CA7086">
        <w:rPr>
          <w:lang w:eastAsia="ru-RU"/>
        </w:rPr>
        <w:t>е) другие мероприятий по контролю в рамках форм контроля</w:t>
      </w:r>
      <w:r w:rsidRPr="00CA7086">
        <w:t xml:space="preserve"> </w:t>
      </w:r>
      <w:r w:rsidR="00785221">
        <w:br/>
      </w:r>
      <w:r w:rsidRPr="00CA7086">
        <w:rPr>
          <w:lang w:eastAsia="ru-RU"/>
        </w:rPr>
        <w:t>без взаимодействия с гражданами и организациями, установленные федеральными законами.</w:t>
      </w:r>
    </w:p>
    <w:p w:rsidR="00EF5AA4" w:rsidRPr="00CA7086" w:rsidRDefault="00EF5AA4" w:rsidP="00CA7086">
      <w:pPr>
        <w:pStyle w:val="a3"/>
        <w:tabs>
          <w:tab w:val="left" w:pos="284"/>
        </w:tabs>
        <w:ind w:left="0" w:firstLine="709"/>
        <w:rPr>
          <w:lang w:eastAsia="ru-RU"/>
        </w:rPr>
      </w:pPr>
      <w:r w:rsidRPr="00CA7086">
        <w:rPr>
          <w:lang w:eastAsia="ru-RU"/>
        </w:rPr>
        <w:t>2. Формы контроля без взаимодействия с гражданами</w:t>
      </w:r>
      <w:r w:rsidR="00785221">
        <w:rPr>
          <w:lang w:eastAsia="ru-RU"/>
        </w:rPr>
        <w:br/>
      </w:r>
      <w:r w:rsidRPr="00CA7086">
        <w:rPr>
          <w:lang w:eastAsia="ru-RU"/>
        </w:rPr>
        <w:t xml:space="preserve"> и организациями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w:t>
      </w:r>
      <w:r w:rsidR="00785221">
        <w:rPr>
          <w:lang w:eastAsia="ru-RU"/>
        </w:rPr>
        <w:br/>
      </w:r>
      <w:r w:rsidRPr="00CA7086">
        <w:rPr>
          <w:lang w:eastAsia="ru-RU"/>
        </w:rPr>
        <w:t xml:space="preserve">на проведение таких форм, утверждаемых руководителем </w:t>
      </w:r>
      <w:r w:rsidR="00785221">
        <w:rPr>
          <w:lang w:eastAsia="ru-RU"/>
        </w:rPr>
        <w:br/>
      </w:r>
      <w:r w:rsidRPr="00CA7086">
        <w:rPr>
          <w:lang w:eastAsia="ru-RU"/>
        </w:rPr>
        <w:t xml:space="preserve">или заместителем руководителя органа государственного контроля </w:t>
      </w:r>
      <w:r w:rsidRPr="00CA7086">
        <w:rPr>
          <w:lang w:eastAsia="ru-RU"/>
        </w:rPr>
        <w:lastRenderedPageBreak/>
        <w:t>(надзора), органа муниципального контроля, если иное не установлено федеральными законами.</w:t>
      </w:r>
    </w:p>
    <w:p w:rsidR="00EF5AA4" w:rsidRPr="00CA7086" w:rsidRDefault="00EF5AA4" w:rsidP="00CA7086">
      <w:pPr>
        <w:pStyle w:val="a3"/>
        <w:tabs>
          <w:tab w:val="left" w:pos="284"/>
        </w:tabs>
        <w:ind w:left="0" w:firstLine="709"/>
        <w:rPr>
          <w:lang w:eastAsia="ru-RU"/>
        </w:rPr>
      </w:pPr>
      <w:r w:rsidRPr="00CA7086">
        <w:rPr>
          <w:lang w:eastAsia="ru-RU"/>
        </w:rPr>
        <w:t>3. В соответствии с федеральным законом, положением о виде федерального государственного контроля (надзора), формы контроля без взаимодействия с гражданами и организациями могут осуществляться с привлечением органом государственного контроля (надзора), органом муниципального контроля государственных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форм контроля</w:t>
      </w:r>
      <w:r w:rsidRPr="00CA7086">
        <w:t xml:space="preserve"> </w:t>
      </w:r>
      <w:r w:rsidRPr="00CA7086">
        <w:rPr>
          <w:lang w:eastAsia="ru-RU"/>
        </w:rPr>
        <w:t xml:space="preserve">без взаимодействия с гражданами и организациями, в том числе положения, </w:t>
      </w:r>
      <w:r w:rsidR="00785221">
        <w:rPr>
          <w:lang w:eastAsia="ru-RU"/>
        </w:rPr>
        <w:br/>
      </w:r>
      <w:r w:rsidRPr="00CA7086">
        <w:rPr>
          <w:lang w:eastAsia="ru-RU"/>
        </w:rPr>
        <w:t xml:space="preserve">не допускающие возникновения конфликта интересов. </w:t>
      </w:r>
    </w:p>
    <w:p w:rsidR="00EF5AA4" w:rsidRPr="00CA7086" w:rsidRDefault="00EF5AA4" w:rsidP="00CA7086">
      <w:pPr>
        <w:pStyle w:val="a3"/>
        <w:tabs>
          <w:tab w:val="left" w:pos="284"/>
        </w:tabs>
        <w:ind w:left="0" w:firstLine="709"/>
        <w:rPr>
          <w:lang w:eastAsia="ru-RU"/>
        </w:rPr>
      </w:pPr>
      <w:r w:rsidRPr="00CA7086">
        <w:rPr>
          <w:lang w:eastAsia="ru-RU"/>
        </w:rPr>
        <w:t xml:space="preserve">4. Порядок оформления и содержание заданий, указанных </w:t>
      </w:r>
      <w:r w:rsidRPr="00CA7086">
        <w:rPr>
          <w:lang w:eastAsia="ru-RU"/>
        </w:rPr>
        <w:br/>
        <w:t xml:space="preserve">в части 2 настоящей статьи, </w:t>
      </w:r>
      <w:r w:rsidR="008B2A94">
        <w:rPr>
          <w:lang w:eastAsia="ru-RU"/>
        </w:rPr>
        <w:t xml:space="preserve">порядок оформления акта о выявленных </w:t>
      </w:r>
      <w:r w:rsidR="00785221">
        <w:rPr>
          <w:lang w:eastAsia="ru-RU"/>
        </w:rPr>
        <w:br/>
      </w:r>
      <w:r w:rsidR="00986294">
        <w:rPr>
          <w:lang w:eastAsia="ru-RU"/>
        </w:rPr>
        <w:t xml:space="preserve">по </w:t>
      </w:r>
      <w:r w:rsidR="00986294" w:rsidRPr="00CA7086">
        <w:rPr>
          <w:lang w:eastAsia="ru-RU"/>
        </w:rPr>
        <w:t>результат</w:t>
      </w:r>
      <w:r w:rsidR="00986294">
        <w:rPr>
          <w:lang w:eastAsia="ru-RU"/>
        </w:rPr>
        <w:t>ам</w:t>
      </w:r>
      <w:r w:rsidR="00986294" w:rsidRPr="00CA7086">
        <w:rPr>
          <w:lang w:eastAsia="ru-RU"/>
        </w:rPr>
        <w:t xml:space="preserve"> форм контроля без взаимодействия с гражданами </w:t>
      </w:r>
      <w:r w:rsidR="00785221">
        <w:rPr>
          <w:lang w:eastAsia="ru-RU"/>
        </w:rPr>
        <w:br/>
      </w:r>
      <w:r w:rsidR="00986294" w:rsidRPr="00CA7086">
        <w:rPr>
          <w:lang w:eastAsia="ru-RU"/>
        </w:rPr>
        <w:t>и организациями</w:t>
      </w:r>
      <w:r w:rsidR="00986294">
        <w:rPr>
          <w:lang w:eastAsia="ru-RU"/>
        </w:rPr>
        <w:t xml:space="preserve"> </w:t>
      </w:r>
      <w:r w:rsidR="008B2A94">
        <w:rPr>
          <w:lang w:eastAsia="ru-RU"/>
        </w:rPr>
        <w:t xml:space="preserve">нарушениях обязательных требований, </w:t>
      </w:r>
      <w:r w:rsidRPr="00CA7086">
        <w:rPr>
          <w:lang w:eastAsia="ru-RU"/>
        </w:rPr>
        <w:t xml:space="preserve">порядок оформления результатов форм контроля без взаимодействия </w:t>
      </w:r>
      <w:r w:rsidR="00785221">
        <w:rPr>
          <w:lang w:eastAsia="ru-RU"/>
        </w:rPr>
        <w:br/>
      </w:r>
      <w:r w:rsidRPr="00CA7086">
        <w:rPr>
          <w:lang w:eastAsia="ru-RU"/>
        </w:rPr>
        <w:t>с гражданами и организациями</w:t>
      </w:r>
      <w:r w:rsidR="00986294">
        <w:rPr>
          <w:lang w:eastAsia="ru-RU"/>
        </w:rPr>
        <w:t xml:space="preserve"> (в случае если нарушения обязательных требований не выявлены) </w:t>
      </w:r>
      <w:r w:rsidRPr="00CA7086">
        <w:rPr>
          <w:lang w:eastAsia="ru-RU"/>
        </w:rPr>
        <w:t xml:space="preserve">устанавливаются федеральными органами исполнительной власти, органами исполнительной власти субъектов </w:t>
      </w:r>
      <w:r w:rsidRPr="00CA7086">
        <w:rPr>
          <w:lang w:eastAsia="ru-RU"/>
        </w:rPr>
        <w:lastRenderedPageBreak/>
        <w:t>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r w:rsidR="008B2A94">
        <w:rPr>
          <w:lang w:eastAsia="ru-RU"/>
        </w:rPr>
        <w:t xml:space="preserve"> </w:t>
      </w:r>
    </w:p>
    <w:p w:rsidR="00155544" w:rsidRDefault="00EF5AA4" w:rsidP="00CA7086">
      <w:pPr>
        <w:pStyle w:val="a3"/>
        <w:tabs>
          <w:tab w:val="left" w:pos="284"/>
        </w:tabs>
        <w:ind w:left="0" w:firstLine="709"/>
        <w:rPr>
          <w:lang w:eastAsia="ru-RU"/>
        </w:rPr>
      </w:pPr>
      <w:r w:rsidRPr="00CA7086">
        <w:rPr>
          <w:lang w:eastAsia="ru-RU"/>
        </w:rPr>
        <w:t>5. В случае выявления при проведении форм контроля</w:t>
      </w:r>
      <w:r w:rsidRPr="00CA7086">
        <w:t xml:space="preserve"> </w:t>
      </w:r>
      <w:r w:rsidR="00785221">
        <w:br/>
      </w:r>
      <w:r w:rsidRPr="00CA7086">
        <w:rPr>
          <w:lang w:eastAsia="ru-RU"/>
        </w:rPr>
        <w:t>без взаимодействия с гражданами и организациями, указанных в части 1 настоящей статьи, нарушений обязательных требований должностные лица органа государственного контроля (надзора), органа муниципального контроля</w:t>
      </w:r>
      <w:r w:rsidR="008B2A94">
        <w:rPr>
          <w:lang w:eastAsia="ru-RU"/>
        </w:rPr>
        <w:t xml:space="preserve"> составляют акт о выявленном нарушении, </w:t>
      </w:r>
      <w:r w:rsidRPr="00CA7086">
        <w:rPr>
          <w:lang w:eastAsia="ru-RU"/>
        </w:rPr>
        <w:t>принимают в пределах своей компетенции меры по пресечению таких нарушений</w:t>
      </w:r>
      <w:r w:rsidR="008B2A94">
        <w:rPr>
          <w:lang w:eastAsia="ru-RU"/>
        </w:rPr>
        <w:t xml:space="preserve">. </w:t>
      </w:r>
    </w:p>
    <w:p w:rsidR="00EF5AA4" w:rsidRPr="00CA7086" w:rsidRDefault="00155544" w:rsidP="00CA7086">
      <w:pPr>
        <w:pStyle w:val="a3"/>
        <w:tabs>
          <w:tab w:val="left" w:pos="284"/>
        </w:tabs>
        <w:ind w:left="0" w:firstLine="709"/>
        <w:rPr>
          <w:lang w:eastAsia="ru-RU"/>
        </w:rPr>
      </w:pPr>
      <w:r>
        <w:rPr>
          <w:lang w:eastAsia="ru-RU"/>
        </w:rPr>
        <w:t xml:space="preserve">6. </w:t>
      </w:r>
      <w:r w:rsidR="00986294">
        <w:rPr>
          <w:lang w:eastAsia="ru-RU"/>
        </w:rPr>
        <w:t xml:space="preserve">При наличии оснований, указанных в </w:t>
      </w:r>
      <w:r w:rsidR="00986294" w:rsidRPr="00CA7086">
        <w:rPr>
          <w:lang w:eastAsia="ru-RU"/>
        </w:rPr>
        <w:t>пункт</w:t>
      </w:r>
      <w:r w:rsidR="00986294">
        <w:rPr>
          <w:lang w:eastAsia="ru-RU"/>
        </w:rPr>
        <w:t>ах</w:t>
      </w:r>
      <w:r w:rsidR="00986294" w:rsidRPr="00CA7086">
        <w:rPr>
          <w:lang w:eastAsia="ru-RU"/>
        </w:rPr>
        <w:t xml:space="preserve"> 3 </w:t>
      </w:r>
      <w:r w:rsidR="00986294">
        <w:rPr>
          <w:lang w:eastAsia="ru-RU"/>
        </w:rPr>
        <w:t xml:space="preserve">или 4 </w:t>
      </w:r>
      <w:r w:rsidR="00986294" w:rsidRPr="00CA7086">
        <w:rPr>
          <w:lang w:eastAsia="ru-RU"/>
        </w:rPr>
        <w:t>части 1 статьи 55 настоящего Федерального закона</w:t>
      </w:r>
      <w:r w:rsidR="00986294">
        <w:rPr>
          <w:lang w:eastAsia="ru-RU"/>
        </w:rPr>
        <w:t xml:space="preserve"> </w:t>
      </w:r>
      <w:r w:rsidR="00EF5AA4" w:rsidRPr="00CA7086">
        <w:rPr>
          <w:lang w:eastAsia="ru-RU"/>
        </w:rPr>
        <w:t xml:space="preserve"> </w:t>
      </w:r>
      <w:r>
        <w:rPr>
          <w:lang w:eastAsia="ru-RU"/>
        </w:rPr>
        <w:t>орган</w:t>
      </w:r>
      <w:r w:rsidR="00986294" w:rsidRPr="00CA7086">
        <w:rPr>
          <w:lang w:eastAsia="ru-RU"/>
        </w:rPr>
        <w:t xml:space="preserve"> государстве</w:t>
      </w:r>
      <w:r>
        <w:rPr>
          <w:lang w:eastAsia="ru-RU"/>
        </w:rPr>
        <w:t>нного контроля (надзора), орган</w:t>
      </w:r>
      <w:r w:rsidR="00986294" w:rsidRPr="00CA7086">
        <w:rPr>
          <w:lang w:eastAsia="ru-RU"/>
        </w:rPr>
        <w:t xml:space="preserve"> муниципального контроля </w:t>
      </w:r>
      <w:r w:rsidR="00EF5AA4" w:rsidRPr="00CA7086">
        <w:rPr>
          <w:lang w:eastAsia="ru-RU"/>
        </w:rPr>
        <w:t xml:space="preserve"> </w:t>
      </w:r>
      <w:r>
        <w:rPr>
          <w:lang w:eastAsia="ru-RU"/>
        </w:rPr>
        <w:t xml:space="preserve">назначает </w:t>
      </w:r>
      <w:r w:rsidR="00EF5AA4" w:rsidRPr="00CA7086">
        <w:rPr>
          <w:lang w:eastAsia="ru-RU"/>
        </w:rPr>
        <w:t>внепланов</w:t>
      </w:r>
      <w:r>
        <w:rPr>
          <w:lang w:eastAsia="ru-RU"/>
        </w:rPr>
        <w:t>ую</w:t>
      </w:r>
      <w:r w:rsidR="00EF5AA4" w:rsidRPr="00CA7086">
        <w:rPr>
          <w:lang w:eastAsia="ru-RU"/>
        </w:rPr>
        <w:t xml:space="preserve"> проверк</w:t>
      </w:r>
      <w:r>
        <w:rPr>
          <w:lang w:eastAsia="ru-RU"/>
        </w:rPr>
        <w:t>у</w:t>
      </w:r>
      <w:r w:rsidR="00EF5AA4" w:rsidRPr="00CA7086">
        <w:rPr>
          <w:lang w:eastAsia="ru-RU"/>
        </w:rPr>
        <w:t xml:space="preserve"> гражданина, организации</w:t>
      </w:r>
      <w:r w:rsidR="008A2EB8">
        <w:rPr>
          <w:lang w:eastAsia="ru-RU"/>
        </w:rPr>
        <w:t xml:space="preserve">, </w:t>
      </w:r>
      <w:r w:rsidR="00986294">
        <w:rPr>
          <w:lang w:eastAsia="ru-RU"/>
        </w:rPr>
        <w:t>пров</w:t>
      </w:r>
      <w:r>
        <w:rPr>
          <w:lang w:eastAsia="ru-RU"/>
        </w:rPr>
        <w:t>одит</w:t>
      </w:r>
      <w:r w:rsidR="00986294">
        <w:rPr>
          <w:lang w:eastAsia="ru-RU"/>
        </w:rPr>
        <w:t xml:space="preserve"> </w:t>
      </w:r>
      <w:r w:rsidR="00785221">
        <w:rPr>
          <w:lang w:eastAsia="ru-RU"/>
        </w:rPr>
        <w:br/>
      </w:r>
      <w:r>
        <w:rPr>
          <w:lang w:eastAsia="ru-RU"/>
        </w:rPr>
        <w:t xml:space="preserve">в соответствии со статьей 34 настоящего Федерального закона </w:t>
      </w:r>
      <w:r w:rsidR="008A2EB8">
        <w:rPr>
          <w:lang w:eastAsia="ru-RU"/>
        </w:rPr>
        <w:t>контрольн</w:t>
      </w:r>
      <w:r>
        <w:rPr>
          <w:lang w:eastAsia="ru-RU"/>
        </w:rPr>
        <w:t>ую</w:t>
      </w:r>
      <w:r w:rsidR="008A2EB8">
        <w:rPr>
          <w:lang w:eastAsia="ru-RU"/>
        </w:rPr>
        <w:t xml:space="preserve"> закупк</w:t>
      </w:r>
      <w:r>
        <w:rPr>
          <w:lang w:eastAsia="ru-RU"/>
        </w:rPr>
        <w:t>у</w:t>
      </w:r>
      <w:r w:rsidR="00EF5AA4" w:rsidRPr="00CA7086">
        <w:rPr>
          <w:lang w:eastAsia="ru-RU"/>
        </w:rPr>
        <w:t>.</w:t>
      </w:r>
    </w:p>
    <w:p w:rsidR="00EF5AA4" w:rsidRPr="00CA7086" w:rsidRDefault="00155544" w:rsidP="00CA7086">
      <w:pPr>
        <w:pStyle w:val="a3"/>
        <w:tabs>
          <w:tab w:val="left" w:pos="284"/>
        </w:tabs>
        <w:ind w:left="0" w:firstLine="709"/>
        <w:rPr>
          <w:lang w:eastAsia="ru-RU"/>
        </w:rPr>
      </w:pPr>
      <w:r>
        <w:rPr>
          <w:lang w:eastAsia="ru-RU"/>
        </w:rPr>
        <w:t>7</w:t>
      </w:r>
      <w:r w:rsidR="00EF5AA4" w:rsidRPr="00CA7086">
        <w:rPr>
          <w:lang w:eastAsia="ru-RU"/>
        </w:rPr>
        <w:t xml:space="preserve">. В случае получения в ходе проведения форм контроля </w:t>
      </w:r>
      <w:r w:rsidR="00785221">
        <w:rPr>
          <w:lang w:eastAsia="ru-RU"/>
        </w:rPr>
        <w:br/>
      </w:r>
      <w:r w:rsidR="00EF5AA4" w:rsidRPr="00CA7086">
        <w:rPr>
          <w:lang w:eastAsia="ru-RU"/>
        </w:rPr>
        <w:t xml:space="preserve">без взаимодействия с гражданами и организациями сведений </w:t>
      </w:r>
      <w:r w:rsidR="006906FC">
        <w:rPr>
          <w:lang w:eastAsia="ru-RU"/>
        </w:rPr>
        <w:br/>
      </w:r>
      <w:r w:rsidR="00EF5AA4" w:rsidRPr="00CA7086">
        <w:rPr>
          <w:lang w:eastAsia="ru-RU"/>
        </w:rPr>
        <w:t>о готовящихся нарушениях или признаках нарушения обязательных требований, указанных в частях 5-7 статьи 50 настоящего Федерального закона, орган государственного контроля (надзора),</w:t>
      </w:r>
      <w:r w:rsidR="00EF5AA4" w:rsidRPr="00CA7086">
        <w:t xml:space="preserve"> </w:t>
      </w:r>
      <w:r w:rsidR="00EF5AA4" w:rsidRPr="00CA7086">
        <w:rPr>
          <w:lang w:eastAsia="ru-RU"/>
        </w:rPr>
        <w:t xml:space="preserve">орган </w:t>
      </w:r>
      <w:r w:rsidR="00EF5AA4" w:rsidRPr="00CA7086">
        <w:rPr>
          <w:lang w:eastAsia="ru-RU"/>
        </w:rPr>
        <w:lastRenderedPageBreak/>
        <w:t xml:space="preserve">муниципального контроля направляет данному лицу предостережение </w:t>
      </w:r>
      <w:r w:rsidR="006906FC">
        <w:rPr>
          <w:lang w:eastAsia="ru-RU"/>
        </w:rPr>
        <w:br/>
      </w:r>
      <w:r w:rsidR="00EF5AA4" w:rsidRPr="00CA7086">
        <w:rPr>
          <w:lang w:eastAsia="ru-RU"/>
        </w:rPr>
        <w:t>о недопустимости нарушения обязательных требований.</w:t>
      </w:r>
    </w:p>
    <w:p w:rsidR="00EF5AA4" w:rsidRPr="00CA7086" w:rsidRDefault="00EF5AA4" w:rsidP="00CA7086">
      <w:pPr>
        <w:pStyle w:val="1"/>
        <w:tabs>
          <w:tab w:val="left" w:pos="284"/>
        </w:tabs>
        <w:spacing w:before="240" w:line="480" w:lineRule="auto"/>
        <w:ind w:left="0" w:firstLine="709"/>
      </w:pPr>
      <w:bookmarkStart w:id="464" w:name="_Toc425345367"/>
      <w:bookmarkStart w:id="465" w:name="_Toc426566956"/>
      <w:bookmarkStart w:id="466" w:name="_Toc429334715"/>
      <w:bookmarkStart w:id="467" w:name="_Toc454880107"/>
      <w:r w:rsidRPr="00CA7086">
        <w:t>Организация и проведение проверок</w:t>
      </w:r>
      <w:bookmarkEnd w:id="464"/>
      <w:bookmarkEnd w:id="465"/>
      <w:bookmarkEnd w:id="466"/>
      <w:bookmarkEnd w:id="467"/>
    </w:p>
    <w:p w:rsidR="00EF5AA4" w:rsidRPr="00CA7086" w:rsidRDefault="00EF5AA4" w:rsidP="00DC1FC7">
      <w:pPr>
        <w:pStyle w:val="2"/>
        <w:tabs>
          <w:tab w:val="clear" w:pos="2127"/>
          <w:tab w:val="left" w:pos="0"/>
          <w:tab w:val="left" w:pos="284"/>
        </w:tabs>
        <w:spacing w:before="0" w:after="0" w:line="480" w:lineRule="auto"/>
        <w:ind w:left="0" w:firstLine="0"/>
        <w:rPr>
          <w:sz w:val="30"/>
          <w:szCs w:val="30"/>
        </w:rPr>
      </w:pPr>
      <w:bookmarkStart w:id="468" w:name="_Toc425345368"/>
      <w:bookmarkStart w:id="469" w:name="_Toc426566957"/>
      <w:bookmarkStart w:id="470" w:name="_Toc429334716"/>
      <w:bookmarkStart w:id="471" w:name="_Toc454880108"/>
      <w:r w:rsidRPr="00CA7086">
        <w:rPr>
          <w:sz w:val="30"/>
          <w:szCs w:val="30"/>
        </w:rPr>
        <w:t>Правовые основания проведения проверок</w:t>
      </w:r>
      <w:bookmarkEnd w:id="468"/>
      <w:bookmarkEnd w:id="469"/>
      <w:bookmarkEnd w:id="470"/>
      <w:bookmarkEnd w:id="471"/>
    </w:p>
    <w:p w:rsidR="00EF5AA4" w:rsidRPr="00CA7086" w:rsidRDefault="00E12A3A" w:rsidP="00CA7086">
      <w:pPr>
        <w:pStyle w:val="a3"/>
        <w:numPr>
          <w:ilvl w:val="2"/>
          <w:numId w:val="36"/>
        </w:numPr>
        <w:tabs>
          <w:tab w:val="left" w:pos="284"/>
        </w:tabs>
        <w:ind w:left="0"/>
      </w:pPr>
      <w:r>
        <w:t>П</w:t>
      </w:r>
      <w:r w:rsidR="00EF5AA4" w:rsidRPr="00CA7086">
        <w:t xml:space="preserve">равовым основанием проведения проверок является решение руководителя (заместителя руководителя) органа государственного контроля (надзора), органа </w:t>
      </w:r>
      <w:r w:rsidR="00C3109B" w:rsidRPr="00CA7086">
        <w:t>муниципального контроля</w:t>
      </w:r>
      <w:r w:rsidR="00EF5AA4" w:rsidRPr="00CA7086">
        <w:t>, а в случаях, предусмотренных настоящим Федеральным законом, также наличие решения о согласовании проведения проверок органами прокуратуры.</w:t>
      </w:r>
    </w:p>
    <w:p w:rsidR="00EF5AA4" w:rsidRPr="00CA7086" w:rsidRDefault="00EF5AA4" w:rsidP="00CA7086">
      <w:pPr>
        <w:pStyle w:val="a3"/>
        <w:numPr>
          <w:ilvl w:val="2"/>
          <w:numId w:val="36"/>
        </w:numPr>
        <w:tabs>
          <w:tab w:val="left" w:pos="284"/>
        </w:tabs>
        <w:ind w:left="0"/>
      </w:pPr>
      <w:r w:rsidRPr="00CA7086">
        <w:t xml:space="preserve">Типовая форма решения руководителя (заместителя руководителя) органа государственного контроля (надзора), органа </w:t>
      </w:r>
      <w:r w:rsidR="00C3109B" w:rsidRPr="00CA7086">
        <w:t>муниципального контроля</w:t>
      </w:r>
      <w:r w:rsidRPr="00CA7086">
        <w:t xml:space="preserve"> устанавливается федеральным органом исполнительной власти, уполномоченным Правительством Российской Федерации, если иное не установлено Федеральным законом.</w:t>
      </w:r>
    </w:p>
    <w:p w:rsidR="00EF5AA4" w:rsidRPr="00CA7086" w:rsidRDefault="00EF5AA4" w:rsidP="00CA7086">
      <w:pPr>
        <w:pStyle w:val="a3"/>
        <w:numPr>
          <w:ilvl w:val="2"/>
          <w:numId w:val="36"/>
        </w:numPr>
        <w:tabs>
          <w:tab w:val="left" w:pos="284"/>
        </w:tabs>
        <w:ind w:left="0"/>
      </w:pPr>
      <w:r w:rsidRPr="00CA7086">
        <w:t xml:space="preserve">В решении руководителя (заместителя руководителя) органа государственного контроля (надзора), органа </w:t>
      </w:r>
      <w:r w:rsidR="00C3109B" w:rsidRPr="00CA7086">
        <w:t>муниципального контроля</w:t>
      </w:r>
      <w:r w:rsidRPr="00CA7086">
        <w:t xml:space="preserve"> указываются:</w:t>
      </w:r>
    </w:p>
    <w:p w:rsidR="00EF5AA4" w:rsidRPr="00CA7086" w:rsidRDefault="00EF5AA4" w:rsidP="00CA7086">
      <w:pPr>
        <w:pStyle w:val="a3"/>
        <w:tabs>
          <w:tab w:val="left" w:pos="284"/>
          <w:tab w:val="left" w:pos="1276"/>
        </w:tabs>
        <w:ind w:left="0" w:firstLine="709"/>
      </w:pPr>
      <w:r w:rsidRPr="00CA7086">
        <w:t xml:space="preserve">1) наименование органа государственного контроля (надзора) </w:t>
      </w:r>
      <w:r w:rsidR="006906FC">
        <w:br/>
      </w:r>
      <w:r w:rsidRPr="00CA7086">
        <w:t xml:space="preserve">или органа </w:t>
      </w:r>
      <w:r w:rsidR="00C3109B" w:rsidRPr="00CA7086">
        <w:t>муниципального контроля</w:t>
      </w:r>
      <w:r w:rsidRPr="00CA7086">
        <w:t>, а также вида (видов) государственного контроля (надзора), муниципального контроля;</w:t>
      </w:r>
    </w:p>
    <w:p w:rsidR="00EF5AA4" w:rsidRPr="00CA7086" w:rsidRDefault="00EF5AA4" w:rsidP="00CA7086">
      <w:pPr>
        <w:pStyle w:val="a3"/>
        <w:tabs>
          <w:tab w:val="left" w:pos="284"/>
          <w:tab w:val="left" w:pos="1276"/>
        </w:tabs>
        <w:ind w:left="0" w:firstLine="709"/>
      </w:pPr>
      <w:r w:rsidRPr="00CA7086">
        <w:lastRenderedPageBreak/>
        <w:t>2) фамилии, имена, отчества</w:t>
      </w:r>
      <w:r w:rsidR="00613B76">
        <w:t xml:space="preserve"> (последнее – при наличии)</w:t>
      </w:r>
      <w:r w:rsidRPr="00CA7086">
        <w:t xml:space="preserve">, должности должностных лиц, уполномоченных на проведение </w:t>
      </w:r>
      <w:r w:rsidR="00382E6A" w:rsidRPr="00CA7086">
        <w:t>государственного контроля (надзора) и муниципального контроля</w:t>
      </w:r>
      <w:r w:rsidRPr="00CA7086">
        <w:t xml:space="preserve">, </w:t>
      </w:r>
      <w:r w:rsidR="006906FC">
        <w:br/>
      </w:r>
      <w:r w:rsidRPr="00CA7086">
        <w:t xml:space="preserve">а также </w:t>
      </w:r>
      <w:r w:rsidRPr="00CA7086">
        <w:rPr>
          <w:lang w:eastAsia="ru-RU"/>
        </w:rPr>
        <w:t xml:space="preserve">лиц, привлекаемых органом государственного контроля (надзора), органом муниципального контроля к проведению </w:t>
      </w:r>
      <w:r w:rsidR="005D083E" w:rsidRPr="00CA7086">
        <w:t>государственного контроля (надзора), муниципального контроля</w:t>
      </w:r>
      <w:r w:rsidRPr="00CA7086">
        <w:t>;</w:t>
      </w:r>
    </w:p>
    <w:p w:rsidR="00EF5AA4" w:rsidRPr="00CA7086" w:rsidRDefault="00EF5AA4" w:rsidP="00CA7086">
      <w:pPr>
        <w:pStyle w:val="a3"/>
        <w:tabs>
          <w:tab w:val="left" w:pos="284"/>
          <w:tab w:val="left" w:pos="1276"/>
        </w:tabs>
        <w:ind w:left="0" w:firstLine="709"/>
      </w:pPr>
      <w:r w:rsidRPr="00CA7086">
        <w:t xml:space="preserve">3) фамилия, имя, отчество </w:t>
      </w:r>
      <w:r w:rsidR="00613B76">
        <w:t xml:space="preserve">(последнее – при наличии) </w:t>
      </w:r>
      <w:r w:rsidRPr="00CA7086">
        <w:t>гражданина, наименование организации, место жительства гражданина, место нахождения организации (обособленных подразделений), место фактического осуществления деятельности граждан, место нахождения производственного объекта, проверка которых будет проводиться;</w:t>
      </w:r>
    </w:p>
    <w:p w:rsidR="00EF5AA4" w:rsidRPr="00CA7086" w:rsidRDefault="00EF5AA4" w:rsidP="00CA7086">
      <w:pPr>
        <w:tabs>
          <w:tab w:val="left" w:pos="284"/>
          <w:tab w:val="left" w:pos="1276"/>
        </w:tabs>
        <w:ind w:firstLine="709"/>
        <w:jc w:val="both"/>
      </w:pPr>
      <w:r w:rsidRPr="00CA7086">
        <w:t>4) цели, задачи, предмет, форма проверки и срок ее проведения;</w:t>
      </w:r>
    </w:p>
    <w:p w:rsidR="00EF5AA4" w:rsidRPr="00CA7086" w:rsidRDefault="00EF5AA4" w:rsidP="00CA7086">
      <w:pPr>
        <w:pStyle w:val="a3"/>
        <w:tabs>
          <w:tab w:val="left" w:pos="284"/>
          <w:tab w:val="left" w:pos="1276"/>
        </w:tabs>
        <w:ind w:left="0" w:firstLine="709"/>
      </w:pPr>
      <w:r w:rsidRPr="00CA7086">
        <w:t>5) основания проведения проверки;</w:t>
      </w:r>
    </w:p>
    <w:p w:rsidR="00EF5AA4" w:rsidRPr="00CA7086" w:rsidRDefault="00EF5AA4" w:rsidP="00CA7086">
      <w:pPr>
        <w:pStyle w:val="a3"/>
        <w:tabs>
          <w:tab w:val="left" w:pos="284"/>
          <w:tab w:val="left" w:pos="1276"/>
        </w:tabs>
        <w:ind w:left="0" w:firstLine="709"/>
      </w:pPr>
      <w:r w:rsidRPr="00CA7086">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F5AA4" w:rsidRPr="00CA7086" w:rsidRDefault="00EF5AA4" w:rsidP="00CA7086">
      <w:pPr>
        <w:pStyle w:val="a3"/>
        <w:tabs>
          <w:tab w:val="left" w:pos="284"/>
          <w:tab w:val="left" w:pos="1276"/>
        </w:tabs>
        <w:ind w:left="0" w:firstLine="709"/>
      </w:pPr>
      <w:r w:rsidRPr="00CA7086">
        <w:t xml:space="preserve">7) перечень мероприятий </w:t>
      </w:r>
      <w:r w:rsidR="00382E6A" w:rsidRPr="00CA7086">
        <w:t xml:space="preserve">государственного контроля (надзора) </w:t>
      </w:r>
      <w:r w:rsidR="006906FC">
        <w:br/>
      </w:r>
      <w:r w:rsidR="00382E6A" w:rsidRPr="00CA7086">
        <w:t>и муниципального контроля</w:t>
      </w:r>
      <w:r w:rsidRPr="00CA7086">
        <w:t xml:space="preserve">, необходимых для достижения целей </w:t>
      </w:r>
      <w:r w:rsidR="006906FC">
        <w:br/>
      </w:r>
      <w:r w:rsidRPr="00CA7086">
        <w:t xml:space="preserve">и задач проведения государственного контроля (надзора) </w:t>
      </w:r>
      <w:r w:rsidR="006906FC">
        <w:br/>
      </w:r>
      <w:r w:rsidRPr="00CA7086">
        <w:t xml:space="preserve">и </w:t>
      </w:r>
      <w:r w:rsidR="00C3109B" w:rsidRPr="00CA7086">
        <w:t>муниципального контроля</w:t>
      </w:r>
      <w:r w:rsidRPr="00CA7086">
        <w:t>;</w:t>
      </w:r>
    </w:p>
    <w:p w:rsidR="00EF5AA4" w:rsidRPr="00CA7086" w:rsidRDefault="00EF5AA4" w:rsidP="00CA7086">
      <w:pPr>
        <w:pStyle w:val="a3"/>
        <w:tabs>
          <w:tab w:val="left" w:pos="284"/>
          <w:tab w:val="left" w:pos="1276"/>
        </w:tabs>
        <w:ind w:left="0" w:firstLine="709"/>
      </w:pPr>
      <w:r w:rsidRPr="00CA7086">
        <w:lastRenderedPageBreak/>
        <w:t xml:space="preserve">8) перечень положений об осуществлении государственного контроля (надзора) и </w:t>
      </w:r>
      <w:r w:rsidR="00C3109B" w:rsidRPr="00CA7086">
        <w:t>муниципального контроля</w:t>
      </w:r>
      <w:r w:rsidRPr="00CA7086">
        <w:t xml:space="preserve">, административных регламентов по осуществлению государственного контроля (надзора), осуществлению </w:t>
      </w:r>
      <w:r w:rsidR="00C3109B" w:rsidRPr="00CA7086">
        <w:t>муниципального контроля</w:t>
      </w:r>
      <w:r w:rsidRPr="00CA7086">
        <w:t>;</w:t>
      </w:r>
    </w:p>
    <w:p w:rsidR="00EF5AA4" w:rsidRPr="00CA7086" w:rsidRDefault="00EF5AA4" w:rsidP="00CA7086">
      <w:pPr>
        <w:pStyle w:val="a3"/>
        <w:tabs>
          <w:tab w:val="left" w:pos="284"/>
          <w:tab w:val="left" w:pos="1276"/>
        </w:tabs>
        <w:ind w:left="0" w:firstLine="709"/>
      </w:pPr>
      <w:r w:rsidRPr="00CA7086">
        <w:t>9) перечень документов, представление которых гражданином, организацией необходимо для достижения целей и задач проведения проверки;</w:t>
      </w:r>
    </w:p>
    <w:p w:rsidR="00EF5AA4" w:rsidRPr="00CA7086" w:rsidRDefault="00EF5AA4" w:rsidP="00CA7086">
      <w:pPr>
        <w:pStyle w:val="a3"/>
        <w:tabs>
          <w:tab w:val="left" w:pos="284"/>
          <w:tab w:val="left" w:pos="1276"/>
        </w:tabs>
        <w:ind w:left="0" w:firstLine="709"/>
      </w:pPr>
      <w:r w:rsidRPr="00CA7086">
        <w:t>10) даты начала и окончания проведения проверки;</w:t>
      </w:r>
    </w:p>
    <w:p w:rsidR="00EF5AA4" w:rsidRPr="00CA7086" w:rsidRDefault="00EF5AA4" w:rsidP="00CA7086">
      <w:pPr>
        <w:pStyle w:val="a3"/>
        <w:tabs>
          <w:tab w:val="left" w:pos="284"/>
          <w:tab w:val="left" w:pos="1276"/>
        </w:tabs>
        <w:ind w:left="0" w:firstLine="709"/>
      </w:pPr>
      <w:r w:rsidRPr="00CA7086">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F5AA4" w:rsidRPr="00CA7086" w:rsidRDefault="00EF5AA4" w:rsidP="00613B76">
      <w:pPr>
        <w:pStyle w:val="a3"/>
        <w:numPr>
          <w:ilvl w:val="2"/>
          <w:numId w:val="36"/>
        </w:numPr>
        <w:tabs>
          <w:tab w:val="clear" w:pos="992"/>
          <w:tab w:val="left" w:pos="284"/>
          <w:tab w:val="num" w:pos="1134"/>
        </w:tabs>
        <w:ind w:left="0"/>
      </w:pPr>
      <w:r w:rsidRPr="00CA7086">
        <w:t>Уведомление граждан, организаций о дате начала проведения проверки осуществляется в случаях, установленных настоящим Федеральным законом, иными федеральными законами.</w:t>
      </w:r>
    </w:p>
    <w:p w:rsidR="00EF5AA4" w:rsidRPr="00CA7086" w:rsidRDefault="00EF5AA4" w:rsidP="00613B76">
      <w:pPr>
        <w:pStyle w:val="a3"/>
        <w:numPr>
          <w:ilvl w:val="2"/>
          <w:numId w:val="36"/>
        </w:numPr>
        <w:tabs>
          <w:tab w:val="clear" w:pos="992"/>
          <w:tab w:val="left" w:pos="284"/>
          <w:tab w:val="num" w:pos="1134"/>
        </w:tabs>
        <w:ind w:left="0"/>
      </w:pPr>
      <w:r w:rsidRPr="00CA7086">
        <w:t xml:space="preserve">По требованию подлежащих проверке лиц должностные лица органа государственного контроля (надзора), органа </w:t>
      </w:r>
      <w:r w:rsidR="00C3109B" w:rsidRPr="00CA7086">
        <w:t>муниципального контроля</w:t>
      </w:r>
      <w:r w:rsidRPr="00CA7086">
        <w:t xml:space="preserve"> обязаны представить копию решения, указанного в части 3 настоящей статьи. По просьбе гражданина, руководителя, должностного лица или иного уполномоченного работника организации, </w:t>
      </w:r>
      <w:r w:rsidR="006906FC">
        <w:br/>
      </w:r>
      <w:r w:rsidRPr="00CA7086">
        <w:t xml:space="preserve">их представителей должностные лица органа государственного </w:t>
      </w:r>
      <w:r w:rsidRPr="00CA7086">
        <w:lastRenderedPageBreak/>
        <w:t xml:space="preserve">контроля (надзора), органа </w:t>
      </w:r>
      <w:r w:rsidR="00C3109B" w:rsidRPr="00CA7086">
        <w:t>муниципального контроля</w:t>
      </w:r>
      <w:r w:rsidRPr="00CA7086">
        <w:t xml:space="preserve"> обязаны ознакомить лиц с положениями об осуществлении </w:t>
      </w:r>
      <w:r w:rsidR="00382E6A" w:rsidRPr="00CA7086">
        <w:t>государственного контроля (надзора) и муниципального контроля</w:t>
      </w:r>
      <w:r w:rsidRPr="00CA7086">
        <w:t xml:space="preserve">, административными регламентами осуществления </w:t>
      </w:r>
      <w:r w:rsidR="00382E6A" w:rsidRPr="00CA7086">
        <w:t xml:space="preserve">государственного контроля (надзора) </w:t>
      </w:r>
      <w:r w:rsidR="006906FC">
        <w:br/>
      </w:r>
      <w:r w:rsidR="00382E6A" w:rsidRPr="00CA7086">
        <w:t>и муниципального контроля</w:t>
      </w:r>
      <w:r w:rsidRPr="00CA7086">
        <w:t xml:space="preserve">, порядком проведения проверки на объектах, используемых гражданином, организацией при осуществлении деятельности. </w:t>
      </w:r>
    </w:p>
    <w:p w:rsidR="00EF5AA4" w:rsidRPr="00CA7086" w:rsidRDefault="008A2EB8" w:rsidP="00613B76">
      <w:pPr>
        <w:pStyle w:val="a3"/>
        <w:numPr>
          <w:ilvl w:val="2"/>
          <w:numId w:val="36"/>
        </w:numPr>
        <w:tabs>
          <w:tab w:val="clear" w:pos="992"/>
          <w:tab w:val="left" w:pos="284"/>
          <w:tab w:val="num" w:pos="1134"/>
        </w:tabs>
        <w:ind w:left="0"/>
      </w:pPr>
      <w:r>
        <w:t>Проверка</w:t>
      </w:r>
      <w:r w:rsidR="00CC46A1" w:rsidRPr="00CA7086">
        <w:t xml:space="preserve"> может</w:t>
      </w:r>
      <w:r w:rsidR="00EF5AA4" w:rsidRPr="00CA7086">
        <w:t xml:space="preserve"> проводиться только должностным лицом или должностными лицами, которые указаны в решении руководителя (заместителя руководителя) органа государственного контроля (надзора), органа </w:t>
      </w:r>
      <w:r w:rsidR="00C3109B" w:rsidRPr="00CA7086">
        <w:t>муниципального контроля</w:t>
      </w:r>
      <w:r w:rsidR="00EF5AA4" w:rsidRPr="00CA7086">
        <w:t>.</w:t>
      </w:r>
    </w:p>
    <w:p w:rsidR="00EF5AA4" w:rsidRPr="00CA7086" w:rsidRDefault="00EF5AA4" w:rsidP="00613B76">
      <w:pPr>
        <w:pStyle w:val="2"/>
        <w:tabs>
          <w:tab w:val="clear" w:pos="2127"/>
          <w:tab w:val="left" w:pos="142"/>
          <w:tab w:val="left" w:pos="284"/>
        </w:tabs>
        <w:spacing w:before="0" w:after="400"/>
        <w:ind w:left="1418" w:hanging="1418"/>
        <w:rPr>
          <w:sz w:val="30"/>
          <w:szCs w:val="30"/>
        </w:rPr>
      </w:pPr>
      <w:bookmarkStart w:id="472" w:name="_Toc425345369"/>
      <w:bookmarkStart w:id="473" w:name="_Ref425419840"/>
      <w:bookmarkStart w:id="474" w:name="_Ref425419972"/>
      <w:bookmarkStart w:id="475" w:name="_Toc426566958"/>
      <w:bookmarkStart w:id="476" w:name="_Ref426575336"/>
      <w:bookmarkStart w:id="477" w:name="_Toc429334717"/>
      <w:bookmarkStart w:id="478" w:name="_Toc454880109"/>
      <w:r w:rsidRPr="00CA7086">
        <w:rPr>
          <w:sz w:val="30"/>
          <w:szCs w:val="30"/>
        </w:rPr>
        <w:t>Порядок организации и проведения плановых проверок</w:t>
      </w:r>
      <w:bookmarkEnd w:id="472"/>
      <w:bookmarkEnd w:id="473"/>
      <w:bookmarkEnd w:id="474"/>
      <w:bookmarkEnd w:id="475"/>
      <w:bookmarkEnd w:id="476"/>
      <w:bookmarkEnd w:id="477"/>
      <w:bookmarkEnd w:id="478"/>
    </w:p>
    <w:p w:rsidR="00EF5AA4" w:rsidRDefault="00EF5AA4" w:rsidP="00613B76">
      <w:pPr>
        <w:pStyle w:val="a3"/>
        <w:numPr>
          <w:ilvl w:val="2"/>
          <w:numId w:val="36"/>
        </w:numPr>
        <w:tabs>
          <w:tab w:val="clear" w:pos="992"/>
          <w:tab w:val="left" w:pos="284"/>
          <w:tab w:val="num" w:pos="1134"/>
        </w:tabs>
        <w:ind w:left="0"/>
      </w:pPr>
      <w:r w:rsidRPr="00CA7086">
        <w:t xml:space="preserve">Если иное не установлено федеральными законами, плановые проверки проводятся на основании ежегодных планов проведения плановых проверок, разрабатываемых и утверждаемых органами государственного контроля (надзора), органами </w:t>
      </w:r>
      <w:r w:rsidR="00C3109B" w:rsidRPr="00CA7086">
        <w:t>муниципального контроля</w:t>
      </w:r>
      <w:r w:rsidRPr="00CA7086">
        <w:t xml:space="preserve"> в соответствии с их полномочиями. В случаях, установленных федеральными законами, отдельные виды </w:t>
      </w:r>
      <w:r w:rsidR="00382E6A" w:rsidRPr="00CA7086">
        <w:t>государственного контроля (надзора) и муниципального контроля</w:t>
      </w:r>
      <w:r w:rsidRPr="00CA7086">
        <w:t xml:space="preserve"> могут осуществляться </w:t>
      </w:r>
      <w:r w:rsidR="006906FC">
        <w:br/>
      </w:r>
      <w:r w:rsidRPr="00CA7086">
        <w:t>без проведения плановых проверок.</w:t>
      </w:r>
    </w:p>
    <w:p w:rsidR="00305E83" w:rsidRPr="00CA7086" w:rsidRDefault="003D2F04" w:rsidP="003D2F04">
      <w:pPr>
        <w:pStyle w:val="a3"/>
        <w:numPr>
          <w:ilvl w:val="2"/>
          <w:numId w:val="36"/>
        </w:numPr>
        <w:tabs>
          <w:tab w:val="clear" w:pos="992"/>
          <w:tab w:val="left" w:pos="284"/>
          <w:tab w:val="num" w:pos="1134"/>
        </w:tabs>
        <w:ind w:left="0"/>
      </w:pPr>
      <w:r w:rsidRPr="00305E83">
        <w:lastRenderedPageBreak/>
        <w:t xml:space="preserve">Порядок подготовки ежегодного плана проведения плановых проверок, его представления в органы прокуратуры и согласования, </w:t>
      </w:r>
      <w:r w:rsidR="006906FC">
        <w:br/>
      </w:r>
      <w:r w:rsidRPr="00305E83">
        <w:t xml:space="preserve">а также типовая форма ежегодного плана проведения плановых проверок устанавливается Правительством Российской Федерации. </w:t>
      </w:r>
      <w:r>
        <w:t xml:space="preserve">Федеральными законами, положениями об отдельных видах государственного контроля (надзора), муниципального контроля могут быть установлены дополнительные требования к порядку подготовки </w:t>
      </w:r>
      <w:r w:rsidR="006906FC">
        <w:br/>
      </w:r>
      <w:r>
        <w:t>и согласования ежегодного плана проведения плановых проверок.</w:t>
      </w:r>
    </w:p>
    <w:p w:rsidR="00EF5AA4" w:rsidRPr="00CA7086" w:rsidRDefault="00EF5AA4" w:rsidP="00613B76">
      <w:pPr>
        <w:pStyle w:val="a3"/>
        <w:numPr>
          <w:ilvl w:val="2"/>
          <w:numId w:val="36"/>
        </w:numPr>
        <w:tabs>
          <w:tab w:val="clear" w:pos="992"/>
          <w:tab w:val="left" w:pos="284"/>
          <w:tab w:val="num" w:pos="1134"/>
        </w:tabs>
        <w:ind w:left="0"/>
      </w:pPr>
      <w:r w:rsidRPr="00CA7086">
        <w:t xml:space="preserve">Утвержденный руководителем органа государственного контроля (надзора) или органа </w:t>
      </w:r>
      <w:r w:rsidR="00C3109B" w:rsidRPr="00CA7086">
        <w:t>муниципального контроля</w:t>
      </w:r>
      <w:r w:rsidRPr="00CA7086">
        <w:t xml:space="preserve">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w:t>
      </w:r>
      <w:r w:rsidR="00C3109B" w:rsidRPr="00CA7086">
        <w:t>муниципального контроля</w:t>
      </w:r>
      <w:r w:rsidRPr="00CA7086">
        <w:t xml:space="preserve"> в информационно-телекоммуникационной сети «Интернет» либо иным доступным способом, за исключением информации, свободное распространение которой запрещено </w:t>
      </w:r>
      <w:r w:rsidR="006906FC">
        <w:br/>
      </w:r>
      <w:r w:rsidRPr="00CA7086">
        <w:t>или ограничено в соответствии с законодательством Российской Федерации.</w:t>
      </w:r>
    </w:p>
    <w:p w:rsidR="00EF5AA4" w:rsidRPr="00CA7086" w:rsidRDefault="00EF5AA4" w:rsidP="00613B76">
      <w:pPr>
        <w:pStyle w:val="a3"/>
        <w:numPr>
          <w:ilvl w:val="2"/>
          <w:numId w:val="36"/>
        </w:numPr>
        <w:tabs>
          <w:tab w:val="clear" w:pos="992"/>
          <w:tab w:val="left" w:pos="284"/>
          <w:tab w:val="num" w:pos="1134"/>
        </w:tabs>
        <w:ind w:left="0"/>
        <w:rPr>
          <w:lang w:eastAsia="ru-RU"/>
        </w:rPr>
      </w:pPr>
      <w:r w:rsidRPr="00CA7086">
        <w:rPr>
          <w:lang w:eastAsia="ru-RU"/>
        </w:rPr>
        <w:t xml:space="preserve">В срок до 1 сентября года, предшествующего году проведения плановых проверок, органы государственного контроля (надзора), </w:t>
      </w:r>
      <w:r w:rsidRPr="00CA7086">
        <w:rPr>
          <w:lang w:eastAsia="ru-RU"/>
        </w:rPr>
        <w:lastRenderedPageBreak/>
        <w:t xml:space="preserve">органы муниципального контроля направляют проекты ежегодных планов проведения плановых проверок в органы прокуратуры. </w:t>
      </w:r>
    </w:p>
    <w:p w:rsidR="00EF5AA4" w:rsidRPr="00CA7086" w:rsidRDefault="00EF5AA4" w:rsidP="00613B76">
      <w:pPr>
        <w:pStyle w:val="a3"/>
        <w:numPr>
          <w:ilvl w:val="2"/>
          <w:numId w:val="36"/>
        </w:numPr>
        <w:tabs>
          <w:tab w:val="clear" w:pos="992"/>
          <w:tab w:val="left" w:pos="284"/>
          <w:tab w:val="num" w:pos="1134"/>
        </w:tabs>
        <w:ind w:left="0"/>
        <w:rPr>
          <w:lang w:eastAsia="ru-RU"/>
        </w:rPr>
      </w:pPr>
      <w:r w:rsidRPr="00CA7086">
        <w:rPr>
          <w:lang w:eastAsia="ru-RU"/>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w:t>
      </w:r>
      <w:r w:rsidR="00C3109B" w:rsidRPr="00CA7086">
        <w:rPr>
          <w:lang w:eastAsia="ru-RU"/>
        </w:rPr>
        <w:t>муниципального контроля</w:t>
      </w:r>
      <w:r w:rsidRPr="00CA7086">
        <w:rPr>
          <w:lang w:eastAsia="ru-RU"/>
        </w:rPr>
        <w:t xml:space="preserve">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w:t>
      </w:r>
      <w:r w:rsidR="00C3109B" w:rsidRPr="00CA7086">
        <w:rPr>
          <w:lang w:eastAsia="ru-RU"/>
        </w:rPr>
        <w:t>муниципального контроля</w:t>
      </w:r>
      <w:r w:rsidRPr="00CA7086">
        <w:rPr>
          <w:lang w:eastAsia="ru-RU"/>
        </w:rPr>
        <w:t xml:space="preserve"> о проведении совместных плановых проверок. </w:t>
      </w:r>
    </w:p>
    <w:p w:rsidR="00EF5AA4" w:rsidRPr="00CA7086" w:rsidRDefault="00EF5AA4" w:rsidP="00613B76">
      <w:pPr>
        <w:pStyle w:val="a3"/>
        <w:numPr>
          <w:ilvl w:val="2"/>
          <w:numId w:val="36"/>
        </w:numPr>
        <w:tabs>
          <w:tab w:val="clear" w:pos="992"/>
          <w:tab w:val="left" w:pos="284"/>
          <w:tab w:val="num" w:pos="1134"/>
        </w:tabs>
        <w:ind w:left="0"/>
        <w:rPr>
          <w:lang w:eastAsia="ru-RU"/>
        </w:rPr>
      </w:pPr>
      <w:r w:rsidRPr="00CA7086">
        <w:rPr>
          <w:lang w:eastAsia="ru-RU"/>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F5AA4" w:rsidRPr="00CA7086" w:rsidRDefault="00EF5AA4" w:rsidP="00613B76">
      <w:pPr>
        <w:pStyle w:val="a3"/>
        <w:numPr>
          <w:ilvl w:val="2"/>
          <w:numId w:val="36"/>
        </w:numPr>
        <w:tabs>
          <w:tab w:val="clear" w:pos="992"/>
          <w:tab w:val="left" w:pos="284"/>
          <w:tab w:val="num" w:pos="1134"/>
        </w:tabs>
        <w:ind w:left="0"/>
      </w:pPr>
      <w:r w:rsidRPr="00CA7086">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w:t>
      </w:r>
      <w:r w:rsidRPr="00CA7086">
        <w:lastRenderedPageBreak/>
        <w:t>Федерации для формирования Генеральной прокуратурой Российской Федерации ежегодного сводного плана проведения плановых проверок.</w:t>
      </w:r>
    </w:p>
    <w:p w:rsidR="00EF5AA4" w:rsidRPr="00CA7086" w:rsidRDefault="00EF5AA4" w:rsidP="00613B76">
      <w:pPr>
        <w:pStyle w:val="a3"/>
        <w:numPr>
          <w:ilvl w:val="2"/>
          <w:numId w:val="36"/>
        </w:numPr>
        <w:tabs>
          <w:tab w:val="clear" w:pos="992"/>
          <w:tab w:val="left" w:pos="284"/>
          <w:tab w:val="num" w:pos="1134"/>
        </w:tabs>
        <w:ind w:left="0"/>
      </w:pPr>
      <w:r w:rsidRPr="00CA7086">
        <w:t xml:space="preserve">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w:t>
      </w:r>
      <w:r w:rsidR="006906FC">
        <w:t xml:space="preserve">информационно-телекоммуникационной сети </w:t>
      </w:r>
      <w:r w:rsidR="00613B76">
        <w:t>«Интернет»</w:t>
      </w:r>
      <w:r w:rsidRPr="00CA7086">
        <w:t xml:space="preserve"> в срок до 31 декабря текущего календарного года.</w:t>
      </w:r>
    </w:p>
    <w:p w:rsidR="00EF5AA4" w:rsidRPr="00CA7086" w:rsidRDefault="00EF5AA4" w:rsidP="00613B76">
      <w:pPr>
        <w:pStyle w:val="a3"/>
        <w:numPr>
          <w:ilvl w:val="2"/>
          <w:numId w:val="36"/>
        </w:numPr>
        <w:tabs>
          <w:tab w:val="clear" w:pos="992"/>
          <w:tab w:val="left" w:pos="284"/>
          <w:tab w:val="num" w:pos="1134"/>
        </w:tabs>
        <w:ind w:left="0"/>
      </w:pPr>
      <w:r w:rsidRPr="00CA7086">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F5AA4" w:rsidRPr="00CA7086" w:rsidRDefault="00EF5AA4" w:rsidP="00613B76">
      <w:pPr>
        <w:pStyle w:val="a3"/>
        <w:numPr>
          <w:ilvl w:val="2"/>
          <w:numId w:val="36"/>
        </w:numPr>
        <w:tabs>
          <w:tab w:val="clear" w:pos="992"/>
          <w:tab w:val="left" w:pos="284"/>
          <w:tab w:val="num" w:pos="1134"/>
        </w:tabs>
        <w:ind w:left="0"/>
      </w:pPr>
      <w:r w:rsidRPr="00CA7086">
        <w:t xml:space="preserve">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w:t>
      </w:r>
      <w:r w:rsidRPr="00CA7086">
        <w:lastRenderedPageBreak/>
        <w:t>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8 настоящей статьи. Ежегодные планы проведения плановых проверок размещаются федеральными органами исполнительной власти на с</w:t>
      </w:r>
      <w:r w:rsidR="00613B76">
        <w:t xml:space="preserve">воих официальных сайтах </w:t>
      </w:r>
      <w:r w:rsidR="006906FC">
        <w:br/>
      </w:r>
      <w:r w:rsidR="00613B76">
        <w:t xml:space="preserve">в </w:t>
      </w:r>
      <w:r w:rsidR="006906FC">
        <w:t xml:space="preserve">информационно-телекоммуникационной </w:t>
      </w:r>
      <w:r w:rsidR="00613B76">
        <w:t>сети «</w:t>
      </w:r>
      <w:r w:rsidRPr="00CA7086">
        <w:t>Интерн</w:t>
      </w:r>
      <w:r w:rsidR="00613B76">
        <w:t>ет»</w:t>
      </w:r>
      <w:r w:rsidRPr="00CA7086">
        <w:t xml:space="preserve">, </w:t>
      </w:r>
      <w:r w:rsidR="006906FC">
        <w:br/>
      </w:r>
      <w:r w:rsidRPr="00CA7086">
        <w:t>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F5AA4" w:rsidRPr="00CA7086" w:rsidRDefault="00EF5AA4" w:rsidP="00CA7086">
      <w:pPr>
        <w:pStyle w:val="a3"/>
        <w:numPr>
          <w:ilvl w:val="2"/>
          <w:numId w:val="36"/>
        </w:numPr>
        <w:tabs>
          <w:tab w:val="left" w:pos="284"/>
        </w:tabs>
        <w:ind w:left="0"/>
      </w:pPr>
      <w:r w:rsidRPr="00CA7086">
        <w:t xml:space="preserve">Включение плановой проверки в ежегодный план проведения плановых проверок осуществляется в соответствии </w:t>
      </w:r>
      <w:r w:rsidR="006906FC">
        <w:br/>
      </w:r>
      <w:r w:rsidRPr="00CA7086">
        <w:t xml:space="preserve">с периодичностью проведения плановых проверок, определяемой </w:t>
      </w:r>
      <w:r w:rsidR="006906FC">
        <w:br/>
      </w:r>
      <w:r w:rsidRPr="00CA7086">
        <w:t>в соответствии со статьей 29 настоящего Федерального закона.</w:t>
      </w:r>
    </w:p>
    <w:p w:rsidR="00EF5AA4" w:rsidRPr="00CA7086" w:rsidRDefault="00EF5AA4" w:rsidP="00CA7086">
      <w:pPr>
        <w:pStyle w:val="a3"/>
        <w:numPr>
          <w:ilvl w:val="2"/>
          <w:numId w:val="36"/>
        </w:numPr>
        <w:tabs>
          <w:tab w:val="left" w:pos="284"/>
        </w:tabs>
        <w:ind w:left="0"/>
      </w:pPr>
      <w:r w:rsidRPr="00CA7086">
        <w:t xml:space="preserve">Плановая проверка проводится в форме документарной (камеральной) проверки и (или) выездной проверки в порядке, установленном соответственно статьями 56 и 57 настоящего Федерального закона. </w:t>
      </w:r>
    </w:p>
    <w:p w:rsidR="00EF5AA4" w:rsidRPr="00CA7086" w:rsidRDefault="00EF5AA4" w:rsidP="00CA7086">
      <w:pPr>
        <w:pStyle w:val="a3"/>
        <w:numPr>
          <w:ilvl w:val="2"/>
          <w:numId w:val="36"/>
        </w:numPr>
        <w:tabs>
          <w:tab w:val="left" w:pos="284"/>
        </w:tabs>
        <w:ind w:left="0"/>
      </w:pPr>
      <w:r w:rsidRPr="00CA7086">
        <w:t xml:space="preserve">О проведении плановой проверки гражданин, организация уведомляются органом государственного контроля (надзора), органом </w:t>
      </w:r>
      <w:r w:rsidR="00C3109B" w:rsidRPr="00CA7086">
        <w:t>муниципального контроля</w:t>
      </w:r>
      <w:r w:rsidRPr="00CA7086">
        <w:t xml:space="preserve"> не позднее чем за три рабочих дня до начала </w:t>
      </w:r>
      <w:r w:rsidRPr="00CA7086">
        <w:lastRenderedPageBreak/>
        <w:t xml:space="preserve">ее проведения посредством направления копии решения руководителя (заместителя руководителя) органа государственного контроля (надзора), органа </w:t>
      </w:r>
      <w:r w:rsidR="00C3109B" w:rsidRPr="00CA7086">
        <w:t>муниципального контроля</w:t>
      </w:r>
      <w:r w:rsidRPr="00CA7086">
        <w:t xml:space="preserve"> о начале проведения плановой проверки</w:t>
      </w:r>
      <w:r w:rsidR="00F86EA0">
        <w:t xml:space="preserve"> в порядке, установленном частью 3 статьи 61 настоящего Федерального закона</w:t>
      </w:r>
      <w:r w:rsidRPr="00CA7086">
        <w:t>.</w:t>
      </w:r>
      <w:bookmarkStart w:id="479" w:name="_Toc425345370"/>
      <w:bookmarkStart w:id="480" w:name="_Ref426321398"/>
      <w:bookmarkStart w:id="481" w:name="_Toc426566959"/>
      <w:bookmarkStart w:id="482" w:name="_Ref426575164"/>
      <w:bookmarkStart w:id="483" w:name="_Toc429334718"/>
      <w:bookmarkStart w:id="484" w:name="_Toc454880110"/>
    </w:p>
    <w:p w:rsidR="00EF5AA4" w:rsidRPr="00CA7086" w:rsidRDefault="00EF5AA4" w:rsidP="00344C4B">
      <w:pPr>
        <w:pStyle w:val="2"/>
        <w:tabs>
          <w:tab w:val="clear" w:pos="2127"/>
          <w:tab w:val="left" w:pos="284"/>
          <w:tab w:val="left" w:pos="709"/>
        </w:tabs>
        <w:spacing w:before="0" w:after="0" w:line="480" w:lineRule="auto"/>
        <w:ind w:left="1418" w:hanging="1418"/>
        <w:rPr>
          <w:sz w:val="30"/>
          <w:szCs w:val="30"/>
        </w:rPr>
      </w:pPr>
      <w:r w:rsidRPr="00CA7086">
        <w:rPr>
          <w:sz w:val="30"/>
          <w:szCs w:val="30"/>
        </w:rPr>
        <w:t>Проверочные листы</w:t>
      </w:r>
    </w:p>
    <w:p w:rsidR="00EF5AA4" w:rsidRPr="00CA7086" w:rsidRDefault="00EF5AA4" w:rsidP="00613B76">
      <w:pPr>
        <w:numPr>
          <w:ilvl w:val="2"/>
          <w:numId w:val="79"/>
        </w:numPr>
        <w:tabs>
          <w:tab w:val="clear" w:pos="992"/>
          <w:tab w:val="left" w:pos="284"/>
          <w:tab w:val="left" w:pos="1134"/>
        </w:tabs>
        <w:ind w:left="0"/>
        <w:jc w:val="both"/>
      </w:pPr>
      <w:r w:rsidRPr="00CA7086">
        <w:t xml:space="preserve">При осуществлении отдельных видов государственного контроля (надзора) и </w:t>
      </w:r>
      <w:r w:rsidR="00C3109B" w:rsidRPr="00CA7086">
        <w:t>муниципального контроля</w:t>
      </w:r>
      <w:r w:rsidRPr="00CA7086">
        <w:t xml:space="preserve"> оценка соответствия объекта контроля (надзора) обязательным требованиям может проводиться на основе использования должностным лицом органа государственного контроля (надзора) или </w:t>
      </w:r>
      <w:r w:rsidR="00C3109B" w:rsidRPr="00CA7086">
        <w:t>муниципального контроля</w:t>
      </w:r>
      <w:r w:rsidRPr="00CA7086">
        <w:t xml:space="preserve"> контрольных списков вопросов (проверочных листов).</w:t>
      </w:r>
    </w:p>
    <w:p w:rsidR="00EF5AA4" w:rsidRPr="00CA7086" w:rsidRDefault="00EF5AA4" w:rsidP="00613B76">
      <w:pPr>
        <w:numPr>
          <w:ilvl w:val="2"/>
          <w:numId w:val="36"/>
        </w:numPr>
        <w:tabs>
          <w:tab w:val="clear" w:pos="992"/>
          <w:tab w:val="left" w:pos="284"/>
          <w:tab w:val="left" w:pos="1134"/>
        </w:tabs>
        <w:ind w:left="0"/>
        <w:jc w:val="both"/>
      </w:pPr>
      <w:r w:rsidRPr="00CA7086">
        <w:t xml:space="preserve">Проверочный лист включает в себя перечень обязательных требований, соблюдение которых является предметом государственного контроля (надзора) и </w:t>
      </w:r>
      <w:r w:rsidR="00C3109B" w:rsidRPr="00CA7086">
        <w:t>муниципального контроля</w:t>
      </w:r>
      <w:r w:rsidRPr="00CA7086">
        <w:t xml:space="preserve">. </w:t>
      </w:r>
      <w:r w:rsidRPr="00CA7086">
        <w:rPr>
          <w:lang w:eastAsia="ru-RU"/>
        </w:rPr>
        <w:t xml:space="preserve">Данный перечень </w:t>
      </w:r>
      <w:r w:rsidR="006906FC">
        <w:rPr>
          <w:lang w:eastAsia="ru-RU"/>
        </w:rPr>
        <w:br/>
      </w:r>
      <w:r w:rsidRPr="00CA7086">
        <w:rPr>
          <w:lang w:eastAsia="ru-RU"/>
        </w:rPr>
        <w:t xml:space="preserve">не может носить общий или отсылочный характер, должен содержать ссылки на структурные элементы нормативных правовых актов, устанавливающих обязательные требования. Формулировки таких требований должны исключать возможность их различного толкования и предусматривать однозначные ответы («да», «нет», «не требуется») либо указание количественного показателя. </w:t>
      </w:r>
      <w:r w:rsidR="008A2EB8">
        <w:rPr>
          <w:lang w:eastAsia="ru-RU"/>
        </w:rPr>
        <w:t xml:space="preserve">В соответствии </w:t>
      </w:r>
      <w:r w:rsidR="006906FC">
        <w:rPr>
          <w:lang w:eastAsia="ru-RU"/>
        </w:rPr>
        <w:br/>
      </w:r>
      <w:r w:rsidR="008A2EB8">
        <w:rPr>
          <w:lang w:eastAsia="ru-RU"/>
        </w:rPr>
        <w:lastRenderedPageBreak/>
        <w:t>с положением о виде государственного контроля (надзора), муниципального контроля п</w:t>
      </w:r>
      <w:r w:rsidRPr="00CA7086">
        <w:rPr>
          <w:lang w:eastAsia="ru-RU"/>
        </w:rPr>
        <w:t xml:space="preserve">еречень может содержать </w:t>
      </w:r>
      <w:r w:rsidR="006906FC">
        <w:rPr>
          <w:lang w:eastAsia="ru-RU"/>
        </w:rPr>
        <w:br/>
      </w:r>
      <w:r w:rsidRPr="00CA7086">
        <w:rPr>
          <w:lang w:eastAsia="ru-RU"/>
        </w:rPr>
        <w:t xml:space="preserve">все предъявляемые к объекту контроля (надзора) обязательные требования, относящиеся к предмету контроля (надзора), либо только часть из них, являющуюся наиболее значимой для обеспечения эффективности и результативности контрольного мероприятия. Содержание перечня может изменяться в зависимости от </w:t>
      </w:r>
      <w:r w:rsidRPr="00CA7086">
        <w:t xml:space="preserve">категории риска, класса опасности, к которым отнесен объект контроля (надзора). </w:t>
      </w:r>
    </w:p>
    <w:p w:rsidR="00EF5AA4" w:rsidRPr="00CA7086" w:rsidRDefault="00EF5AA4" w:rsidP="00613B76">
      <w:pPr>
        <w:numPr>
          <w:ilvl w:val="2"/>
          <w:numId w:val="36"/>
        </w:numPr>
        <w:tabs>
          <w:tab w:val="clear" w:pos="992"/>
          <w:tab w:val="left" w:pos="284"/>
          <w:tab w:val="left" w:pos="1134"/>
        </w:tabs>
        <w:ind w:left="0"/>
        <w:jc w:val="both"/>
      </w:pPr>
      <w:r w:rsidRPr="00CA7086">
        <w:t xml:space="preserve">Проверочные листы определяются и утверждаются органом государственного контроля (надзора), органом </w:t>
      </w:r>
      <w:r w:rsidR="00C3109B" w:rsidRPr="00CA7086">
        <w:t>муниципального контроля</w:t>
      </w:r>
      <w:r w:rsidRPr="00CA7086">
        <w:t xml:space="preserve"> и подлежат официальному опубликованию в порядке, предусмотренном для нормативных правовых актов. </w:t>
      </w:r>
    </w:p>
    <w:p w:rsidR="00EF5AA4" w:rsidRPr="00CA7086" w:rsidRDefault="00EF5AA4" w:rsidP="00613B76">
      <w:pPr>
        <w:pStyle w:val="a3"/>
        <w:numPr>
          <w:ilvl w:val="2"/>
          <w:numId w:val="36"/>
        </w:numPr>
        <w:tabs>
          <w:tab w:val="clear" w:pos="992"/>
          <w:tab w:val="left" w:pos="284"/>
          <w:tab w:val="left" w:pos="1134"/>
        </w:tabs>
        <w:ind w:left="0"/>
      </w:pPr>
      <w:r w:rsidRPr="00CA7086">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муниципального контроля проверочных листов (списков контрольных вопросов).</w:t>
      </w:r>
    </w:p>
    <w:p w:rsidR="00EF5AA4" w:rsidRPr="00CA7086" w:rsidRDefault="00EF5AA4" w:rsidP="00613B76">
      <w:pPr>
        <w:pStyle w:val="a3"/>
        <w:numPr>
          <w:ilvl w:val="2"/>
          <w:numId w:val="36"/>
        </w:numPr>
        <w:tabs>
          <w:tab w:val="clear" w:pos="992"/>
          <w:tab w:val="left" w:pos="284"/>
          <w:tab w:val="left" w:pos="1134"/>
        </w:tabs>
        <w:ind w:left="0"/>
      </w:pPr>
      <w:r w:rsidRPr="00CA7086">
        <w:t xml:space="preserve">Проверочные листы (списки контрольных вопросов) разрабатываются и утверждаются органом государственного контроля </w:t>
      </w:r>
      <w:r w:rsidRPr="00CA7086">
        <w:lastRenderedPageBreak/>
        <w:t>(надзора), органом муниципального контроля в соответствии с общими требованиями, определяемыми Правительством Российской Федерации.</w:t>
      </w:r>
    </w:p>
    <w:p w:rsidR="00EF5AA4" w:rsidRPr="00CA7086" w:rsidRDefault="00EF5AA4" w:rsidP="00613B76">
      <w:pPr>
        <w:pStyle w:val="a3"/>
        <w:numPr>
          <w:ilvl w:val="2"/>
          <w:numId w:val="36"/>
        </w:numPr>
        <w:tabs>
          <w:tab w:val="clear" w:pos="992"/>
          <w:tab w:val="left" w:pos="284"/>
          <w:tab w:val="left" w:pos="1134"/>
        </w:tabs>
        <w:ind w:left="0"/>
      </w:pPr>
      <w:r w:rsidRPr="00CA7086">
        <w:rPr>
          <w:lang w:eastAsia="ru-RU"/>
        </w:rPr>
        <w:t xml:space="preserve">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муниципального контроля. </w:t>
      </w:r>
      <w:r w:rsidR="006906FC">
        <w:rPr>
          <w:lang w:eastAsia="ru-RU"/>
        </w:rPr>
        <w:br/>
      </w:r>
      <w:r w:rsidRPr="00CA7086">
        <w:rPr>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F5AA4" w:rsidRPr="00CA7086" w:rsidRDefault="00EF5AA4" w:rsidP="00613B76">
      <w:pPr>
        <w:pStyle w:val="2"/>
        <w:tabs>
          <w:tab w:val="clear" w:pos="2127"/>
          <w:tab w:val="left" w:pos="284"/>
        </w:tabs>
        <w:spacing w:before="0" w:after="400"/>
        <w:ind w:left="1418" w:hanging="1418"/>
        <w:rPr>
          <w:sz w:val="30"/>
          <w:szCs w:val="30"/>
        </w:rPr>
      </w:pPr>
      <w:r w:rsidRPr="00CA7086">
        <w:rPr>
          <w:sz w:val="30"/>
          <w:szCs w:val="30"/>
        </w:rPr>
        <w:t>Порядок организации и проведения внеплановых проверок</w:t>
      </w:r>
      <w:bookmarkEnd w:id="479"/>
      <w:bookmarkEnd w:id="480"/>
      <w:bookmarkEnd w:id="481"/>
      <w:bookmarkEnd w:id="482"/>
      <w:bookmarkEnd w:id="483"/>
      <w:bookmarkEnd w:id="484"/>
    </w:p>
    <w:p w:rsidR="00EF5AA4" w:rsidRPr="00CA7086" w:rsidRDefault="00EF5AA4" w:rsidP="00613B76">
      <w:pPr>
        <w:pStyle w:val="a3"/>
        <w:numPr>
          <w:ilvl w:val="2"/>
          <w:numId w:val="36"/>
        </w:numPr>
        <w:tabs>
          <w:tab w:val="clear" w:pos="992"/>
          <w:tab w:val="left" w:pos="284"/>
          <w:tab w:val="num" w:pos="1134"/>
        </w:tabs>
        <w:ind w:left="0"/>
      </w:pPr>
      <w:r w:rsidRPr="00CA7086">
        <w:t>Основанием для проведения внеплановой проверки является:</w:t>
      </w:r>
    </w:p>
    <w:p w:rsidR="00EF5AA4" w:rsidRPr="00CA7086" w:rsidRDefault="00EF5AA4" w:rsidP="00CA7086">
      <w:pPr>
        <w:pStyle w:val="a3"/>
        <w:numPr>
          <w:ilvl w:val="3"/>
          <w:numId w:val="36"/>
        </w:numPr>
        <w:tabs>
          <w:tab w:val="left" w:pos="284"/>
        </w:tabs>
        <w:ind w:left="0"/>
      </w:pPr>
      <w:r w:rsidRPr="00CA7086">
        <w:t xml:space="preserve">истечение срока исполнения гражданином и организацией ранее выданного предписания об устранении выявленного нарушения обязательных требований или наличие ходатайства гражданина </w:t>
      </w:r>
      <w:r w:rsidR="006906FC">
        <w:br/>
      </w:r>
      <w:r w:rsidRPr="00CA7086">
        <w:t xml:space="preserve">и организации о проведении органом государственного контроля (надзора), муниципального контроля внеплановой выездной проверки </w:t>
      </w:r>
      <w:r w:rsidR="006906FC">
        <w:br/>
      </w:r>
      <w:r w:rsidRPr="00CA7086">
        <w:t>в целях установления факта досрочного исполнения гражданином, организацией предписания органа государственного контроля (надзора), муниципального контроля;</w:t>
      </w:r>
    </w:p>
    <w:p w:rsidR="00EF5AA4" w:rsidRPr="00CA7086" w:rsidRDefault="00EF5AA4" w:rsidP="00CA7086">
      <w:pPr>
        <w:pStyle w:val="a3"/>
        <w:numPr>
          <w:ilvl w:val="3"/>
          <w:numId w:val="36"/>
        </w:numPr>
        <w:tabs>
          <w:tab w:val="left" w:pos="284"/>
        </w:tabs>
        <w:ind w:left="0"/>
      </w:pPr>
      <w:r w:rsidRPr="00CA7086">
        <w:lastRenderedPageBreak/>
        <w:t xml:space="preserve">поступление в орган государственного контроля (надзора), муниципального контроля заявления от гражданина, организации </w:t>
      </w:r>
      <w:r w:rsidR="006906FC">
        <w:br/>
      </w:r>
      <w:r w:rsidRPr="00CA7086">
        <w:t xml:space="preserve">о предоставлении правового статуса, специального разрешения (лицензии) на право осуществления отдельных видов деятельности </w:t>
      </w:r>
      <w:r w:rsidR="006906FC">
        <w:br/>
      </w:r>
      <w:r w:rsidRPr="00CA7086">
        <w:t>или разрешения (согласования) на осуществление иных юридически значимых действий, если проведение соответствующей внеплановой проверки гражданина, организации предусмотрено правилами предоставления правового статуса, специального разрешения (лицензии), выдачи разрешения (согласования);</w:t>
      </w:r>
    </w:p>
    <w:p w:rsidR="00EF5AA4" w:rsidRPr="00CA7086" w:rsidRDefault="00EF5AA4" w:rsidP="00CA7086">
      <w:pPr>
        <w:pStyle w:val="a3"/>
        <w:numPr>
          <w:ilvl w:val="3"/>
          <w:numId w:val="36"/>
        </w:numPr>
        <w:tabs>
          <w:tab w:val="left" w:pos="284"/>
        </w:tabs>
        <w:ind w:left="0"/>
      </w:pPr>
      <w:r w:rsidRPr="00CA7086">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w:t>
      </w:r>
      <w:r w:rsidR="00CC46A1" w:rsidRPr="00CA7086">
        <w:t>форм контроля</w:t>
      </w:r>
      <w:r w:rsidRPr="00CA7086">
        <w:t xml:space="preserve"> без взаимодействия с гражданином, организацией рассмотрения или предварительной проверки поступивших</w:t>
      </w:r>
      <w:r w:rsidRPr="00CA7086" w:rsidDel="007C2753">
        <w:t xml:space="preserve"> </w:t>
      </w:r>
      <w:r w:rsidRPr="00CA7086">
        <w:t xml:space="preserve">в органы государственного контроля (надзора), органы </w:t>
      </w:r>
      <w:r w:rsidR="00C3109B" w:rsidRPr="00CA7086">
        <w:t>муниципального контроля</w:t>
      </w:r>
      <w:r w:rsidRPr="00CA7086">
        <w:t xml:space="preserve"> обращений граждан, организаций, информации от органов государственной власти, органов местного самоуправления, из средств массовой информации о следующих фактах:</w:t>
      </w:r>
    </w:p>
    <w:p w:rsidR="00EF5AA4" w:rsidRPr="00CA7086" w:rsidRDefault="00EF5AA4" w:rsidP="00CA7086">
      <w:pPr>
        <w:pStyle w:val="a4"/>
        <w:shd w:val="clear" w:color="auto" w:fill="FFFFFF"/>
        <w:tabs>
          <w:tab w:val="left" w:pos="284"/>
        </w:tabs>
        <w:spacing w:before="0" w:beforeAutospacing="0" w:after="0" w:afterAutospacing="0" w:line="480" w:lineRule="auto"/>
        <w:ind w:firstLine="709"/>
        <w:jc w:val="both"/>
        <w:rPr>
          <w:sz w:val="30"/>
          <w:szCs w:val="30"/>
        </w:rPr>
      </w:pPr>
      <w:r w:rsidRPr="00CA7086">
        <w:rPr>
          <w:sz w:val="30"/>
          <w:szCs w:val="30"/>
        </w:rPr>
        <w:t xml:space="preserve">а) возникновение угрозы причинения вреда охраняемым законом ценностям, а также угрозы чрезвычайных ситуаций природного </w:t>
      </w:r>
      <w:r w:rsidR="006906FC">
        <w:rPr>
          <w:sz w:val="30"/>
          <w:szCs w:val="30"/>
          <w:lang w:val="ru-RU"/>
        </w:rPr>
        <w:br/>
      </w:r>
      <w:r w:rsidRPr="00CA7086">
        <w:rPr>
          <w:sz w:val="30"/>
          <w:szCs w:val="30"/>
        </w:rPr>
        <w:t>и техногенного характера;</w:t>
      </w:r>
    </w:p>
    <w:p w:rsidR="00EF5AA4" w:rsidRPr="00CA7086" w:rsidRDefault="00EF5AA4" w:rsidP="00CA7086">
      <w:pPr>
        <w:pStyle w:val="a4"/>
        <w:shd w:val="clear" w:color="auto" w:fill="FFFFFF"/>
        <w:tabs>
          <w:tab w:val="left" w:pos="284"/>
        </w:tabs>
        <w:spacing w:before="0" w:beforeAutospacing="0" w:after="0" w:afterAutospacing="0" w:line="480" w:lineRule="auto"/>
        <w:ind w:firstLine="709"/>
        <w:jc w:val="both"/>
        <w:rPr>
          <w:sz w:val="30"/>
          <w:szCs w:val="30"/>
        </w:rPr>
      </w:pPr>
      <w:r w:rsidRPr="00CA7086">
        <w:rPr>
          <w:sz w:val="30"/>
          <w:szCs w:val="30"/>
        </w:rPr>
        <w:lastRenderedPageBreak/>
        <w:t>б) причинение вреда охраняемым законом ценностям, а также возникновение чрезвычайных ситуаций природного и техногенного характера;</w:t>
      </w:r>
    </w:p>
    <w:p w:rsidR="00EF5AA4" w:rsidRPr="00CA7086" w:rsidRDefault="00EF5AA4" w:rsidP="00CA7086">
      <w:pPr>
        <w:pStyle w:val="a4"/>
        <w:shd w:val="clear" w:color="auto" w:fill="FFFFFF"/>
        <w:tabs>
          <w:tab w:val="left" w:pos="284"/>
        </w:tabs>
        <w:spacing w:before="0" w:beforeAutospacing="0" w:after="0" w:afterAutospacing="0" w:line="480" w:lineRule="auto"/>
        <w:ind w:firstLine="709"/>
        <w:jc w:val="both"/>
        <w:rPr>
          <w:sz w:val="30"/>
          <w:szCs w:val="30"/>
        </w:rPr>
      </w:pPr>
      <w:r w:rsidRPr="00CA7086">
        <w:rPr>
          <w:sz w:val="30"/>
          <w:szCs w:val="30"/>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w:t>
      </w:r>
      <w:r w:rsidR="006906FC">
        <w:rPr>
          <w:sz w:val="30"/>
          <w:szCs w:val="30"/>
          <w:lang w:val="ru-RU"/>
        </w:rPr>
        <w:br/>
      </w:r>
      <w:r w:rsidRPr="00CA7086">
        <w:rPr>
          <w:sz w:val="30"/>
          <w:szCs w:val="30"/>
        </w:rPr>
        <w:t>при условии, что заявитель обращался за защитой (восстановлением) своих нарушенных прав к гражданину, организации и такое обращение не было рассмотрено либо требования заявителя не были удовлетворены);</w:t>
      </w:r>
    </w:p>
    <w:p w:rsidR="00EF5AA4" w:rsidRPr="00CA7086" w:rsidRDefault="00EF5AA4" w:rsidP="00CA7086">
      <w:pPr>
        <w:pStyle w:val="a3"/>
        <w:numPr>
          <w:ilvl w:val="3"/>
          <w:numId w:val="36"/>
        </w:numPr>
        <w:tabs>
          <w:tab w:val="left" w:pos="284"/>
        </w:tabs>
        <w:ind w:left="0"/>
      </w:pPr>
      <w:r w:rsidRPr="00CA7086">
        <w:t>выявление при проведении форм</w:t>
      </w:r>
      <w:r w:rsidR="00104F52">
        <w:t xml:space="preserve"> государственного контроля (надзора), муниципального</w:t>
      </w:r>
      <w:r w:rsidRPr="00CA7086">
        <w:t xml:space="preserve"> контроля</w:t>
      </w:r>
      <w:r w:rsidR="00104F52">
        <w:t>, осуществляемых</w:t>
      </w:r>
      <w:r w:rsidRPr="00CA7086">
        <w:t xml:space="preserve"> </w:t>
      </w:r>
      <w:r w:rsidR="006906FC">
        <w:br/>
      </w:r>
      <w:r w:rsidRPr="00CA7086">
        <w:t>без взаимодействия с гражданами и организациями</w:t>
      </w:r>
      <w:r w:rsidR="00104F52">
        <w:t xml:space="preserve">, </w:t>
      </w:r>
      <w:r w:rsidRPr="00CA7086">
        <w:t>параметров деятельности гражданина, организации</w:t>
      </w:r>
      <w:r w:rsidR="006906FC">
        <w:t>,</w:t>
      </w:r>
      <w:r w:rsidRPr="00CA7086">
        <w:t xml:space="preserve"> соответствие которым или отклонение от которых согласно утвержденным индикаторам риска является основанием для п</w:t>
      </w:r>
      <w:r w:rsidR="006906FC">
        <w:t xml:space="preserve">роведения внеплановой проверки, </w:t>
      </w:r>
      <w:r w:rsidR="006906FC">
        <w:br/>
        <w:t>при условии, что</w:t>
      </w:r>
      <w:r w:rsidRPr="00CA7086">
        <w:t xml:space="preserve"> указанное основание предусмотрено в положении </w:t>
      </w:r>
      <w:r w:rsidR="006906FC">
        <w:br/>
      </w:r>
      <w:r w:rsidRPr="00CA7086">
        <w:t>о соответствующем виде госу</w:t>
      </w:r>
      <w:r w:rsidR="003E6DCD" w:rsidRPr="00CA7086">
        <w:t>дарственного контроля (надзора)</w:t>
      </w:r>
      <w:r w:rsidR="008B2A94">
        <w:t>, муниципального контроля</w:t>
      </w:r>
      <w:r w:rsidR="003E6DCD" w:rsidRPr="00CA7086">
        <w:t>;</w:t>
      </w:r>
      <w:r w:rsidRPr="00CA7086">
        <w:t xml:space="preserve"> </w:t>
      </w:r>
    </w:p>
    <w:p w:rsidR="00EF5AA4" w:rsidRPr="00CA7086" w:rsidRDefault="00EF5AA4" w:rsidP="00CA7086">
      <w:pPr>
        <w:pStyle w:val="a3"/>
        <w:numPr>
          <w:ilvl w:val="3"/>
          <w:numId w:val="36"/>
        </w:numPr>
        <w:tabs>
          <w:tab w:val="left" w:pos="284"/>
        </w:tabs>
        <w:ind w:left="0"/>
      </w:pPr>
      <w:r w:rsidRPr="00CA7086">
        <w:t xml:space="preserve">решение руководителя органа государственного контроля (надзора), органа </w:t>
      </w:r>
      <w:r w:rsidR="00C3109B" w:rsidRPr="00CA7086">
        <w:t>муниципального контроля</w:t>
      </w:r>
      <w:r w:rsidRPr="00CA7086">
        <w:t xml:space="preserve">, изданное в соответствии </w:t>
      </w:r>
      <w:r w:rsidR="006906FC">
        <w:br/>
      </w:r>
      <w:r w:rsidRPr="00CA7086">
        <w:lastRenderedPageBreak/>
        <w:t xml:space="preserve">с поручениями Президента Российской Федерации, Правительства Российской Федерации и на основании требования прокурора </w:t>
      </w:r>
      <w:r w:rsidR="006906FC">
        <w:br/>
      </w:r>
      <w:r w:rsidRPr="00CA7086">
        <w:t xml:space="preserve">о проведении внеплановой проверки в рамках надзора за исполнением законов по поступившим в органы прокуратуры материалам </w:t>
      </w:r>
      <w:r w:rsidR="006906FC">
        <w:br/>
      </w:r>
      <w:r w:rsidRPr="00CA7086">
        <w:t>и обращениям;</w:t>
      </w:r>
    </w:p>
    <w:p w:rsidR="00EF5AA4" w:rsidRPr="00CA7086" w:rsidRDefault="00EF5AA4" w:rsidP="00CA7086">
      <w:pPr>
        <w:pStyle w:val="a3"/>
        <w:numPr>
          <w:ilvl w:val="3"/>
          <w:numId w:val="36"/>
        </w:numPr>
        <w:tabs>
          <w:tab w:val="left" w:pos="284"/>
        </w:tabs>
        <w:ind w:left="0"/>
      </w:pPr>
      <w:r w:rsidRPr="00CA7086">
        <w:t>иные основания, предусмотренные федеральными законами.</w:t>
      </w:r>
    </w:p>
    <w:p w:rsidR="00EF5AA4" w:rsidRPr="00CA7086" w:rsidRDefault="00EF5AA4" w:rsidP="00613B76">
      <w:pPr>
        <w:pStyle w:val="a3"/>
        <w:numPr>
          <w:ilvl w:val="2"/>
          <w:numId w:val="36"/>
        </w:numPr>
        <w:tabs>
          <w:tab w:val="clear" w:pos="992"/>
          <w:tab w:val="left" w:pos="284"/>
          <w:tab w:val="left" w:pos="1134"/>
        </w:tabs>
        <w:ind w:left="0"/>
      </w:pPr>
      <w:r w:rsidRPr="00CA7086">
        <w:t xml:space="preserve">Обращения, не позволяющие установить лицо, обратившееся </w:t>
      </w:r>
      <w:r w:rsidR="006906FC">
        <w:br/>
      </w:r>
      <w:r w:rsidRPr="00CA7086">
        <w:t xml:space="preserve">в орган государственного контроля (надзора), орган </w:t>
      </w:r>
      <w:r w:rsidR="00C3109B" w:rsidRPr="00CA7086">
        <w:t>муниципального контроля</w:t>
      </w:r>
      <w:r w:rsidRPr="00CA7086">
        <w:t xml:space="preserve">, а также обращения, не содержащие сведений </w:t>
      </w:r>
      <w:r w:rsidR="00A653E2">
        <w:t xml:space="preserve">о фактах, указанных в пункте 3 части 1 </w:t>
      </w:r>
      <w:r w:rsidRPr="00CA7086">
        <w:t>настоящей статьи, не могут служить основанием для проведения внеплановой проверки.</w:t>
      </w:r>
    </w:p>
    <w:p w:rsidR="00EF5AA4" w:rsidRPr="00CA7086" w:rsidRDefault="00EF5AA4" w:rsidP="00613B76">
      <w:pPr>
        <w:pStyle w:val="a3"/>
        <w:numPr>
          <w:ilvl w:val="2"/>
          <w:numId w:val="36"/>
        </w:numPr>
        <w:tabs>
          <w:tab w:val="clear" w:pos="992"/>
          <w:tab w:val="left" w:pos="284"/>
          <w:tab w:val="left" w:pos="1134"/>
        </w:tabs>
        <w:ind w:left="0"/>
      </w:pPr>
      <w:r w:rsidRPr="00CA7086">
        <w:t xml:space="preserve">В случае если изложенная в обращении информация может </w:t>
      </w:r>
      <w:r w:rsidR="006906FC">
        <w:br/>
      </w:r>
      <w:r w:rsidRPr="00CA7086">
        <w:t>в соответствии с пунктом 3 части 1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обязано принять разумные меры к установлению обратившегося лица. Обращения, направленные заявителем в форме электронного документа,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CA7086">
        <w:lastRenderedPageBreak/>
        <w:t xml:space="preserve">коммуникационных технологий, предусматривающих обязательную авторизацию заявителя в единой системе идентификации </w:t>
      </w:r>
      <w:r w:rsidR="006906FC">
        <w:br/>
      </w:r>
      <w:r w:rsidRPr="00CA7086">
        <w:t>и аутентификации.</w:t>
      </w:r>
    </w:p>
    <w:p w:rsidR="00EF5AA4" w:rsidRPr="00CA7086" w:rsidRDefault="00EF5AA4" w:rsidP="00613B76">
      <w:pPr>
        <w:pStyle w:val="a3"/>
        <w:numPr>
          <w:ilvl w:val="2"/>
          <w:numId w:val="36"/>
        </w:numPr>
        <w:tabs>
          <w:tab w:val="clear" w:pos="992"/>
          <w:tab w:val="left" w:pos="284"/>
          <w:tab w:val="left" w:pos="1134"/>
        </w:tabs>
        <w:ind w:left="0"/>
      </w:pPr>
      <w:r w:rsidRPr="00CA7086">
        <w:t xml:space="preserve">Федеральными законами, а также положениями об отдельных видах государственного контроля (надзора) и </w:t>
      </w:r>
      <w:r w:rsidR="00C3109B" w:rsidRPr="00CA7086">
        <w:t>муниципального контроля</w:t>
      </w:r>
      <w:r w:rsidRPr="00CA7086">
        <w:t xml:space="preserve"> могут быть предусмотрены дополнительные требования </w:t>
      </w:r>
      <w:r w:rsidR="006906FC">
        <w:br/>
      </w:r>
      <w:r w:rsidRPr="00CA7086">
        <w:t xml:space="preserve">к обращению, в котором содержится информация, являющаяся основанием для проведения внеплановой проверки, мерам </w:t>
      </w:r>
      <w:r w:rsidR="006906FC">
        <w:br/>
      </w:r>
      <w:r w:rsidRPr="00CA7086">
        <w:t xml:space="preserve">по установлению лица, подавшему (направившему) данное обращение, в том числе предусматривающие подачу соответствующих обращений исключительно лицом лично либо в форме электронных документов, подписанных усиленной квалифицированной электронной подписью, </w:t>
      </w:r>
      <w:r w:rsidR="006906FC">
        <w:br/>
      </w:r>
      <w:r w:rsidRPr="00CA7086">
        <w:t xml:space="preserve">а равно при условии нотариального установления личности обратившегося лица либо установления его личности при подаче </w:t>
      </w:r>
      <w:r w:rsidR="004A1042">
        <w:t>обращения</w:t>
      </w:r>
      <w:r w:rsidR="004A1042" w:rsidRPr="00CA7086">
        <w:t xml:space="preserve"> </w:t>
      </w:r>
      <w:r w:rsidRPr="00CA7086">
        <w:t>через многофункциональные центры.</w:t>
      </w:r>
    </w:p>
    <w:p w:rsidR="00EF5AA4" w:rsidRPr="00CA7086" w:rsidRDefault="00EF5AA4" w:rsidP="00613B76">
      <w:pPr>
        <w:pStyle w:val="a3"/>
        <w:numPr>
          <w:ilvl w:val="2"/>
          <w:numId w:val="36"/>
        </w:numPr>
        <w:tabs>
          <w:tab w:val="clear" w:pos="992"/>
          <w:tab w:val="left" w:pos="284"/>
          <w:tab w:val="left" w:pos="1134"/>
        </w:tabs>
        <w:ind w:left="0"/>
      </w:pPr>
      <w:r w:rsidRPr="00CA7086">
        <w:t xml:space="preserve">При рассмотрении обращений, информации о фактах, указанных в пункте 3 части 1 настоящей статьи, должны учитываться результаты рассмотрения ранее поступивших подобных обращений, информации, а также результаты ранее проведенных </w:t>
      </w:r>
      <w:r w:rsidR="00CC46A1" w:rsidRPr="00CA7086">
        <w:t xml:space="preserve">форм </w:t>
      </w:r>
      <w:r w:rsidR="006906FC">
        <w:br/>
      </w:r>
      <w:r w:rsidR="00CC46A1" w:rsidRPr="00CA7086">
        <w:t xml:space="preserve">и </w:t>
      </w:r>
      <w:r w:rsidRPr="00CA7086">
        <w:t xml:space="preserve">мероприятий по </w:t>
      </w:r>
      <w:r w:rsidR="008A2EB8">
        <w:t xml:space="preserve">государственному </w:t>
      </w:r>
      <w:r w:rsidRPr="00CA7086">
        <w:t>контр</w:t>
      </w:r>
      <w:r w:rsidR="00CC46A1" w:rsidRPr="00CA7086">
        <w:t>олю</w:t>
      </w:r>
      <w:r w:rsidR="008A2EB8">
        <w:t xml:space="preserve"> (надзору), </w:t>
      </w:r>
      <w:r w:rsidR="008A2EB8">
        <w:lastRenderedPageBreak/>
        <w:t>муниципальному контролю</w:t>
      </w:r>
      <w:r w:rsidR="00CC46A1" w:rsidRPr="00CA7086">
        <w:t xml:space="preserve"> в отношении соответствующих</w:t>
      </w:r>
      <w:r w:rsidRPr="00CA7086">
        <w:t xml:space="preserve"> граждан </w:t>
      </w:r>
      <w:r w:rsidR="006906FC">
        <w:br/>
      </w:r>
      <w:r w:rsidRPr="00CA7086">
        <w:t xml:space="preserve">и организаций. </w:t>
      </w:r>
    </w:p>
    <w:p w:rsidR="00EF5AA4" w:rsidRPr="00CA7086" w:rsidRDefault="00EF5AA4" w:rsidP="00613B76">
      <w:pPr>
        <w:pStyle w:val="a3"/>
        <w:numPr>
          <w:ilvl w:val="2"/>
          <w:numId w:val="36"/>
        </w:numPr>
        <w:tabs>
          <w:tab w:val="clear" w:pos="992"/>
          <w:tab w:val="left" w:pos="284"/>
          <w:tab w:val="left" w:pos="1134"/>
        </w:tabs>
        <w:ind w:left="0"/>
      </w:pPr>
      <w:r w:rsidRPr="00CA7086">
        <w:t xml:space="preserve">При отсутствии достоверной информации о лице, допустившем нарушение обязательных требований, достаточных данных </w:t>
      </w:r>
      <w:r w:rsidR="006906FC">
        <w:br/>
      </w:r>
      <w:r w:rsidRPr="00CA7086">
        <w:t xml:space="preserve">о нарушении обязательных требований, либо о фактах, указанных </w:t>
      </w:r>
      <w:r w:rsidR="006906FC">
        <w:br/>
      </w:r>
      <w:r w:rsidRPr="00CA7086">
        <w:t>в пункте 3 части 1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w:t>
      </w:r>
      <w:r w:rsidR="00613B76">
        <w:t xml:space="preserve">дения предварительной проверки </w:t>
      </w:r>
      <w:r w:rsidRPr="00CA7086">
        <w:t xml:space="preserve">принимаются меры по запросу дополнительных сведений и материалов (в том числе в устном порядке) у лиц, направивших  обращения, предоставивших информацию, проводится рассмотрение документов гражданина, организации, имеющихся в распоряжении органа государственного контроля (надзора), органа муниципального контроля, при необходимости проводятся </w:t>
      </w:r>
      <w:r w:rsidR="00CC46A1" w:rsidRPr="00CA7086">
        <w:t>формы</w:t>
      </w:r>
      <w:r w:rsidRPr="00CA7086">
        <w:t xml:space="preserve"> </w:t>
      </w:r>
      <w:r w:rsidR="00104F52">
        <w:t xml:space="preserve">государственного контроля (надзора), муниципального </w:t>
      </w:r>
      <w:r w:rsidRPr="00CA7086">
        <w:t>контрол</w:t>
      </w:r>
      <w:r w:rsidR="00104F52">
        <w:t>я, осуществляемые</w:t>
      </w:r>
      <w:r w:rsidRPr="00CA7086">
        <w:t xml:space="preserve"> без взаимодействия </w:t>
      </w:r>
      <w:r w:rsidR="006906FC">
        <w:br/>
      </w:r>
      <w:r w:rsidRPr="00CA7086">
        <w:t xml:space="preserve">с гражданами и организациями и без возложения на них обязанности </w:t>
      </w:r>
      <w:r w:rsidR="006906FC">
        <w:br/>
      </w:r>
      <w:r w:rsidRPr="00CA7086">
        <w:t>по предоставлению информации и исполнению требований органов государственного контроля (надзора), органов муниципального контроля. В рамках пред</w:t>
      </w:r>
      <w:r w:rsidR="006906FC">
        <w:t>варительной проверки у граждан</w:t>
      </w:r>
      <w:r w:rsidRPr="00CA7086">
        <w:t xml:space="preserve">, организации </w:t>
      </w:r>
      <w:r w:rsidRPr="00CA7086">
        <w:lastRenderedPageBreak/>
        <w:t xml:space="preserve">могут быть запрошены пояснения в отношении полученной информации, однако предоставление таких пояснений </w:t>
      </w:r>
      <w:r w:rsidR="006906FC">
        <w:br/>
      </w:r>
      <w:r w:rsidRPr="00CA7086">
        <w:t xml:space="preserve">и иных документов не является обязательным. </w:t>
      </w:r>
    </w:p>
    <w:p w:rsidR="00EF5AA4" w:rsidRPr="00CA7086" w:rsidRDefault="00EF5AA4" w:rsidP="00613B76">
      <w:pPr>
        <w:pStyle w:val="a3"/>
        <w:numPr>
          <w:ilvl w:val="2"/>
          <w:numId w:val="36"/>
        </w:numPr>
        <w:tabs>
          <w:tab w:val="clear" w:pos="992"/>
          <w:tab w:val="left" w:pos="284"/>
          <w:tab w:val="left" w:pos="1134"/>
        </w:tabs>
        <w:ind w:left="0"/>
      </w:pPr>
      <w:r w:rsidRPr="00CA7086">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w:t>
      </w:r>
      <w:r w:rsidR="006906FC">
        <w:t>тельных требований</w:t>
      </w:r>
      <w:r w:rsidRPr="00CA7086">
        <w:t xml:space="preserve"> либо </w:t>
      </w:r>
      <w:r w:rsidR="006906FC">
        <w:br/>
      </w:r>
      <w:r w:rsidRPr="00CA7086">
        <w:t xml:space="preserve">о фактах, указанных в пункте 3 части 1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 части 1 настоящей статьи. По результатам предварительной проверки меры </w:t>
      </w:r>
      <w:r w:rsidR="006906FC">
        <w:br/>
      </w:r>
      <w:r w:rsidRPr="00CA7086">
        <w:t xml:space="preserve">по привлечению гражданина, организации к ответственности </w:t>
      </w:r>
      <w:r w:rsidR="006906FC">
        <w:br/>
      </w:r>
      <w:r w:rsidRPr="00CA7086">
        <w:t>не принимаются.</w:t>
      </w:r>
    </w:p>
    <w:p w:rsidR="00EF5AA4" w:rsidRPr="00CA7086" w:rsidRDefault="00EF5AA4" w:rsidP="00613B76">
      <w:pPr>
        <w:pStyle w:val="a3"/>
        <w:numPr>
          <w:ilvl w:val="2"/>
          <w:numId w:val="36"/>
        </w:numPr>
        <w:tabs>
          <w:tab w:val="clear" w:pos="992"/>
          <w:tab w:val="left" w:pos="284"/>
          <w:tab w:val="left" w:pos="1134"/>
        </w:tabs>
        <w:ind w:left="0"/>
      </w:pPr>
      <w:r w:rsidRPr="00CA7086">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прекращается, если анонимность обращения, явившегося поводом для ее организации, выявлена после начала проверки либо после начала проверки установлены заведомо недостоверные сведения, содержащиеся </w:t>
      </w:r>
      <w:r w:rsidR="006906FC">
        <w:br/>
      </w:r>
      <w:r w:rsidRPr="00CA7086">
        <w:t>в обращении.</w:t>
      </w:r>
    </w:p>
    <w:p w:rsidR="00EF5AA4" w:rsidRPr="00CA7086" w:rsidRDefault="00EF5AA4" w:rsidP="00613B76">
      <w:pPr>
        <w:pStyle w:val="a3"/>
        <w:numPr>
          <w:ilvl w:val="2"/>
          <w:numId w:val="36"/>
        </w:numPr>
        <w:tabs>
          <w:tab w:val="clear" w:pos="992"/>
          <w:tab w:val="left" w:pos="284"/>
          <w:tab w:val="left" w:pos="1134"/>
        </w:tabs>
        <w:ind w:left="0"/>
      </w:pPr>
      <w:r w:rsidRPr="00CA7086">
        <w:lastRenderedPageBreak/>
        <w:t>Орган государственного контроля (надзора), орган муниципального контроля вправе обратиться в суд с иском о взыскании с гражданина, организации расходов, понесенных органом государственного контроля (надзора), органом муниципального контроля в связи с рассмотрением поступивших обращений указанных лиц, если в обращениях были указаны заведомо ложные сведения.</w:t>
      </w:r>
    </w:p>
    <w:p w:rsidR="00EF5AA4" w:rsidRPr="00CA7086" w:rsidRDefault="00EF5AA4" w:rsidP="00613B76">
      <w:pPr>
        <w:pStyle w:val="a3"/>
        <w:numPr>
          <w:ilvl w:val="2"/>
          <w:numId w:val="36"/>
        </w:numPr>
        <w:tabs>
          <w:tab w:val="clear" w:pos="992"/>
          <w:tab w:val="left" w:pos="284"/>
          <w:tab w:val="left" w:pos="851"/>
          <w:tab w:val="left" w:pos="1276"/>
        </w:tabs>
        <w:ind w:left="0"/>
      </w:pPr>
      <w:r w:rsidRPr="00CA7086">
        <w:t>Внеплановая проверка проводится в форме документарной (камеральной) проверки и (или) выездной проверки в порядке, установленном соответственно статьями 56 и 57 настоящего Федерального закона.</w:t>
      </w:r>
    </w:p>
    <w:p w:rsidR="00EF5AA4" w:rsidRPr="00CA7086" w:rsidRDefault="00EF5AA4" w:rsidP="00613B76">
      <w:pPr>
        <w:pStyle w:val="a3"/>
        <w:numPr>
          <w:ilvl w:val="2"/>
          <w:numId w:val="36"/>
        </w:numPr>
        <w:tabs>
          <w:tab w:val="clear" w:pos="992"/>
          <w:tab w:val="left" w:pos="284"/>
          <w:tab w:val="left" w:pos="851"/>
          <w:tab w:val="left" w:pos="1276"/>
        </w:tabs>
        <w:ind w:left="0"/>
      </w:pPr>
      <w:r w:rsidRPr="00CA7086">
        <w:t>Внеплановая выездная проверка граждан и организаций, производственных объектов может быть проведена по основаниям, указанным в подпунктах «а» и «б» пункта 3, пункт</w:t>
      </w:r>
      <w:r w:rsidR="006906FC">
        <w:t>е</w:t>
      </w:r>
      <w:r w:rsidRPr="00CA7086">
        <w:t xml:space="preserve"> 4 части 1 настоящей статьи, органами государственного контроля (надзора), органами </w:t>
      </w:r>
      <w:r w:rsidR="00C3109B" w:rsidRPr="00CA7086">
        <w:t>муниципального контроля</w:t>
      </w:r>
      <w:r w:rsidRPr="00CA7086">
        <w:t xml:space="preserve"> после согласования с органом прокуратуры по месту осуществления деятельности граждан, организаций, месту нахождения производственных объектов, если иное не установлено федеральными законами.</w:t>
      </w:r>
    </w:p>
    <w:p w:rsidR="00EF5AA4" w:rsidRPr="00CA7086" w:rsidRDefault="00EF5AA4" w:rsidP="00613B76">
      <w:pPr>
        <w:pStyle w:val="a3"/>
        <w:numPr>
          <w:ilvl w:val="2"/>
          <w:numId w:val="36"/>
        </w:numPr>
        <w:tabs>
          <w:tab w:val="clear" w:pos="992"/>
          <w:tab w:val="left" w:pos="284"/>
          <w:tab w:val="left" w:pos="851"/>
          <w:tab w:val="left" w:pos="1276"/>
        </w:tabs>
        <w:ind w:left="0"/>
      </w:pPr>
      <w:r w:rsidRPr="00CA7086">
        <w:t xml:space="preserve">Типовая форма заявления о согласовании органом государственного контроля (надзора), органом </w:t>
      </w:r>
      <w:r w:rsidR="00C3109B" w:rsidRPr="00CA7086">
        <w:t>муниципального контроля</w:t>
      </w:r>
      <w:r w:rsidRPr="00CA7086">
        <w:t xml:space="preserve"> с органом прокуратуры проведения внеплановой выездной </w:t>
      </w:r>
      <w:r w:rsidRPr="00CA7086">
        <w:lastRenderedPageBreak/>
        <w:t xml:space="preserve">проверки гражданина, организации, производственного объекта устанавливается уполномоченным Правительством Российской Федерации федеральным органом исполнительной власти. </w:t>
      </w:r>
    </w:p>
    <w:p w:rsidR="00EF5AA4" w:rsidRPr="00CA7086" w:rsidRDefault="00EF5AA4" w:rsidP="00613B76">
      <w:pPr>
        <w:pStyle w:val="a3"/>
        <w:numPr>
          <w:ilvl w:val="2"/>
          <w:numId w:val="36"/>
        </w:numPr>
        <w:tabs>
          <w:tab w:val="clear" w:pos="992"/>
          <w:tab w:val="left" w:pos="284"/>
          <w:tab w:val="left" w:pos="851"/>
          <w:tab w:val="left" w:pos="1276"/>
        </w:tabs>
        <w:ind w:left="0"/>
      </w:pPr>
      <w:r w:rsidRPr="00CA7086">
        <w:t xml:space="preserve">Порядок согласования органом государственного контроля (надзора), органом </w:t>
      </w:r>
      <w:r w:rsidR="00C3109B" w:rsidRPr="00CA7086">
        <w:t>муниципального контроля</w:t>
      </w:r>
      <w:r w:rsidRPr="00CA7086">
        <w:t xml:space="preserve"> с органом прокуратуры проведения внеплановой выездной проверки гражданина, организации, производственного объекта,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F5AA4" w:rsidRPr="00CA7086" w:rsidRDefault="00EF5AA4" w:rsidP="00613B76">
      <w:pPr>
        <w:pStyle w:val="a3"/>
        <w:numPr>
          <w:ilvl w:val="2"/>
          <w:numId w:val="36"/>
        </w:numPr>
        <w:tabs>
          <w:tab w:val="clear" w:pos="992"/>
          <w:tab w:val="left" w:pos="284"/>
          <w:tab w:val="left" w:pos="851"/>
          <w:tab w:val="left" w:pos="1276"/>
        </w:tabs>
        <w:ind w:left="0"/>
      </w:pPr>
      <w:r w:rsidRPr="00CA7086">
        <w:t xml:space="preserve">В день подписания решения руководителя (заместителя руководителя) органа государственного контроля (надзора), органа </w:t>
      </w:r>
      <w:r w:rsidR="00C3109B" w:rsidRPr="00CA7086">
        <w:t>муниципального контроля</w:t>
      </w:r>
      <w:r w:rsidRPr="00CA7086">
        <w:t xml:space="preserve"> о проведении внеплановой выездной проверки гражданина, организации,  производственного объекта в целях согласования ее проведения орган государственного контроля (надзора), орган </w:t>
      </w:r>
      <w:r w:rsidR="00C3109B" w:rsidRPr="00CA7086">
        <w:t>муниципального контроля</w:t>
      </w:r>
      <w:r w:rsidRPr="00CA7086">
        <w:t xml:space="preserve"> представляют либо направляют заказным почтовым отправлением с уведомлением о вручении </w:t>
      </w:r>
      <w:r w:rsidR="006906FC">
        <w:br/>
      </w:r>
      <w:r w:rsidRPr="00CA7086">
        <w:t xml:space="preserve">или в форме электронного документа, подписанного усиленной квалифицированной электронной подписью, в орган прокуратуры </w:t>
      </w:r>
      <w:r w:rsidR="006906FC">
        <w:br/>
      </w:r>
      <w:r w:rsidRPr="00CA7086">
        <w:t xml:space="preserve">по месту осуществления деятельности гражданина, организации, месту нахождения производственного объекта заявление о согласовании </w:t>
      </w:r>
      <w:r w:rsidRPr="00CA7086">
        <w:lastRenderedPageBreak/>
        <w:t xml:space="preserve">проведения внеплановой выездной проверки. К этому заявлению прилагаются копия решения руководителя (заместителя руководителя) органа государственного контроля (надзора), органа </w:t>
      </w:r>
      <w:r w:rsidR="00C3109B" w:rsidRPr="00CA7086">
        <w:t>муниципального контроля</w:t>
      </w:r>
      <w:r w:rsidRPr="00CA7086">
        <w:t xml:space="preserve"> о проведении внеплановой выездной проверки и документы, которые содержат сведения, послужившие основанием </w:t>
      </w:r>
      <w:r w:rsidR="006906FC">
        <w:br/>
      </w:r>
      <w:r w:rsidRPr="00CA7086">
        <w:t>для ее проведения.</w:t>
      </w:r>
    </w:p>
    <w:p w:rsidR="00EF5AA4" w:rsidRPr="00CA7086" w:rsidRDefault="00EF5AA4" w:rsidP="00613B76">
      <w:pPr>
        <w:pStyle w:val="a3"/>
        <w:numPr>
          <w:ilvl w:val="2"/>
          <w:numId w:val="36"/>
        </w:numPr>
        <w:tabs>
          <w:tab w:val="clear" w:pos="992"/>
          <w:tab w:val="left" w:pos="284"/>
          <w:tab w:val="left" w:pos="851"/>
          <w:tab w:val="left" w:pos="1276"/>
        </w:tabs>
        <w:ind w:left="0"/>
      </w:pPr>
      <w:r w:rsidRPr="00CA7086">
        <w:t xml:space="preserve">Заявление о согласовании проведения внеплановой выездной проверки гражданина, организации, производственного объекта </w:t>
      </w:r>
      <w:r w:rsidR="006906FC">
        <w:br/>
      </w:r>
      <w:r w:rsidRPr="00CA7086">
        <w:t>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F5AA4" w:rsidRPr="00CA7086" w:rsidRDefault="00EF5AA4" w:rsidP="00613B76">
      <w:pPr>
        <w:pStyle w:val="a3"/>
        <w:numPr>
          <w:ilvl w:val="2"/>
          <w:numId w:val="36"/>
        </w:numPr>
        <w:tabs>
          <w:tab w:val="clear" w:pos="992"/>
          <w:tab w:val="left" w:pos="284"/>
          <w:tab w:val="left" w:pos="851"/>
          <w:tab w:val="left" w:pos="1276"/>
        </w:tabs>
        <w:ind w:left="0"/>
      </w:pPr>
      <w:r w:rsidRPr="00CA7086">
        <w:t>По результатам рассмотрения заявления о согласовании проведения внеплановой выездной проверки гражданина, организации, производственного объекта и прилагаем</w:t>
      </w:r>
      <w:r w:rsidR="00613B76">
        <w:t xml:space="preserve">ых к нему документов </w:t>
      </w:r>
      <w:r w:rsidR="006906FC">
        <w:br/>
      </w:r>
      <w:r w:rsidR="00613B76">
        <w:t>не позднее</w:t>
      </w:r>
      <w:r w:rsidRPr="00CA7086">
        <w:t xml:space="preserve">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w:t>
      </w:r>
      <w:r w:rsidR="006906FC">
        <w:br/>
      </w:r>
      <w:r w:rsidRPr="00CA7086">
        <w:t>в согласовании ее проведения.</w:t>
      </w:r>
    </w:p>
    <w:p w:rsidR="00EF5AA4" w:rsidRPr="00CA7086" w:rsidRDefault="00EF5AA4" w:rsidP="00613B76">
      <w:pPr>
        <w:pStyle w:val="a3"/>
        <w:numPr>
          <w:ilvl w:val="2"/>
          <w:numId w:val="36"/>
        </w:numPr>
        <w:tabs>
          <w:tab w:val="clear" w:pos="992"/>
          <w:tab w:val="left" w:pos="284"/>
          <w:tab w:val="left" w:pos="851"/>
          <w:tab w:val="left" w:pos="1276"/>
        </w:tabs>
        <w:ind w:left="0"/>
      </w:pPr>
      <w:r w:rsidRPr="00CA7086">
        <w:t>Основаниями для отказа в согласовании проведения внеплановой выездной проверки являются:</w:t>
      </w:r>
    </w:p>
    <w:p w:rsidR="00EF5AA4" w:rsidRPr="00CA7086" w:rsidRDefault="00EF5AA4" w:rsidP="00613B76">
      <w:pPr>
        <w:tabs>
          <w:tab w:val="left" w:pos="284"/>
          <w:tab w:val="left" w:pos="851"/>
          <w:tab w:val="left" w:pos="1276"/>
        </w:tabs>
        <w:ind w:firstLine="709"/>
        <w:jc w:val="both"/>
      </w:pPr>
      <w:r w:rsidRPr="00CA7086">
        <w:lastRenderedPageBreak/>
        <w:t xml:space="preserve">1) отсутствие документов, прилагаемых к заявлению </w:t>
      </w:r>
      <w:r w:rsidR="006906FC">
        <w:br/>
      </w:r>
      <w:r w:rsidRPr="00CA7086">
        <w:t>о согласовании проведения внеплановой выездной проверки гражданина, организации, производственного объекта;</w:t>
      </w:r>
    </w:p>
    <w:p w:rsidR="00EF5AA4" w:rsidRPr="00CA7086" w:rsidRDefault="00EF5AA4" w:rsidP="00613B76">
      <w:pPr>
        <w:tabs>
          <w:tab w:val="left" w:pos="284"/>
          <w:tab w:val="left" w:pos="851"/>
          <w:tab w:val="left" w:pos="1276"/>
        </w:tabs>
        <w:ind w:firstLine="709"/>
        <w:jc w:val="both"/>
      </w:pPr>
      <w:r w:rsidRPr="00CA7086">
        <w:t>2) отсутствие оснований для проведения внеплановой выездной проверки в соответствии с требованиями части 1 настоящей статьи;</w:t>
      </w:r>
    </w:p>
    <w:p w:rsidR="00EF5AA4" w:rsidRPr="00CA7086" w:rsidRDefault="00EF5AA4" w:rsidP="00613B76">
      <w:pPr>
        <w:tabs>
          <w:tab w:val="left" w:pos="284"/>
          <w:tab w:val="left" w:pos="851"/>
          <w:tab w:val="left" w:pos="1276"/>
        </w:tabs>
        <w:ind w:firstLine="709"/>
        <w:jc w:val="both"/>
      </w:pPr>
      <w:r w:rsidRPr="00CA7086">
        <w:t xml:space="preserve">3) несоблюдение требований, установленных настоящим Федеральным законом, к оформлению решения органа государственного контроля (надзора), органа </w:t>
      </w:r>
      <w:r w:rsidR="00C3109B" w:rsidRPr="00CA7086">
        <w:t>муниципального контроля</w:t>
      </w:r>
      <w:r w:rsidRPr="00CA7086">
        <w:t xml:space="preserve"> о проведении внеплановой выездной проверки;</w:t>
      </w:r>
    </w:p>
    <w:p w:rsidR="00EF5AA4" w:rsidRPr="00CA7086" w:rsidRDefault="00EF5AA4" w:rsidP="00613B76">
      <w:pPr>
        <w:tabs>
          <w:tab w:val="left" w:pos="284"/>
          <w:tab w:val="left" w:pos="851"/>
          <w:tab w:val="left" w:pos="1276"/>
        </w:tabs>
        <w:ind w:firstLine="709"/>
        <w:jc w:val="both"/>
      </w:pPr>
      <w:r w:rsidRPr="00CA7086">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F5AA4" w:rsidRPr="00CA7086" w:rsidRDefault="00EF5AA4" w:rsidP="00613B76">
      <w:pPr>
        <w:tabs>
          <w:tab w:val="left" w:pos="284"/>
          <w:tab w:val="left" w:pos="851"/>
          <w:tab w:val="left" w:pos="1276"/>
        </w:tabs>
        <w:ind w:firstLine="709"/>
        <w:jc w:val="both"/>
      </w:pPr>
      <w:r w:rsidRPr="00CA7086">
        <w:t xml:space="preserve">5) несоответствие предмета внеплановой выездной проверки полномочиям органа государственного контроля (надзора) или органа </w:t>
      </w:r>
      <w:r w:rsidR="00C3109B" w:rsidRPr="00CA7086">
        <w:t>муниципального контроля</w:t>
      </w:r>
      <w:r w:rsidRPr="00CA7086">
        <w:t>;</w:t>
      </w:r>
    </w:p>
    <w:p w:rsidR="00EF5AA4" w:rsidRPr="00CA7086" w:rsidRDefault="00EF5AA4" w:rsidP="00613B76">
      <w:pPr>
        <w:tabs>
          <w:tab w:val="left" w:pos="284"/>
          <w:tab w:val="left" w:pos="851"/>
          <w:tab w:val="left" w:pos="1276"/>
        </w:tabs>
        <w:ind w:firstLine="709"/>
        <w:jc w:val="both"/>
      </w:pPr>
      <w:r w:rsidRPr="00CA7086">
        <w:t xml:space="preserve">6) проверка соблюдения одних и тех же обязательных требований в отношении одной и той же организации, одного и того же гражданина, одного и того же производственного объекта несколькими органами государственного контроля (надзора), органами </w:t>
      </w:r>
      <w:r w:rsidR="00C3109B" w:rsidRPr="00CA7086">
        <w:t>муниципального контроля</w:t>
      </w:r>
      <w:r w:rsidRPr="00CA7086">
        <w:t>;</w:t>
      </w:r>
    </w:p>
    <w:p w:rsidR="00EF5AA4" w:rsidRPr="00CA7086" w:rsidRDefault="00EF5AA4" w:rsidP="00613B76">
      <w:pPr>
        <w:tabs>
          <w:tab w:val="left" w:pos="284"/>
          <w:tab w:val="left" w:pos="851"/>
          <w:tab w:val="left" w:pos="1276"/>
        </w:tabs>
        <w:ind w:firstLine="709"/>
        <w:jc w:val="both"/>
      </w:pPr>
      <w:r w:rsidRPr="00CA7086">
        <w:lastRenderedPageBreak/>
        <w:t xml:space="preserve">7) невозможность установить лицо, обратившееся в орган государственного контроля (надзора), орган </w:t>
      </w:r>
      <w:r w:rsidR="00C3109B" w:rsidRPr="00CA7086">
        <w:t>муниципального контроля</w:t>
      </w:r>
      <w:r w:rsidRPr="00CA7086">
        <w:t>.</w:t>
      </w:r>
    </w:p>
    <w:p w:rsidR="00EF5AA4" w:rsidRPr="00CA7086" w:rsidRDefault="00EF5AA4" w:rsidP="00613B76">
      <w:pPr>
        <w:pStyle w:val="a3"/>
        <w:numPr>
          <w:ilvl w:val="0"/>
          <w:numId w:val="76"/>
        </w:numPr>
        <w:tabs>
          <w:tab w:val="left" w:pos="284"/>
          <w:tab w:val="left" w:pos="851"/>
          <w:tab w:val="left" w:pos="1276"/>
        </w:tabs>
        <w:ind w:left="0" w:firstLine="709"/>
      </w:pPr>
      <w:r w:rsidRPr="00CA7086">
        <w:t xml:space="preserve">Решение прокурора или его заместителя о согласовании проведения внеплановой выездной проверки либо об отказе </w:t>
      </w:r>
      <w:r w:rsidR="006906FC">
        <w:br/>
      </w:r>
      <w:r w:rsidRPr="00CA7086">
        <w:t xml:space="preserve">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w:t>
      </w:r>
      <w:r w:rsidR="006906FC">
        <w:br/>
      </w:r>
      <w:r w:rsidRPr="00CA7086">
        <w:t xml:space="preserve">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w:t>
      </w:r>
      <w:r w:rsidR="00C3109B" w:rsidRPr="00CA7086">
        <w:t>муниципального контроля</w:t>
      </w:r>
      <w:r w:rsidRPr="00CA7086">
        <w:t>.</w:t>
      </w:r>
    </w:p>
    <w:p w:rsidR="00EF5AA4" w:rsidRPr="00CA7086" w:rsidRDefault="00EF5AA4" w:rsidP="00613B76">
      <w:pPr>
        <w:pStyle w:val="a3"/>
        <w:numPr>
          <w:ilvl w:val="0"/>
          <w:numId w:val="76"/>
        </w:numPr>
        <w:tabs>
          <w:tab w:val="left" w:pos="284"/>
          <w:tab w:val="left" w:pos="851"/>
          <w:tab w:val="left" w:pos="1276"/>
        </w:tabs>
        <w:ind w:left="0" w:firstLine="709"/>
      </w:pPr>
      <w:r w:rsidRPr="00CA7086">
        <w:t xml:space="preserve">Решение прокурора или его заместителя о согласовании проведения внеплановой выездной проверки или об отказе </w:t>
      </w:r>
      <w:r w:rsidR="006906FC">
        <w:br/>
      </w:r>
      <w:r w:rsidRPr="00CA7086">
        <w:t>в согласовании ее проведения может быть обжаловано вышестоящему прокурору или в суд.</w:t>
      </w:r>
    </w:p>
    <w:p w:rsidR="00EF5AA4" w:rsidRPr="00CA7086" w:rsidRDefault="00EF5AA4" w:rsidP="00613B76">
      <w:pPr>
        <w:pStyle w:val="a3"/>
        <w:numPr>
          <w:ilvl w:val="0"/>
          <w:numId w:val="76"/>
        </w:numPr>
        <w:tabs>
          <w:tab w:val="left" w:pos="284"/>
          <w:tab w:val="left" w:pos="851"/>
          <w:tab w:val="left" w:pos="1276"/>
        </w:tabs>
        <w:ind w:left="0" w:firstLine="709"/>
      </w:pPr>
      <w:r w:rsidRPr="00CA7086">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имеющим историческое, научное, культурное значение, безопасности государства, а также возникновение чрезвычайных ситуаций природного </w:t>
      </w:r>
      <w:r w:rsidR="006906FC">
        <w:br/>
      </w:r>
      <w:r w:rsidRPr="00CA7086">
        <w:t xml:space="preserve">и техногенного характера, обнаружение нарушений обязательных требований и требований, установленных муниципальными правовыми </w:t>
      </w:r>
      <w:r w:rsidRPr="00CA7086">
        <w:lastRenderedPageBreak/>
        <w:t xml:space="preserve">актами, в момент совершения таких нарушений в связи </w:t>
      </w:r>
      <w:r w:rsidR="006906FC">
        <w:br/>
      </w:r>
      <w:r w:rsidRPr="00CA7086">
        <w:t xml:space="preserve">с необходимостью принятия неотложных мер органы государственного контроля (надзора), органы </w:t>
      </w:r>
      <w:r w:rsidR="00C3109B" w:rsidRPr="00CA7086">
        <w:t>муниципального контроля</w:t>
      </w:r>
      <w:r w:rsidRPr="00CA7086">
        <w:t xml:space="preserve"> вправе приступить к проведению внеплановой выездной проверки незамедлительно с извещением органов прокуратуры о проведении </w:t>
      </w:r>
      <w:r w:rsidR="00CC46A1" w:rsidRPr="00CA7086">
        <w:t>государственного</w:t>
      </w:r>
      <w:r w:rsidRPr="00CA7086">
        <w:t xml:space="preserve"> </w:t>
      </w:r>
      <w:r w:rsidR="00CC46A1" w:rsidRPr="00CA7086">
        <w:t xml:space="preserve">контроля (надзора) и муниципального контроля </w:t>
      </w:r>
      <w:r w:rsidR="006906FC">
        <w:br/>
      </w:r>
      <w:r w:rsidRPr="00CA7086">
        <w:t xml:space="preserve">в течение двадцати четырех часов. </w:t>
      </w:r>
    </w:p>
    <w:p w:rsidR="00EF5AA4" w:rsidRPr="00CA7086" w:rsidRDefault="00EF5AA4" w:rsidP="00613B76">
      <w:pPr>
        <w:pStyle w:val="a3"/>
        <w:numPr>
          <w:ilvl w:val="0"/>
          <w:numId w:val="76"/>
        </w:numPr>
        <w:tabs>
          <w:tab w:val="left" w:pos="284"/>
          <w:tab w:val="left" w:pos="851"/>
          <w:tab w:val="left" w:pos="1276"/>
        </w:tabs>
        <w:ind w:left="0" w:firstLine="709"/>
      </w:pPr>
      <w:r w:rsidRPr="00CA7086">
        <w:t xml:space="preserve">О проведении внеплановой выездной проверки, основания проведения которой указаны в пунктах 1, 2, 4 и 5 части 1 настоящей статьи, гражданин, организация уведомляются органом государственного контроля (надзора), органом муниципального контроля в срок не менее чем за двадцать четыре часа до начала </w:t>
      </w:r>
      <w:r w:rsidR="006906FC">
        <w:br/>
      </w:r>
      <w:r w:rsidRPr="00CA7086">
        <w:t xml:space="preserve">ее проведения </w:t>
      </w:r>
      <w:r w:rsidR="00A704ED">
        <w:t>в соответствии с частью 3 статьи 61 настоящего Федерального закона</w:t>
      </w:r>
      <w:r w:rsidR="00F86EA0">
        <w:t>.</w:t>
      </w:r>
    </w:p>
    <w:p w:rsidR="00EF5AA4" w:rsidRPr="00CA7086" w:rsidRDefault="00EF5AA4" w:rsidP="00613B76">
      <w:pPr>
        <w:pStyle w:val="a3"/>
        <w:numPr>
          <w:ilvl w:val="0"/>
          <w:numId w:val="76"/>
        </w:numPr>
        <w:tabs>
          <w:tab w:val="left" w:pos="284"/>
          <w:tab w:val="left" w:pos="851"/>
          <w:tab w:val="left" w:pos="1276"/>
        </w:tabs>
        <w:ind w:left="0" w:firstLine="709"/>
      </w:pPr>
      <w:r w:rsidRPr="00CA7086">
        <w:t xml:space="preserve">Органы прокуратуры осуществляют учет проводимых органами государственного контроля (надзора), органами </w:t>
      </w:r>
      <w:r w:rsidR="00C3109B" w:rsidRPr="00CA7086">
        <w:t>муниципального контроля</w:t>
      </w:r>
      <w:r w:rsidRPr="00CA7086">
        <w:t xml:space="preserve"> внеплановых выездных проверок.</w:t>
      </w:r>
    </w:p>
    <w:p w:rsidR="00EF5AA4" w:rsidRPr="00CA7086" w:rsidRDefault="00EF5AA4" w:rsidP="00613B76">
      <w:pPr>
        <w:pStyle w:val="a3"/>
        <w:numPr>
          <w:ilvl w:val="0"/>
          <w:numId w:val="76"/>
        </w:numPr>
        <w:tabs>
          <w:tab w:val="left" w:pos="284"/>
          <w:tab w:val="left" w:pos="851"/>
          <w:tab w:val="left" w:pos="1276"/>
        </w:tabs>
        <w:ind w:left="0" w:firstLine="709"/>
      </w:pPr>
      <w:r w:rsidRPr="00CA7086">
        <w:t xml:space="preserve">В случае если основанием для проведения внеплановой проверки является истечение срока исполнения гражданином, организацией предписания об устранении выявленного нарушения обязательных требований или поступление ходатайства от гражданина, </w:t>
      </w:r>
      <w:r w:rsidRPr="00CA7086">
        <w:lastRenderedPageBreak/>
        <w:t xml:space="preserve">организации о проведении органом государственного контроля (надзора), муниципального контроля внеплановой выездной проверки </w:t>
      </w:r>
      <w:r w:rsidR="006906FC">
        <w:br/>
      </w:r>
      <w:r w:rsidRPr="00CA7086">
        <w:t xml:space="preserve">в целях установления факта досрочного исполнения предписания органа государственного контроля (надзора), муниципального контроля, </w:t>
      </w:r>
      <w:r w:rsidR="006906FC">
        <w:br/>
      </w:r>
      <w:r w:rsidRPr="00CA7086">
        <w:t xml:space="preserve">то предметом такой проверки может являться только исполнение выданного органом государственного контроля (надзора) </w:t>
      </w:r>
      <w:r w:rsidR="006906FC">
        <w:br/>
      </w:r>
      <w:r w:rsidRPr="00CA7086">
        <w:t xml:space="preserve">и (или) органом </w:t>
      </w:r>
      <w:r w:rsidR="00C3109B" w:rsidRPr="00CA7086">
        <w:t>муниципального контроля</w:t>
      </w:r>
      <w:r w:rsidRPr="00CA7086">
        <w:t xml:space="preserve"> предписания.</w:t>
      </w:r>
    </w:p>
    <w:p w:rsidR="00EF5AA4" w:rsidRPr="00CA7086" w:rsidRDefault="00EF5AA4" w:rsidP="00344C4B">
      <w:pPr>
        <w:pStyle w:val="2"/>
        <w:numPr>
          <w:ilvl w:val="0"/>
          <w:numId w:val="0"/>
        </w:numPr>
        <w:tabs>
          <w:tab w:val="clear" w:pos="2127"/>
          <w:tab w:val="left" w:pos="0"/>
          <w:tab w:val="left" w:pos="284"/>
        </w:tabs>
        <w:spacing w:before="0" w:after="0" w:line="480" w:lineRule="auto"/>
        <w:rPr>
          <w:sz w:val="30"/>
          <w:szCs w:val="30"/>
        </w:rPr>
      </w:pPr>
      <w:bookmarkStart w:id="485" w:name="_Toc425345371"/>
      <w:bookmarkStart w:id="486" w:name="_Ref425419949"/>
      <w:bookmarkStart w:id="487" w:name="_Ref425419995"/>
      <w:bookmarkStart w:id="488" w:name="_Ref425420016"/>
      <w:bookmarkStart w:id="489" w:name="_Ref425420075"/>
      <w:bookmarkStart w:id="490" w:name="_Toc426566960"/>
      <w:bookmarkStart w:id="491" w:name="_Ref426575292"/>
      <w:bookmarkStart w:id="492" w:name="_Ref426575353"/>
      <w:bookmarkStart w:id="493" w:name="_Ref426575418"/>
      <w:bookmarkStart w:id="494" w:name="_Ref426575556"/>
      <w:bookmarkStart w:id="495" w:name="_Ref426575612"/>
      <w:bookmarkStart w:id="496" w:name="_Toc429334719"/>
      <w:bookmarkStart w:id="497" w:name="_Toc454880111"/>
      <w:r w:rsidRPr="00344C4B">
        <w:rPr>
          <w:b w:val="0"/>
          <w:sz w:val="30"/>
          <w:szCs w:val="30"/>
        </w:rPr>
        <w:t>Статья 56.</w:t>
      </w:r>
      <w:r w:rsidRPr="00CA7086">
        <w:rPr>
          <w:sz w:val="30"/>
          <w:szCs w:val="30"/>
        </w:rPr>
        <w:t xml:space="preserve"> Документарная (камеральная) проверка</w:t>
      </w:r>
      <w:bookmarkEnd w:id="485"/>
      <w:bookmarkEnd w:id="486"/>
      <w:bookmarkEnd w:id="487"/>
      <w:bookmarkEnd w:id="488"/>
      <w:bookmarkEnd w:id="489"/>
      <w:bookmarkEnd w:id="490"/>
      <w:bookmarkEnd w:id="491"/>
      <w:bookmarkEnd w:id="492"/>
      <w:bookmarkEnd w:id="493"/>
      <w:bookmarkEnd w:id="494"/>
      <w:bookmarkEnd w:id="495"/>
      <w:bookmarkEnd w:id="496"/>
      <w:bookmarkEnd w:id="497"/>
    </w:p>
    <w:p w:rsidR="00EF5AA4" w:rsidRPr="00CA7086" w:rsidRDefault="00EF5AA4" w:rsidP="00CA7086">
      <w:pPr>
        <w:numPr>
          <w:ilvl w:val="0"/>
          <w:numId w:val="3"/>
        </w:numPr>
        <w:tabs>
          <w:tab w:val="left" w:pos="284"/>
          <w:tab w:val="left" w:pos="1134"/>
        </w:tabs>
        <w:ind w:left="0" w:firstLine="709"/>
        <w:jc w:val="both"/>
      </w:pPr>
      <w:r w:rsidRPr="00CA7086">
        <w:t xml:space="preserve">Документарная (камеральная) проверка проводится по месту нахождения органа государственного контроля (надзора), органа </w:t>
      </w:r>
      <w:r w:rsidR="00C3109B" w:rsidRPr="00CA7086">
        <w:t>муниципального контроля</w:t>
      </w:r>
      <w:r w:rsidRPr="00CA7086">
        <w:t xml:space="preserve"> на основе отчетности и документов, представленных гражданином, организацией, а также других документов о деятельности или действиях (бездейс</w:t>
      </w:r>
      <w:r w:rsidR="00613B76">
        <w:t xml:space="preserve">твии) гражданина, организации, </w:t>
      </w:r>
      <w:r w:rsidRPr="00CA7086">
        <w:t xml:space="preserve">используемых ими производственных объектах, результатах их деятельности, имеющихся у органов государственного контроля (надзора), органов </w:t>
      </w:r>
      <w:r w:rsidR="00C3109B" w:rsidRPr="00CA7086">
        <w:t>муниципального контроля</w:t>
      </w:r>
      <w:r w:rsidRPr="00CA7086">
        <w:t>.</w:t>
      </w:r>
    </w:p>
    <w:p w:rsidR="00EF5AA4" w:rsidRPr="00CA7086" w:rsidRDefault="00EF5AA4" w:rsidP="00CA7086">
      <w:pPr>
        <w:numPr>
          <w:ilvl w:val="0"/>
          <w:numId w:val="3"/>
        </w:numPr>
        <w:tabs>
          <w:tab w:val="left" w:pos="284"/>
          <w:tab w:val="left" w:pos="1134"/>
        </w:tabs>
        <w:ind w:left="0" w:firstLine="709"/>
        <w:jc w:val="both"/>
      </w:pPr>
      <w:r w:rsidRPr="00CA7086">
        <w:t xml:space="preserve">Предметом документарной (камеральной) проверки являются сведения, содержащиеся в документах гражданина, организации, устанавливающих их статус, организационно-правовую форму, права </w:t>
      </w:r>
      <w:r w:rsidR="006906FC">
        <w:br/>
      </w:r>
      <w:r w:rsidRPr="00CA7086">
        <w:t xml:space="preserve">и обязанности, документы, используемые при совершении ими действий, осуществлении их деятельности и связанные с исполнением </w:t>
      </w:r>
      <w:r w:rsidRPr="00CA7086">
        <w:lastRenderedPageBreak/>
        <w:t xml:space="preserve">ими обязательных требований, исполнением предписаний  </w:t>
      </w:r>
      <w:r w:rsidR="006906FC">
        <w:br/>
      </w:r>
      <w:r w:rsidRPr="00CA7086">
        <w:t xml:space="preserve">и постановлений органов государственного контроля (надзора), органов </w:t>
      </w:r>
      <w:r w:rsidR="00C3109B" w:rsidRPr="00CA7086">
        <w:t>муниципального контроля</w:t>
      </w:r>
      <w:r w:rsidRPr="00CA7086">
        <w:t>.</w:t>
      </w:r>
    </w:p>
    <w:p w:rsidR="00EF5AA4" w:rsidRPr="00CA7086" w:rsidRDefault="00EF5AA4" w:rsidP="00CA7086">
      <w:pPr>
        <w:numPr>
          <w:ilvl w:val="0"/>
          <w:numId w:val="3"/>
        </w:numPr>
        <w:tabs>
          <w:tab w:val="left" w:pos="284"/>
          <w:tab w:val="left" w:pos="1134"/>
        </w:tabs>
        <w:ind w:left="0" w:firstLine="709"/>
        <w:jc w:val="both"/>
      </w:pPr>
      <w:r w:rsidRPr="00CA7086">
        <w:t xml:space="preserve">В процессе проведения документарной (камеральной) проверки должностными лицами органа государственного контроля (надзора), органа </w:t>
      </w:r>
      <w:r w:rsidR="00C3109B" w:rsidRPr="00CA7086">
        <w:t>муниципального контроля</w:t>
      </w:r>
      <w:r w:rsidRPr="00CA7086">
        <w:t xml:space="preserve"> в первую очередь рассматриваются документы гражданина, организации, имеющиеся в распоряжении органа государственного контроля (надзора), органа </w:t>
      </w:r>
      <w:r w:rsidR="00C3109B" w:rsidRPr="00CA7086">
        <w:t>муниципального контроля</w:t>
      </w:r>
      <w:r w:rsidRPr="00CA7086">
        <w:t>, а также полученные в рамках м</w:t>
      </w:r>
      <w:r w:rsidR="006906FC">
        <w:t>ежведомственного взаимодействия</w:t>
      </w:r>
      <w:r w:rsidRPr="00CA7086">
        <w:t xml:space="preserve"> акты предыдущих проверок, материалы рассмотрения дел об административных правонарушениях и иные документы </w:t>
      </w:r>
      <w:r w:rsidR="006906FC">
        <w:br/>
      </w:r>
      <w:r w:rsidRPr="00CA7086">
        <w:t xml:space="preserve">о результатах осуществленных в отношении этого гражданина, организации </w:t>
      </w:r>
      <w:r w:rsidR="00CC46A1" w:rsidRPr="00CA7086">
        <w:t xml:space="preserve">форм и </w:t>
      </w:r>
      <w:r w:rsidRPr="00CA7086">
        <w:t xml:space="preserve">мероприятий государственного контроля (надзора) и </w:t>
      </w:r>
      <w:r w:rsidR="00C3109B" w:rsidRPr="00CA7086">
        <w:t>муниципального контроля</w:t>
      </w:r>
      <w:r w:rsidRPr="00CA7086">
        <w:t>.</w:t>
      </w:r>
    </w:p>
    <w:p w:rsidR="00EF5AA4" w:rsidRPr="00CA7086" w:rsidRDefault="00EF5AA4" w:rsidP="00CA7086">
      <w:pPr>
        <w:numPr>
          <w:ilvl w:val="0"/>
          <w:numId w:val="3"/>
        </w:numPr>
        <w:tabs>
          <w:tab w:val="left" w:pos="284"/>
          <w:tab w:val="left" w:pos="1134"/>
        </w:tabs>
        <w:ind w:left="0" w:firstLine="709"/>
        <w:jc w:val="both"/>
      </w:pPr>
      <w:r w:rsidRPr="00CA7086">
        <w:t xml:space="preserve">В случае если подлинность документов, достоверность сведений, содержащихся в документах, имеющихся в распоряжении органа государственного контроля (надзора), органа </w:t>
      </w:r>
      <w:r w:rsidR="00C3109B" w:rsidRPr="00CA7086">
        <w:t>муниципального контроля</w:t>
      </w:r>
      <w:r w:rsidRPr="00CA7086">
        <w:t>, вызывает обоснованные сомнения, в представленных документах выявл</w:t>
      </w:r>
      <w:r w:rsidR="006906FC">
        <w:t>ены ошибки и (или) противоречия</w:t>
      </w:r>
      <w:r w:rsidRPr="00CA7086">
        <w:t xml:space="preserve"> либо содержащиеся в документах сведения не позволяют оценить исполнение гражданином, организацией обязательных требований, </w:t>
      </w:r>
      <w:r w:rsidRPr="00CA7086">
        <w:lastRenderedPageBreak/>
        <w:t xml:space="preserve">орган государственного контроля (надзора), орган </w:t>
      </w:r>
      <w:r w:rsidR="00C3109B" w:rsidRPr="00CA7086">
        <w:t>муниципального контроля</w:t>
      </w:r>
      <w:r w:rsidRPr="00CA7086">
        <w:t xml:space="preserve"> вправе в соответствии со статьей 46 настоящего Федерального закона истребовать необходимые для рассмотрения в ходе проведения документарной (камеральной) проверки дополнительные документы (иную информацию), включая письменные пояснения, в том числе подтверждающие достоверность ранее представленных документов, либо внести соответствующие исправления в порядке, установленном федеральными законами. Проверяемое лицо при предоставлении документов (информации), в том числе письменных пояснений,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F5AA4" w:rsidRPr="00CA7086" w:rsidRDefault="00EF5AA4" w:rsidP="00CA7086">
      <w:pPr>
        <w:numPr>
          <w:ilvl w:val="0"/>
          <w:numId w:val="3"/>
        </w:numPr>
        <w:tabs>
          <w:tab w:val="left" w:pos="284"/>
          <w:tab w:val="left" w:pos="1134"/>
        </w:tabs>
        <w:ind w:left="0" w:firstLine="709"/>
        <w:jc w:val="both"/>
      </w:pPr>
      <w:r w:rsidRPr="00CA7086">
        <w:t xml:space="preserve">В случае если после рассмотрения представленных письменных пояснений и документов либо при отсутствии письменных пояснений орган государственного контроля (надзора), орган </w:t>
      </w:r>
      <w:r w:rsidR="00C3109B" w:rsidRPr="00CA7086">
        <w:t>муниципального контроля</w:t>
      </w:r>
      <w:r w:rsidRPr="00CA7086">
        <w:t xml:space="preserve"> установят признаки нарушения обязательных требований, должностные лица органа государственного контроля (надзора), органа </w:t>
      </w:r>
      <w:r w:rsidR="00C3109B" w:rsidRPr="00CA7086">
        <w:t>муниципального контроля</w:t>
      </w:r>
      <w:r w:rsidRPr="00CA7086">
        <w:t xml:space="preserve"> вправе провести выездную проверку.</w:t>
      </w:r>
    </w:p>
    <w:p w:rsidR="00EF5AA4" w:rsidRPr="00CA7086" w:rsidRDefault="00EF5AA4" w:rsidP="00CA7086">
      <w:pPr>
        <w:numPr>
          <w:ilvl w:val="0"/>
          <w:numId w:val="3"/>
        </w:numPr>
        <w:tabs>
          <w:tab w:val="left" w:pos="284"/>
          <w:tab w:val="left" w:pos="1134"/>
        </w:tabs>
        <w:ind w:left="0" w:firstLine="709"/>
        <w:jc w:val="both"/>
      </w:pPr>
      <w:bookmarkStart w:id="498" w:name="ПереходВыездная"/>
      <w:bookmarkEnd w:id="498"/>
      <w:r w:rsidRPr="00CA7086">
        <w:t xml:space="preserve">Для проведения выездной проверки в приказ руководителя, заместителя руководителя органа государственного контроля (надзора), </w:t>
      </w:r>
      <w:r w:rsidRPr="00CA7086">
        <w:lastRenderedPageBreak/>
        <w:t>органа муниципального контроля о проведении документарной (камеральной)</w:t>
      </w:r>
      <w:r w:rsidRPr="00CA7086">
        <w:rPr>
          <w:lang w:eastAsia="ru-RU"/>
        </w:rPr>
        <w:t xml:space="preserve"> проверки вносится изменение в части изменения формы проверки с указанием причин, по которым цели проверки не могут быть достигнуты иначе как посредством проведения выездной проверки. </w:t>
      </w:r>
      <w:r w:rsidR="006906FC">
        <w:rPr>
          <w:lang w:eastAsia="ru-RU"/>
        </w:rPr>
        <w:br/>
      </w:r>
      <w:r w:rsidRPr="00CA7086">
        <w:rPr>
          <w:lang w:eastAsia="ru-RU"/>
        </w:rPr>
        <w:t xml:space="preserve">В этом случае сроки проведения выездной проверки исчисляются со дня начала ее проведения и не могут превышать десяти рабочих дней. </w:t>
      </w:r>
      <w:r w:rsidR="006906FC">
        <w:rPr>
          <w:lang w:eastAsia="ru-RU"/>
        </w:rPr>
        <w:br/>
      </w:r>
      <w:r w:rsidRPr="00CA7086">
        <w:rPr>
          <w:lang w:eastAsia="ru-RU"/>
        </w:rPr>
        <w:t xml:space="preserve">При проведении выездной проверки запрещается требовать </w:t>
      </w:r>
      <w:r w:rsidR="006906FC">
        <w:rPr>
          <w:lang w:eastAsia="ru-RU"/>
        </w:rPr>
        <w:br/>
      </w:r>
      <w:r w:rsidRPr="00CA7086">
        <w:rPr>
          <w:lang w:eastAsia="ru-RU"/>
        </w:rPr>
        <w:t>от гражданина,</w:t>
      </w:r>
      <w:r w:rsidRPr="00CA7086">
        <w:t xml:space="preserve"> организации </w:t>
      </w:r>
      <w:r w:rsidRPr="00CA7086">
        <w:rPr>
          <w:lang w:eastAsia="ru-RU"/>
        </w:rPr>
        <w:t xml:space="preserve">предоставления документов </w:t>
      </w:r>
      <w:r w:rsidR="006906FC">
        <w:rPr>
          <w:lang w:eastAsia="ru-RU"/>
        </w:rPr>
        <w:br/>
      </w:r>
      <w:r w:rsidRPr="00CA7086">
        <w:rPr>
          <w:lang w:eastAsia="ru-RU"/>
        </w:rPr>
        <w:t xml:space="preserve">и (или) информации, которые были представлены им в ходе проведения документарной </w:t>
      </w:r>
      <w:r w:rsidRPr="00CA7086">
        <w:t xml:space="preserve">(камеральной) </w:t>
      </w:r>
      <w:r w:rsidRPr="00CA7086">
        <w:rPr>
          <w:lang w:eastAsia="ru-RU"/>
        </w:rPr>
        <w:t>проверки</w:t>
      </w:r>
      <w:r w:rsidR="00104F52">
        <w:rPr>
          <w:lang w:eastAsia="ru-RU"/>
        </w:rPr>
        <w:t>, за исключением случаев, установленных частью 5 статьи 46 настоящего Федерального закона</w:t>
      </w:r>
      <w:r w:rsidRPr="00CA7086">
        <w:rPr>
          <w:lang w:eastAsia="ru-RU"/>
        </w:rPr>
        <w:t>.</w:t>
      </w:r>
      <w:r w:rsidRPr="00CA7086">
        <w:t xml:space="preserve"> При проведении документарной (камеральной) проверки орган государственного контроля (надзора), орган </w:t>
      </w:r>
      <w:r w:rsidR="00C3109B" w:rsidRPr="00CA7086">
        <w:t>муниципального контроля</w:t>
      </w:r>
      <w:r w:rsidRPr="00CA7086">
        <w:t xml:space="preserve"> не вправе требовать у гражданина, организации сведения и документы, не относящиеся к предмету документарной (камеральной) проверки, </w:t>
      </w:r>
      <w:r w:rsidR="006906FC">
        <w:br/>
      </w:r>
      <w:r w:rsidRPr="00CA7086">
        <w:t xml:space="preserve">а также сведения и документы, которые не могут быть истребованы </w:t>
      </w:r>
      <w:r w:rsidR="006906FC">
        <w:br/>
      </w:r>
      <w:r w:rsidRPr="00CA7086">
        <w:t>у граждан, организаций в соответствии с частями 5</w:t>
      </w:r>
      <w:r w:rsidR="00344C4B">
        <w:t xml:space="preserve"> и </w:t>
      </w:r>
      <w:r w:rsidRPr="00CA7086">
        <w:t>6 стать</w:t>
      </w:r>
      <w:r w:rsidR="00344C4B">
        <w:t>и</w:t>
      </w:r>
      <w:r w:rsidRPr="00CA7086">
        <w:t xml:space="preserve"> 46 настоящего Федерального закона.</w:t>
      </w:r>
    </w:p>
    <w:p w:rsidR="00EF5AA4" w:rsidRPr="00CA7086" w:rsidRDefault="00EF5AA4" w:rsidP="00344C4B">
      <w:pPr>
        <w:pStyle w:val="2"/>
        <w:numPr>
          <w:ilvl w:val="0"/>
          <w:numId w:val="0"/>
        </w:numPr>
        <w:tabs>
          <w:tab w:val="clear" w:pos="2127"/>
          <w:tab w:val="left" w:pos="0"/>
          <w:tab w:val="left" w:pos="284"/>
        </w:tabs>
        <w:spacing w:before="0" w:after="0" w:line="480" w:lineRule="auto"/>
        <w:rPr>
          <w:sz w:val="30"/>
          <w:szCs w:val="30"/>
        </w:rPr>
      </w:pPr>
      <w:bookmarkStart w:id="499" w:name="_Toc425345372"/>
      <w:bookmarkStart w:id="500" w:name="_Ref425419954"/>
      <w:bookmarkStart w:id="501" w:name="_Ref425420022"/>
      <w:bookmarkStart w:id="502" w:name="_Ref425420081"/>
      <w:bookmarkStart w:id="503" w:name="_Toc426566961"/>
      <w:bookmarkStart w:id="504" w:name="_Ref426575434"/>
      <w:bookmarkStart w:id="505" w:name="_Ref426575572"/>
      <w:bookmarkStart w:id="506" w:name="_Ref426575683"/>
      <w:bookmarkStart w:id="507" w:name="_Toc429334720"/>
      <w:bookmarkStart w:id="508" w:name="_Toc454880112"/>
      <w:r w:rsidRPr="00344C4B">
        <w:rPr>
          <w:b w:val="0"/>
          <w:sz w:val="30"/>
          <w:szCs w:val="30"/>
        </w:rPr>
        <w:t>Статья 57.</w:t>
      </w:r>
      <w:r w:rsidRPr="00CA7086">
        <w:rPr>
          <w:sz w:val="30"/>
          <w:szCs w:val="30"/>
        </w:rPr>
        <w:t xml:space="preserve"> Выездная проверка</w:t>
      </w:r>
      <w:bookmarkEnd w:id="499"/>
      <w:bookmarkEnd w:id="500"/>
      <w:bookmarkEnd w:id="501"/>
      <w:bookmarkEnd w:id="502"/>
      <w:bookmarkEnd w:id="503"/>
      <w:bookmarkEnd w:id="504"/>
      <w:bookmarkEnd w:id="505"/>
      <w:bookmarkEnd w:id="506"/>
      <w:bookmarkEnd w:id="507"/>
      <w:bookmarkEnd w:id="508"/>
    </w:p>
    <w:p w:rsidR="00EF5AA4" w:rsidRPr="00CA7086" w:rsidRDefault="00EF5AA4" w:rsidP="00CA7086">
      <w:pPr>
        <w:numPr>
          <w:ilvl w:val="0"/>
          <w:numId w:val="4"/>
        </w:numPr>
        <w:tabs>
          <w:tab w:val="left" w:pos="284"/>
          <w:tab w:val="left" w:pos="1134"/>
        </w:tabs>
        <w:ind w:left="0" w:firstLine="709"/>
        <w:jc w:val="both"/>
      </w:pPr>
      <w:r w:rsidRPr="00CA7086">
        <w:t xml:space="preserve">Выездная проверка проводится по месту нахождения организации, месту осуществления деятельности гражданином </w:t>
      </w:r>
      <w:r w:rsidR="006906FC">
        <w:br/>
      </w:r>
      <w:r w:rsidRPr="00CA7086">
        <w:lastRenderedPageBreak/>
        <w:t>и (или) по месту фактического осуществления их деятельности, месту нахождения производственного объекта.</w:t>
      </w:r>
    </w:p>
    <w:p w:rsidR="00EF5AA4" w:rsidRPr="00CA7086" w:rsidRDefault="00EF5AA4" w:rsidP="00CA7086">
      <w:pPr>
        <w:numPr>
          <w:ilvl w:val="0"/>
          <w:numId w:val="4"/>
        </w:numPr>
        <w:tabs>
          <w:tab w:val="left" w:pos="284"/>
          <w:tab w:val="left" w:pos="1134"/>
        </w:tabs>
        <w:ind w:left="0" w:firstLine="709"/>
        <w:jc w:val="both"/>
      </w:pPr>
      <w:r w:rsidRPr="00CA7086">
        <w:t xml:space="preserve">Предметом выездной проверки являются содержащиеся </w:t>
      </w:r>
      <w:r w:rsidR="006906FC">
        <w:br/>
      </w:r>
      <w:r w:rsidRPr="00CA7086">
        <w:t>в документах гражданина, организации сведения, а также деятельность или действия, используемые указанными лицами при осуществлении деятельности и совершении действий работниками, производственные объекты, производимая ими продукция и реализуемые ими товары (выполняемая работа, предоставляемые услуги) и принимаемые ими меры по исполнению обязательных требований.</w:t>
      </w:r>
    </w:p>
    <w:p w:rsidR="00EF5AA4" w:rsidRPr="00CA7086" w:rsidRDefault="00EF5AA4" w:rsidP="00CA7086">
      <w:pPr>
        <w:numPr>
          <w:ilvl w:val="0"/>
          <w:numId w:val="4"/>
        </w:numPr>
        <w:tabs>
          <w:tab w:val="left" w:pos="284"/>
          <w:tab w:val="left" w:pos="1134"/>
        </w:tabs>
        <w:ind w:left="0" w:firstLine="709"/>
        <w:jc w:val="both"/>
      </w:pPr>
      <w:r w:rsidRPr="00CA7086">
        <w:t xml:space="preserve">Выездная проверка проводится в случае, если </w:t>
      </w:r>
      <w:r w:rsidR="006906FC">
        <w:br/>
      </w:r>
      <w:r w:rsidRPr="00CA7086">
        <w:t>при документарной (камеральной) проверке не представляется возможным:</w:t>
      </w:r>
    </w:p>
    <w:p w:rsidR="00EF5AA4" w:rsidRPr="00CA7086" w:rsidRDefault="00EF5AA4" w:rsidP="00CA7086">
      <w:pPr>
        <w:tabs>
          <w:tab w:val="left" w:pos="284"/>
          <w:tab w:val="left" w:pos="993"/>
        </w:tabs>
        <w:ind w:firstLine="709"/>
        <w:jc w:val="both"/>
      </w:pPr>
      <w:r w:rsidRPr="00CA7086">
        <w:t xml:space="preserve">1) удостовериться в полноте и достоверности сведений, содержащихся в имеющихся в распоряжении органа государственного контроля (надзора), органа </w:t>
      </w:r>
      <w:r w:rsidR="00C3109B" w:rsidRPr="00CA7086">
        <w:t>муниципального контроля</w:t>
      </w:r>
      <w:r w:rsidRPr="00CA7086">
        <w:t xml:space="preserve"> документах гражданина, организации;</w:t>
      </w:r>
    </w:p>
    <w:p w:rsidR="00EF5AA4" w:rsidRPr="00CA7086" w:rsidRDefault="00EF5AA4" w:rsidP="00CA7086">
      <w:pPr>
        <w:tabs>
          <w:tab w:val="left" w:pos="284"/>
          <w:tab w:val="left" w:pos="993"/>
        </w:tabs>
        <w:ind w:firstLine="709"/>
        <w:jc w:val="both"/>
      </w:pPr>
      <w:r w:rsidRPr="00CA7086">
        <w:t>2) оценить соответствие деятельности и действий гражданина, организации, состояние и использование производственных объектов обязательным требовани</w:t>
      </w:r>
      <w:r w:rsidR="00CC46A1" w:rsidRPr="00CA7086">
        <w:t xml:space="preserve">ям без проведения соответствующих форм </w:t>
      </w:r>
      <w:r w:rsidR="006906FC">
        <w:br/>
      </w:r>
      <w:r w:rsidR="00CC46A1" w:rsidRPr="00CA7086">
        <w:t>и мероприятий</w:t>
      </w:r>
      <w:r w:rsidRPr="00CA7086">
        <w:t xml:space="preserve"> по </w:t>
      </w:r>
      <w:r w:rsidR="00CC46A1" w:rsidRPr="00CA7086">
        <w:t xml:space="preserve">государственному </w:t>
      </w:r>
      <w:r w:rsidRPr="00CA7086">
        <w:t>контролю (надзору)</w:t>
      </w:r>
      <w:r w:rsidR="00CC46A1" w:rsidRPr="00CA7086">
        <w:t>, муниципальному контролю</w:t>
      </w:r>
      <w:r w:rsidRPr="00CA7086">
        <w:t>.</w:t>
      </w:r>
    </w:p>
    <w:p w:rsidR="00EF5AA4" w:rsidRPr="00CA7086" w:rsidRDefault="00EF5AA4" w:rsidP="00CA7086">
      <w:pPr>
        <w:numPr>
          <w:ilvl w:val="0"/>
          <w:numId w:val="4"/>
        </w:numPr>
        <w:tabs>
          <w:tab w:val="left" w:pos="284"/>
          <w:tab w:val="left" w:pos="1134"/>
        </w:tabs>
        <w:ind w:left="0" w:firstLine="709"/>
        <w:jc w:val="both"/>
      </w:pPr>
      <w:r w:rsidRPr="00CA7086">
        <w:lastRenderedPageBreak/>
        <w:t xml:space="preserve">В рамках выездной проверки организации орган государственного контроля (надзора), орган </w:t>
      </w:r>
      <w:r w:rsidR="00C3109B" w:rsidRPr="00CA7086">
        <w:t>муниципального контроля</w:t>
      </w:r>
      <w:r w:rsidRPr="00CA7086">
        <w:t xml:space="preserve"> вправе проверять деятельность филиалов, представительств и иных обособленных подразделений организаций.</w:t>
      </w:r>
    </w:p>
    <w:p w:rsidR="00EF5AA4" w:rsidRPr="00CA7086" w:rsidRDefault="00EF5AA4" w:rsidP="00CA7086">
      <w:pPr>
        <w:numPr>
          <w:ilvl w:val="0"/>
          <w:numId w:val="4"/>
        </w:numPr>
        <w:tabs>
          <w:tab w:val="left" w:pos="284"/>
          <w:tab w:val="left" w:pos="1134"/>
        </w:tabs>
        <w:ind w:left="0" w:firstLine="709"/>
        <w:jc w:val="both"/>
      </w:pPr>
      <w:r w:rsidRPr="00CA7086">
        <w:t xml:space="preserve">Должностные лица органа государственного контроля (надзора), органа </w:t>
      </w:r>
      <w:r w:rsidR="00C3109B" w:rsidRPr="00CA7086">
        <w:t>муниципального контроля</w:t>
      </w:r>
      <w:r w:rsidRPr="00CA7086">
        <w:t xml:space="preserve">, проводящие проверку, вручают по требованию гражданина, руководителя, должностного лица или иного уполномоченного работника организации, их представителя под его роспись заверенные печатью копию решения руководителя (заместителя руководителя) органа государственного контроля (надзора), органа </w:t>
      </w:r>
      <w:r w:rsidR="00C3109B" w:rsidRPr="00CA7086">
        <w:t>муниципального контроля</w:t>
      </w:r>
      <w:r w:rsidRPr="00CA7086">
        <w:t xml:space="preserve"> о назначении выездной проверки одновременно с предъявлением служебных удостоверений. </w:t>
      </w:r>
    </w:p>
    <w:p w:rsidR="00EF5AA4" w:rsidRPr="00CA7086" w:rsidRDefault="00EF5AA4" w:rsidP="00CA7086">
      <w:pPr>
        <w:numPr>
          <w:ilvl w:val="0"/>
          <w:numId w:val="4"/>
        </w:numPr>
        <w:tabs>
          <w:tab w:val="left" w:pos="284"/>
          <w:tab w:val="left" w:pos="1134"/>
        </w:tabs>
        <w:ind w:left="0" w:firstLine="709"/>
        <w:jc w:val="both"/>
      </w:pPr>
      <w:r w:rsidRPr="00CA7086">
        <w:t xml:space="preserve">Гражданин (его представитель), руководитель, должностное лицо или иной уполномоченный работник организации, </w:t>
      </w:r>
      <w:r w:rsidR="006906FC">
        <w:br/>
      </w:r>
      <w:r w:rsidRPr="00CA7086">
        <w:t xml:space="preserve">их представители обязаны предоставить должностным лицам органа государственного контроля (надзора), органа </w:t>
      </w:r>
      <w:r w:rsidR="00C3109B" w:rsidRPr="00CA7086">
        <w:t>муниципального контроля</w:t>
      </w:r>
      <w:r w:rsidRPr="00CA7086">
        <w:t xml:space="preserve">, проводящим выездную проверку, возможность ознакомиться </w:t>
      </w:r>
      <w:r w:rsidR="006906FC">
        <w:br/>
      </w:r>
      <w:r w:rsidRPr="00CA7086">
        <w:t>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производственным объектам.</w:t>
      </w:r>
    </w:p>
    <w:p w:rsidR="00EF5AA4" w:rsidRPr="00CA7086" w:rsidRDefault="00EF5AA4" w:rsidP="00CA7086">
      <w:pPr>
        <w:numPr>
          <w:ilvl w:val="0"/>
          <w:numId w:val="4"/>
        </w:numPr>
        <w:shd w:val="clear" w:color="auto" w:fill="FFFFFF"/>
        <w:tabs>
          <w:tab w:val="left" w:pos="284"/>
          <w:tab w:val="left" w:pos="1134"/>
        </w:tabs>
        <w:ind w:left="0" w:firstLine="709"/>
        <w:jc w:val="both"/>
      </w:pPr>
      <w:r w:rsidRPr="00CA7086">
        <w:lastRenderedPageBreak/>
        <w:t xml:space="preserve">Ознакомление должностных лиц органа государственного контроля (надзора), органа </w:t>
      </w:r>
      <w:r w:rsidR="00C3109B" w:rsidRPr="00CA7086">
        <w:t>муниципального контроля</w:t>
      </w:r>
      <w:r w:rsidRPr="00CA7086">
        <w:t xml:space="preserve"> с подлинниками документов допускается только на территории проверяемого лица, </w:t>
      </w:r>
      <w:r w:rsidR="006906FC">
        <w:br/>
      </w:r>
      <w:r w:rsidRPr="00CA7086">
        <w:t xml:space="preserve">за исключением случаев, установленных частью 6 статьи 46 настоящего Федерального закона. В случае если у проверяемого лица отсутствует возможность предоставить помещение, ознакомление с документами может проводиться по месту нахождения органа государственного контроля (надзора), органа </w:t>
      </w:r>
      <w:r w:rsidR="00C3109B" w:rsidRPr="00CA7086">
        <w:t>муниципального контроля</w:t>
      </w:r>
      <w:r w:rsidRPr="00CA7086">
        <w:t>.</w:t>
      </w:r>
    </w:p>
    <w:p w:rsidR="00EF5AA4" w:rsidRPr="00CA7086" w:rsidRDefault="00EF5AA4" w:rsidP="00CA7086">
      <w:pPr>
        <w:numPr>
          <w:ilvl w:val="0"/>
          <w:numId w:val="4"/>
        </w:numPr>
        <w:shd w:val="clear" w:color="auto" w:fill="FFFFFF"/>
        <w:tabs>
          <w:tab w:val="left" w:pos="284"/>
          <w:tab w:val="left" w:pos="1134"/>
        </w:tabs>
        <w:ind w:left="0" w:firstLine="709"/>
        <w:jc w:val="both"/>
      </w:pPr>
      <w:r w:rsidRPr="00CA7086">
        <w:t>Истребование документов у проверяемого лица осуществляется согласно статье 46 настоящего Федерального закона.</w:t>
      </w:r>
    </w:p>
    <w:p w:rsidR="00EF5AA4" w:rsidRPr="00CA7086" w:rsidRDefault="00EF5AA4" w:rsidP="00CA7086">
      <w:pPr>
        <w:numPr>
          <w:ilvl w:val="0"/>
          <w:numId w:val="4"/>
        </w:numPr>
        <w:shd w:val="clear" w:color="auto" w:fill="FFFFFF"/>
        <w:tabs>
          <w:tab w:val="left" w:pos="284"/>
          <w:tab w:val="left" w:pos="1134"/>
        </w:tabs>
        <w:ind w:left="0" w:firstLine="709"/>
        <w:jc w:val="both"/>
      </w:pPr>
      <w:r w:rsidRPr="00CA7086">
        <w:t xml:space="preserve">При необходимости должностные лица органа государственного контроля (надзора), органа </w:t>
      </w:r>
      <w:r w:rsidR="00C3109B" w:rsidRPr="00CA7086">
        <w:t>муниципального контроля</w:t>
      </w:r>
      <w:r w:rsidRPr="00CA7086">
        <w:t>, осуществляющие выездную проверку, могут производить осмотр производственных объектов,</w:t>
      </w:r>
      <w:r w:rsidR="008A2EB8">
        <w:t xml:space="preserve"> получать объяснения,</w:t>
      </w:r>
      <w:r w:rsidRPr="00CA7086">
        <w:t xml:space="preserve"> осуществлять иные мероприятия </w:t>
      </w:r>
      <w:r w:rsidR="00382E6A" w:rsidRPr="00CA7086">
        <w:t>государственного контроля (надзора) и муниципального контроля</w:t>
      </w:r>
      <w:r w:rsidRPr="00CA7086">
        <w:t xml:space="preserve"> в порядке, установленном федеральным законом, положением о виде </w:t>
      </w:r>
      <w:r w:rsidR="00382E6A" w:rsidRPr="00CA7086">
        <w:t>государственного контроля (надзора) и муниципального контроля</w:t>
      </w:r>
      <w:r w:rsidRPr="00CA7086">
        <w:t>.</w:t>
      </w:r>
    </w:p>
    <w:p w:rsidR="00EF5AA4" w:rsidRPr="00CA7086" w:rsidRDefault="00EF5AA4" w:rsidP="00344C4B">
      <w:pPr>
        <w:numPr>
          <w:ilvl w:val="0"/>
          <w:numId w:val="4"/>
        </w:numPr>
        <w:shd w:val="clear" w:color="auto" w:fill="FFFFFF"/>
        <w:tabs>
          <w:tab w:val="left" w:pos="284"/>
          <w:tab w:val="left" w:pos="1276"/>
        </w:tabs>
        <w:ind w:left="0" w:firstLine="709"/>
        <w:jc w:val="both"/>
      </w:pPr>
      <w:r w:rsidRPr="00CA7086">
        <w:t xml:space="preserve">В случае если проведение плановой или внеплановой выездной проверки оказалось невозможным в связи с отсутствием гражданина, его представителя, руководителя, должностного лица </w:t>
      </w:r>
      <w:r w:rsidR="006906FC">
        <w:br/>
      </w:r>
      <w:r w:rsidRPr="00CA7086">
        <w:lastRenderedPageBreak/>
        <w:t xml:space="preserve">или уполномоченного работника организации, их представителей, либо в связи с фактическим неосуществлением деятельности гражданином или организацией, либо в связи с иными действиями (бездействием) гражданина, его уполномоченного представителя, руководителя или иного должностного лица организации, повлекшими невозможность проведения или завершения проверки, должностное лицо органа государственного контроля (надзора), органа муниципального контроля составляет акт о невозможности проведения проверки с указанием причин невозможности проведения проверки. В этом случае орган государственного контроля (надзора), орган муниципального контроля </w:t>
      </w:r>
      <w:r w:rsidR="006906FC">
        <w:br/>
      </w:r>
      <w:r w:rsidRPr="00CA7086">
        <w:t xml:space="preserve">в течение трех месяцев со дня составления акта о невозможности проведения соответствующей проверки вправе принять решение </w:t>
      </w:r>
      <w:r w:rsidR="006906FC">
        <w:br/>
      </w:r>
      <w:r w:rsidRPr="00CA7086">
        <w:t xml:space="preserve">о проведении в отношении такого гражданина, организации соответственно плановой или внеплановой выездной проверки </w:t>
      </w:r>
      <w:r w:rsidR="006906FC">
        <w:br/>
      </w:r>
      <w:r w:rsidRPr="00CA7086">
        <w:t xml:space="preserve">без внесения плановой проверки в ежегодный план плановых проверок,  без предварительного уведомления гражданина, организации </w:t>
      </w:r>
      <w:r w:rsidR="006906FC">
        <w:br/>
      </w:r>
      <w:r w:rsidRPr="00CA7086">
        <w:t>и без согласования с органами прокуратуры.</w:t>
      </w:r>
    </w:p>
    <w:p w:rsidR="00EF5AA4" w:rsidRPr="00CA7086" w:rsidRDefault="00EF5AA4" w:rsidP="00344C4B">
      <w:pPr>
        <w:pStyle w:val="2"/>
        <w:numPr>
          <w:ilvl w:val="0"/>
          <w:numId w:val="0"/>
        </w:numPr>
        <w:tabs>
          <w:tab w:val="clear" w:pos="2127"/>
          <w:tab w:val="left" w:pos="0"/>
          <w:tab w:val="left" w:pos="284"/>
        </w:tabs>
        <w:spacing w:before="0" w:after="0" w:line="480" w:lineRule="auto"/>
        <w:rPr>
          <w:sz w:val="30"/>
          <w:szCs w:val="30"/>
        </w:rPr>
      </w:pPr>
      <w:bookmarkStart w:id="509" w:name="_Toc425345373"/>
      <w:bookmarkStart w:id="510" w:name="_Toc426566962"/>
      <w:bookmarkStart w:id="511" w:name="_Toc429334721"/>
      <w:bookmarkStart w:id="512" w:name="_Toc454880113"/>
      <w:r w:rsidRPr="00344C4B">
        <w:rPr>
          <w:b w:val="0"/>
          <w:sz w:val="30"/>
          <w:szCs w:val="30"/>
        </w:rPr>
        <w:t>Статья 58.</w:t>
      </w:r>
      <w:r w:rsidRPr="00CA7086">
        <w:rPr>
          <w:sz w:val="30"/>
          <w:szCs w:val="30"/>
        </w:rPr>
        <w:t xml:space="preserve"> Сроки проведения проверок</w:t>
      </w:r>
      <w:bookmarkEnd w:id="509"/>
      <w:bookmarkEnd w:id="510"/>
      <w:bookmarkEnd w:id="511"/>
      <w:bookmarkEnd w:id="512"/>
    </w:p>
    <w:p w:rsidR="00EF5AA4" w:rsidRPr="00CA7086" w:rsidRDefault="00EF5AA4" w:rsidP="00CA7086">
      <w:pPr>
        <w:numPr>
          <w:ilvl w:val="0"/>
          <w:numId w:val="62"/>
        </w:numPr>
        <w:shd w:val="clear" w:color="auto" w:fill="FFFFFF"/>
        <w:tabs>
          <w:tab w:val="left" w:pos="284"/>
          <w:tab w:val="left" w:pos="1134"/>
        </w:tabs>
        <w:ind w:left="0" w:firstLine="709"/>
        <w:jc w:val="both"/>
      </w:pPr>
      <w:r w:rsidRPr="00CA7086">
        <w:t>Если иное не установлено федеральными законами, сроки проведения проверок регулируются настоящей статьей.</w:t>
      </w:r>
    </w:p>
    <w:p w:rsidR="00EF5AA4" w:rsidRPr="00CA7086" w:rsidRDefault="00EF5AA4" w:rsidP="00CA7086">
      <w:pPr>
        <w:numPr>
          <w:ilvl w:val="0"/>
          <w:numId w:val="62"/>
        </w:numPr>
        <w:shd w:val="clear" w:color="auto" w:fill="FFFFFF"/>
        <w:tabs>
          <w:tab w:val="left" w:pos="284"/>
          <w:tab w:val="left" w:pos="1134"/>
        </w:tabs>
        <w:ind w:left="0" w:firstLine="709"/>
        <w:jc w:val="both"/>
      </w:pPr>
      <w:r w:rsidRPr="00CA7086">
        <w:lastRenderedPageBreak/>
        <w:t xml:space="preserve">Срок проведения каждой из проверок, предусмотренных статьями 56 и 57 настоящего Федерального закона, не </w:t>
      </w:r>
      <w:r w:rsidR="00344C4B">
        <w:t>может превышать</w:t>
      </w:r>
      <w:r w:rsidRPr="00CA7086">
        <w:t xml:space="preserve"> двадцать рабочих дней.</w:t>
      </w:r>
    </w:p>
    <w:p w:rsidR="00EF5AA4" w:rsidRPr="00CA7086" w:rsidRDefault="00EF5AA4" w:rsidP="00CA7086">
      <w:pPr>
        <w:numPr>
          <w:ilvl w:val="0"/>
          <w:numId w:val="62"/>
        </w:numPr>
        <w:shd w:val="clear" w:color="auto" w:fill="FFFFFF"/>
        <w:tabs>
          <w:tab w:val="left" w:pos="284"/>
          <w:tab w:val="left" w:pos="1134"/>
        </w:tabs>
        <w:ind w:left="0" w:firstLine="709"/>
        <w:jc w:val="both"/>
      </w:pPr>
      <w:bookmarkStart w:id="513" w:name="ИсчислениеСрокаПроверки"/>
      <w:bookmarkEnd w:id="513"/>
      <w:r w:rsidRPr="00CA7086">
        <w:t>Срок проведения проверки исчисляется с даты начала проведения проверки, указанной в решении о проведении проверки.</w:t>
      </w:r>
    </w:p>
    <w:p w:rsidR="00EF5AA4" w:rsidRPr="00CA7086" w:rsidRDefault="00EF5AA4" w:rsidP="00CA7086">
      <w:pPr>
        <w:numPr>
          <w:ilvl w:val="0"/>
          <w:numId w:val="62"/>
        </w:numPr>
        <w:shd w:val="clear" w:color="auto" w:fill="FFFFFF"/>
        <w:tabs>
          <w:tab w:val="left" w:pos="284"/>
          <w:tab w:val="left" w:pos="1134"/>
        </w:tabs>
        <w:ind w:left="0" w:firstLine="709"/>
        <w:jc w:val="both"/>
      </w:pPr>
      <w:r w:rsidRPr="00CA7086">
        <w:t>Правительством Российской Федерации в отношении отдельных видов государственного контроля (надзора) может быть установлен сокращенный срок проведения проверки в случае, если деятельность гражданина, организации и (или) используемые ими производственные объекты отнесены к определенному классу опасности, определенной категории риска.</w:t>
      </w:r>
    </w:p>
    <w:p w:rsidR="00EF5AA4" w:rsidRPr="00CA7086" w:rsidRDefault="00EF5AA4" w:rsidP="00CA7086">
      <w:pPr>
        <w:numPr>
          <w:ilvl w:val="0"/>
          <w:numId w:val="62"/>
        </w:numPr>
        <w:shd w:val="clear" w:color="auto" w:fill="FFFFFF"/>
        <w:tabs>
          <w:tab w:val="left" w:pos="284"/>
          <w:tab w:val="left" w:pos="1134"/>
        </w:tabs>
        <w:ind w:left="0" w:firstLine="709"/>
        <w:jc w:val="both"/>
      </w:pPr>
      <w:r w:rsidRPr="00CA7086">
        <w:t xml:space="preserve">В отношении одного субъекта малого предпринимательства, производственного объекта, единственным правообладателем которого является субъект малого предпринимательства, общий срок проведения плановых выездных проверок не может превышать пятьдесят часов </w:t>
      </w:r>
      <w:r w:rsidR="006906FC">
        <w:br/>
      </w:r>
      <w:r w:rsidRPr="00CA7086">
        <w:t xml:space="preserve">для малого предприятия и пятнадцать часов для микропредприятия </w:t>
      </w:r>
      <w:r w:rsidR="006906FC">
        <w:br/>
      </w:r>
      <w:r w:rsidRPr="00CA7086">
        <w:t>в год.</w:t>
      </w:r>
    </w:p>
    <w:p w:rsidR="00EF5AA4" w:rsidRPr="00CA7086" w:rsidRDefault="00EF5AA4" w:rsidP="00CA7086">
      <w:pPr>
        <w:numPr>
          <w:ilvl w:val="0"/>
          <w:numId w:val="62"/>
        </w:numPr>
        <w:shd w:val="clear" w:color="auto" w:fill="FFFFFF"/>
        <w:tabs>
          <w:tab w:val="left" w:pos="284"/>
          <w:tab w:val="left" w:pos="1134"/>
        </w:tabs>
        <w:ind w:left="0" w:firstLine="709"/>
        <w:jc w:val="both"/>
      </w:pPr>
      <w:r w:rsidRPr="00CA7086">
        <w:t xml:space="preserve">Срок проведения каждой из предусмотренных статьями 56 и 57 настоящего Федерального закона проверок в отношении организации, которая осуществляет свою деятельность на территориях нескольких субъектов Российской Федерации, устанавливается отдельно </w:t>
      </w:r>
      <w:r w:rsidR="006906FC">
        <w:br/>
      </w:r>
      <w:r w:rsidRPr="00CA7086">
        <w:lastRenderedPageBreak/>
        <w:t>по каждому обособленному подразделению организации, при этом общий срок проведения проверки не может превышать шестьдесят рабочих дней. При  проведении проверок одновременно в отношении двух и более обособленных подразделений организации сроки проведен</w:t>
      </w:r>
      <w:r w:rsidR="006906FC">
        <w:t>ия проверки не суммируются, п</w:t>
      </w:r>
      <w:r w:rsidRPr="00CA7086">
        <w:t>родление срока проведения проверки не допускается.</w:t>
      </w:r>
    </w:p>
    <w:p w:rsidR="00EF5AA4" w:rsidRPr="00CA7086" w:rsidRDefault="00EF5AA4" w:rsidP="00CA7086">
      <w:pPr>
        <w:numPr>
          <w:ilvl w:val="0"/>
          <w:numId w:val="62"/>
        </w:numPr>
        <w:shd w:val="clear" w:color="auto" w:fill="FFFFFF"/>
        <w:tabs>
          <w:tab w:val="left" w:pos="284"/>
          <w:tab w:val="left" w:pos="1134"/>
        </w:tabs>
        <w:ind w:left="0" w:firstLine="709"/>
        <w:jc w:val="both"/>
      </w:pPr>
      <w:r w:rsidRPr="00CA7086">
        <w:t>Срок проведения выездной плановой проверки может быть продлен, но не более чем на двадцать рабочих дней</w:t>
      </w:r>
      <w:r w:rsidR="006906FC">
        <w:t>,</w:t>
      </w:r>
      <w:r w:rsidRPr="00CA7086">
        <w:t xml:space="preserve"> руководителем органа государственного контроля (надзора), органа муниципального контроля на основании мотивированных предложений должностных лиц таких органов, проводящих проверку, в следующих случаях: </w:t>
      </w:r>
    </w:p>
    <w:p w:rsidR="00EF5AA4" w:rsidRPr="00CA7086" w:rsidRDefault="00EF5AA4" w:rsidP="00CA7086">
      <w:pPr>
        <w:shd w:val="clear" w:color="auto" w:fill="FFFFFF"/>
        <w:tabs>
          <w:tab w:val="left" w:pos="284"/>
          <w:tab w:val="left" w:pos="1134"/>
        </w:tabs>
        <w:ind w:firstLine="709"/>
        <w:jc w:val="both"/>
      </w:pPr>
      <w:r w:rsidRPr="00CA7086">
        <w:t xml:space="preserve">1) истребование необходимых документов (информации) </w:t>
      </w:r>
      <w:r w:rsidR="006906FC">
        <w:br/>
      </w:r>
      <w:r w:rsidRPr="00CA7086">
        <w:t>в соответствии со статьей 46 настоящего Федерального закона;</w:t>
      </w:r>
    </w:p>
    <w:p w:rsidR="00EF5AA4" w:rsidRPr="00CA7086" w:rsidRDefault="00EF5AA4" w:rsidP="00CA7086">
      <w:pPr>
        <w:tabs>
          <w:tab w:val="left" w:pos="284"/>
          <w:tab w:val="left" w:pos="1134"/>
        </w:tabs>
        <w:ind w:firstLine="709"/>
        <w:jc w:val="both"/>
      </w:pPr>
      <w:r w:rsidRPr="00CA7086">
        <w:t>2) получение информации от иностранных государственных органов в рамках международных договоров Российской Федерации;</w:t>
      </w:r>
    </w:p>
    <w:p w:rsidR="00EF5AA4" w:rsidRPr="00CA7086" w:rsidRDefault="00EF5AA4" w:rsidP="00CA7086">
      <w:pPr>
        <w:tabs>
          <w:tab w:val="left" w:pos="284"/>
          <w:tab w:val="left" w:pos="1134"/>
        </w:tabs>
        <w:ind w:firstLine="709"/>
        <w:jc w:val="both"/>
      </w:pPr>
      <w:r w:rsidRPr="00CA7086">
        <w:t>3) проведени</w:t>
      </w:r>
      <w:r w:rsidR="005420E7">
        <w:t xml:space="preserve">е </w:t>
      </w:r>
      <w:r w:rsidRPr="00CA7086">
        <w:t xml:space="preserve">сложных и (или) длительных </w:t>
      </w:r>
      <w:r w:rsidR="008A2EB8">
        <w:t>экспертиз</w:t>
      </w:r>
      <w:r w:rsidRPr="00CA7086">
        <w:t>;</w:t>
      </w:r>
    </w:p>
    <w:p w:rsidR="00EF5AA4" w:rsidRPr="00CA7086" w:rsidRDefault="00EF5AA4" w:rsidP="00CA7086">
      <w:pPr>
        <w:tabs>
          <w:tab w:val="left" w:pos="284"/>
          <w:tab w:val="left" w:pos="1134"/>
        </w:tabs>
        <w:ind w:firstLine="709"/>
        <w:jc w:val="both"/>
      </w:pPr>
      <w:r w:rsidRPr="00CA7086">
        <w:t xml:space="preserve">4) перевод на русский язык документов, представленных </w:t>
      </w:r>
      <w:r w:rsidR="006906FC">
        <w:br/>
      </w:r>
      <w:r w:rsidRPr="00CA7086">
        <w:t>на иностранном языке;</w:t>
      </w:r>
    </w:p>
    <w:p w:rsidR="00EF5AA4" w:rsidRPr="00CA7086" w:rsidRDefault="00EF5AA4" w:rsidP="00CA7086">
      <w:pPr>
        <w:tabs>
          <w:tab w:val="left" w:pos="284"/>
          <w:tab w:val="left" w:pos="1134"/>
        </w:tabs>
        <w:ind w:firstLine="709"/>
        <w:jc w:val="both"/>
      </w:pPr>
      <w:r w:rsidRPr="00CA7086">
        <w:t>5) установление местонахождения лица, в отношении которого проводится проверка.</w:t>
      </w:r>
    </w:p>
    <w:p w:rsidR="00EF5AA4" w:rsidRPr="00CA7086" w:rsidRDefault="00EF5AA4" w:rsidP="00344C4B">
      <w:pPr>
        <w:pStyle w:val="a3"/>
        <w:numPr>
          <w:ilvl w:val="0"/>
          <w:numId w:val="62"/>
        </w:numPr>
        <w:tabs>
          <w:tab w:val="left" w:pos="284"/>
          <w:tab w:val="left" w:pos="1134"/>
        </w:tabs>
        <w:autoSpaceDE w:val="0"/>
        <w:autoSpaceDN w:val="0"/>
        <w:adjustRightInd w:val="0"/>
        <w:ind w:left="0" w:firstLine="709"/>
        <w:rPr>
          <w:lang w:eastAsia="ru-RU"/>
        </w:rPr>
      </w:pPr>
      <w:r w:rsidRPr="00CA7086">
        <w:rPr>
          <w:lang w:eastAsia="ru-RU"/>
        </w:rPr>
        <w:lastRenderedPageBreak/>
        <w:t xml:space="preserve">В случае необходимости при проведении проверки, указанной в </w:t>
      </w:r>
      <w:hyperlink r:id="rId9" w:history="1">
        <w:r w:rsidRPr="00CA7086">
          <w:rPr>
            <w:lang w:eastAsia="ru-RU"/>
          </w:rPr>
          <w:t>части 5</w:t>
        </w:r>
      </w:hyperlink>
      <w:r w:rsidRPr="00CA7086">
        <w:rPr>
          <w:lang w:eastAsia="ru-RU"/>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w:t>
      </w:r>
      <w:r w:rsidR="005420E7">
        <w:rPr>
          <w:lang w:eastAsia="ru-RU"/>
        </w:rPr>
        <w:br/>
      </w:r>
      <w:r w:rsidRPr="00CA7086">
        <w:rPr>
          <w:lang w:eastAsia="ru-RU"/>
        </w:rPr>
        <w:t>для осуществления межведомственного информационного взаимодействия, но не более чем на  пять рабочих дней. Повторное приостановление проведения проверки не допускается.</w:t>
      </w:r>
    </w:p>
    <w:p w:rsidR="00EF5AA4" w:rsidRPr="00CA7086" w:rsidRDefault="00EF5AA4" w:rsidP="00344C4B">
      <w:pPr>
        <w:pStyle w:val="a3"/>
        <w:numPr>
          <w:ilvl w:val="0"/>
          <w:numId w:val="62"/>
        </w:numPr>
        <w:tabs>
          <w:tab w:val="left" w:pos="284"/>
          <w:tab w:val="left" w:pos="1134"/>
        </w:tabs>
        <w:autoSpaceDE w:val="0"/>
        <w:autoSpaceDN w:val="0"/>
        <w:adjustRightInd w:val="0"/>
        <w:ind w:left="0" w:firstLine="709"/>
        <w:rPr>
          <w:lang w:eastAsia="ru-RU"/>
        </w:rPr>
      </w:pPr>
      <w:r w:rsidRPr="00CA7086">
        <w:rPr>
          <w:lang w:eastAsia="ru-RU"/>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F5AA4" w:rsidRPr="00CA7086" w:rsidRDefault="00EF5AA4" w:rsidP="00344C4B">
      <w:pPr>
        <w:numPr>
          <w:ilvl w:val="0"/>
          <w:numId w:val="62"/>
        </w:numPr>
        <w:shd w:val="clear" w:color="auto" w:fill="FFFFFF"/>
        <w:tabs>
          <w:tab w:val="left" w:pos="284"/>
          <w:tab w:val="left" w:pos="1276"/>
        </w:tabs>
        <w:ind w:left="0" w:firstLine="709"/>
        <w:jc w:val="both"/>
      </w:pPr>
      <w:r w:rsidRPr="00CA7086">
        <w:t xml:space="preserve">В срок проверки не входит время, в течение которого должностные лица органа государственного контроля (надзора), органа </w:t>
      </w:r>
      <w:r w:rsidR="00C3109B" w:rsidRPr="00CA7086">
        <w:t>муниципального контроля</w:t>
      </w:r>
      <w:r w:rsidRPr="00CA7086">
        <w:t xml:space="preserve"> не имели доступа на территорию, </w:t>
      </w:r>
      <w:r w:rsidR="005420E7">
        <w:br/>
      </w:r>
      <w:r w:rsidRPr="00CA7086">
        <w:t>в помещения проверяемых лиц и иным используемым ими производственным объектам, документам и информации.</w:t>
      </w:r>
    </w:p>
    <w:p w:rsidR="00EF5AA4" w:rsidRPr="00CA7086" w:rsidRDefault="00EF5AA4" w:rsidP="00344C4B">
      <w:pPr>
        <w:pStyle w:val="2"/>
        <w:numPr>
          <w:ilvl w:val="0"/>
          <w:numId w:val="0"/>
        </w:numPr>
        <w:tabs>
          <w:tab w:val="clear" w:pos="2127"/>
          <w:tab w:val="left" w:pos="0"/>
          <w:tab w:val="left" w:pos="284"/>
        </w:tabs>
        <w:spacing w:before="0" w:after="0" w:line="480" w:lineRule="auto"/>
        <w:rPr>
          <w:sz w:val="30"/>
          <w:szCs w:val="30"/>
        </w:rPr>
      </w:pPr>
      <w:bookmarkStart w:id="514" w:name="_Toc425345374"/>
      <w:bookmarkStart w:id="515" w:name="_Toc426566963"/>
      <w:bookmarkStart w:id="516" w:name="_Toc429334722"/>
      <w:bookmarkStart w:id="517" w:name="_Toc454880114"/>
      <w:r w:rsidRPr="00344C4B">
        <w:rPr>
          <w:b w:val="0"/>
          <w:sz w:val="30"/>
          <w:szCs w:val="30"/>
        </w:rPr>
        <w:lastRenderedPageBreak/>
        <w:t>Статья 59.</w:t>
      </w:r>
      <w:r w:rsidRPr="00CA7086">
        <w:rPr>
          <w:sz w:val="30"/>
          <w:szCs w:val="30"/>
        </w:rPr>
        <w:t xml:space="preserve"> Оформление результатов проверок</w:t>
      </w:r>
      <w:bookmarkEnd w:id="514"/>
      <w:bookmarkEnd w:id="515"/>
      <w:bookmarkEnd w:id="516"/>
      <w:bookmarkEnd w:id="517"/>
    </w:p>
    <w:p w:rsidR="00EF5AA4" w:rsidRPr="00CA7086" w:rsidRDefault="00EF5AA4" w:rsidP="00CA7086">
      <w:pPr>
        <w:pStyle w:val="a3"/>
        <w:numPr>
          <w:ilvl w:val="0"/>
          <w:numId w:val="24"/>
        </w:numPr>
        <w:tabs>
          <w:tab w:val="left" w:pos="284"/>
          <w:tab w:val="left" w:pos="1134"/>
        </w:tabs>
        <w:ind w:left="0" w:firstLine="709"/>
        <w:rPr>
          <w:lang w:eastAsia="ru-RU"/>
        </w:rPr>
      </w:pPr>
      <w:r w:rsidRPr="00CA7086">
        <w:rPr>
          <w:lang w:eastAsia="ru-RU"/>
        </w:rPr>
        <w:t xml:space="preserve">Если иное не установлено федеральными законами, </w:t>
      </w:r>
      <w:r w:rsidR="005420E7">
        <w:rPr>
          <w:lang w:eastAsia="ru-RU"/>
        </w:rPr>
        <w:br/>
      </w:r>
      <w:r w:rsidRPr="00CA7086">
        <w:rPr>
          <w:lang w:eastAsia="ru-RU"/>
        </w:rPr>
        <w:t xml:space="preserve">по результатам проверки должностными лицами органа государственного контроля (надзора), органа </w:t>
      </w:r>
      <w:r w:rsidR="00C3109B" w:rsidRPr="00CA7086">
        <w:rPr>
          <w:lang w:eastAsia="ru-RU"/>
        </w:rPr>
        <w:t>муниципального контроля</w:t>
      </w:r>
      <w:r w:rsidRPr="00CA7086">
        <w:rPr>
          <w:lang w:eastAsia="ru-RU"/>
        </w:rPr>
        <w:t xml:space="preserve">,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Требования к содержанию акта проверки, а также перечень прилагаемых к акту проверки документов устанавливаются Правительством Российской Федерации. </w:t>
      </w:r>
    </w:p>
    <w:p w:rsidR="00EF5AA4" w:rsidRPr="00CA7086" w:rsidRDefault="00EF5AA4" w:rsidP="00CA7086">
      <w:pPr>
        <w:pStyle w:val="a3"/>
        <w:numPr>
          <w:ilvl w:val="0"/>
          <w:numId w:val="24"/>
        </w:numPr>
        <w:tabs>
          <w:tab w:val="left" w:pos="284"/>
          <w:tab w:val="left" w:pos="1134"/>
        </w:tabs>
        <w:ind w:left="0" w:firstLine="709"/>
        <w:rPr>
          <w:lang w:eastAsia="ru-RU"/>
        </w:rPr>
      </w:pPr>
      <w:r w:rsidRPr="00CA7086">
        <w:rPr>
          <w:lang w:eastAsia="ru-RU"/>
        </w:rPr>
        <w:t xml:space="preserve">Акт проверки оформляется </w:t>
      </w:r>
      <w:r w:rsidRPr="00CA7086">
        <w:t>в срок, не превышающий трех рабочих дней (а в случае, если для его оформления необходимо получить заключения по результатам проведенных экспертиз, – в срок, не превышающий десяти рабочих дней) после даты окончания проверки</w:t>
      </w:r>
      <w:r w:rsidRPr="00CA7086">
        <w:rPr>
          <w:lang w:eastAsia="ru-RU"/>
        </w:rPr>
        <w:t xml:space="preserve">  в двух экземплярах, один из которых с копиями приложений вручается гражданину, руководителю, иному должностному лицу организации или их представителям (в случае их отсутствия – иному работнику организации) под расписку об ознакомлении либо об отказе </w:t>
      </w:r>
      <w:r w:rsidR="005420E7">
        <w:rPr>
          <w:lang w:eastAsia="ru-RU"/>
        </w:rPr>
        <w:br/>
      </w:r>
      <w:r w:rsidRPr="00CA7086">
        <w:rPr>
          <w:lang w:eastAsia="ru-RU"/>
        </w:rPr>
        <w:t>в ознакомлении с актом проверки. В случае отсутствия гражданина, руководителя, должностного лица или иного</w:t>
      </w:r>
      <w:r w:rsidR="008A2EB8">
        <w:rPr>
          <w:lang w:eastAsia="ru-RU"/>
        </w:rPr>
        <w:t xml:space="preserve"> уполномоченного</w:t>
      </w:r>
      <w:r w:rsidRPr="00CA7086">
        <w:rPr>
          <w:lang w:eastAsia="ru-RU"/>
        </w:rPr>
        <w:t xml:space="preserve"> работника организации или их представителей, а также в случае </w:t>
      </w:r>
      <w:r w:rsidR="005420E7">
        <w:rPr>
          <w:lang w:eastAsia="ru-RU"/>
        </w:rPr>
        <w:br/>
      </w:r>
      <w:r w:rsidRPr="00CA7086">
        <w:rPr>
          <w:lang w:eastAsia="ru-RU"/>
        </w:rPr>
        <w:lastRenderedPageBreak/>
        <w:t xml:space="preserve">их отказа дать расписку об ознакомлении либо об отказе </w:t>
      </w:r>
      <w:r w:rsidR="005420E7">
        <w:rPr>
          <w:lang w:eastAsia="ru-RU"/>
        </w:rPr>
        <w:br/>
      </w:r>
      <w:r w:rsidRPr="00CA7086">
        <w:rPr>
          <w:lang w:eastAsia="ru-RU"/>
        </w:rPr>
        <w:t xml:space="preserve">в ознакомлении с актом проверки, а также в случае проведения документарной (камеральной) проверки акт </w:t>
      </w:r>
      <w:r w:rsidR="00F86EA0">
        <w:rPr>
          <w:lang w:eastAsia="ru-RU"/>
        </w:rPr>
        <w:t xml:space="preserve">проверки </w:t>
      </w:r>
      <w:r w:rsidRPr="00CA7086">
        <w:rPr>
          <w:lang w:eastAsia="ru-RU"/>
        </w:rPr>
        <w:t>направляется</w:t>
      </w:r>
      <w:r w:rsidR="00F86EA0">
        <w:rPr>
          <w:lang w:eastAsia="ru-RU"/>
        </w:rPr>
        <w:t xml:space="preserve"> </w:t>
      </w:r>
      <w:r w:rsidR="005420E7">
        <w:rPr>
          <w:lang w:eastAsia="ru-RU"/>
        </w:rPr>
        <w:br/>
      </w:r>
      <w:r w:rsidR="00F86EA0">
        <w:rPr>
          <w:lang w:eastAsia="ru-RU"/>
        </w:rPr>
        <w:t>в соответствии с частью 3 статьи 61 настоящего Федерального закона</w:t>
      </w:r>
      <w:r w:rsidRPr="00CA7086">
        <w:t xml:space="preserve">. </w:t>
      </w:r>
    </w:p>
    <w:p w:rsidR="00EF5AA4" w:rsidRPr="00CA7086" w:rsidRDefault="00EF5AA4" w:rsidP="00CA7086">
      <w:pPr>
        <w:pStyle w:val="a3"/>
        <w:numPr>
          <w:ilvl w:val="0"/>
          <w:numId w:val="24"/>
        </w:numPr>
        <w:tabs>
          <w:tab w:val="left" w:pos="284"/>
          <w:tab w:val="left" w:pos="1134"/>
        </w:tabs>
        <w:ind w:left="0" w:firstLine="709"/>
        <w:rPr>
          <w:lang w:eastAsia="ru-RU"/>
        </w:rPr>
      </w:pPr>
      <w:r w:rsidRPr="00CA7086">
        <w:rPr>
          <w:lang w:eastAsia="ru-RU"/>
        </w:rPr>
        <w:t xml:space="preserve">По результатам документарной проверки, в ходе которой </w:t>
      </w:r>
      <w:r w:rsidR="005420E7">
        <w:rPr>
          <w:lang w:eastAsia="ru-RU"/>
        </w:rPr>
        <w:br/>
      </w:r>
      <w:r w:rsidRPr="00CA7086">
        <w:rPr>
          <w:lang w:eastAsia="ru-RU"/>
        </w:rPr>
        <w:t xml:space="preserve">не были выявлены нарушения соблюдения обязательных требований, акт проверки составляется и подписывается должностным лицом органа государственного контроля (надзора), органа </w:t>
      </w:r>
      <w:r w:rsidR="00C3109B" w:rsidRPr="00CA7086">
        <w:rPr>
          <w:lang w:eastAsia="ru-RU"/>
        </w:rPr>
        <w:t>муниципального контроля</w:t>
      </w:r>
      <w:r w:rsidRPr="00CA7086">
        <w:rPr>
          <w:lang w:eastAsia="ru-RU"/>
        </w:rPr>
        <w:t>, а проверяемому лицу может быть направлено уведомление</w:t>
      </w:r>
      <w:r w:rsidR="00F86EA0">
        <w:rPr>
          <w:lang w:eastAsia="ru-RU"/>
        </w:rPr>
        <w:t xml:space="preserve"> </w:t>
      </w:r>
      <w:r w:rsidR="005420E7">
        <w:rPr>
          <w:lang w:eastAsia="ru-RU"/>
        </w:rPr>
        <w:br/>
      </w:r>
      <w:r w:rsidR="00F86EA0">
        <w:rPr>
          <w:lang w:eastAsia="ru-RU"/>
        </w:rPr>
        <w:t>в соответствии с частью 3 статьи 61 настоящего Федерального закона.</w:t>
      </w:r>
    </w:p>
    <w:p w:rsidR="00EF5AA4" w:rsidRPr="00CA7086" w:rsidRDefault="00EF5AA4" w:rsidP="00CA7086">
      <w:pPr>
        <w:pStyle w:val="a3"/>
        <w:numPr>
          <w:ilvl w:val="0"/>
          <w:numId w:val="24"/>
        </w:numPr>
        <w:tabs>
          <w:tab w:val="left" w:pos="284"/>
          <w:tab w:val="left" w:pos="1134"/>
        </w:tabs>
        <w:ind w:left="0" w:firstLine="709"/>
      </w:pPr>
      <w:r w:rsidRPr="00CA7086">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F5AA4" w:rsidRPr="00CA7086" w:rsidRDefault="00EF5AA4" w:rsidP="00CA7086">
      <w:pPr>
        <w:pStyle w:val="a3"/>
        <w:numPr>
          <w:ilvl w:val="0"/>
          <w:numId w:val="24"/>
        </w:numPr>
        <w:tabs>
          <w:tab w:val="left" w:pos="284"/>
          <w:tab w:val="left" w:pos="1134"/>
        </w:tabs>
        <w:ind w:left="0" w:firstLine="709"/>
      </w:pPr>
      <w:r w:rsidRPr="00CA7086">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F5AA4" w:rsidRPr="00CA7086" w:rsidRDefault="00EF5AA4" w:rsidP="00CA7086">
      <w:pPr>
        <w:pStyle w:val="a3"/>
        <w:numPr>
          <w:ilvl w:val="0"/>
          <w:numId w:val="24"/>
        </w:numPr>
        <w:tabs>
          <w:tab w:val="left" w:pos="284"/>
          <w:tab w:val="left" w:pos="1134"/>
        </w:tabs>
        <w:ind w:left="0" w:firstLine="709"/>
      </w:pPr>
      <w:r w:rsidRPr="00CA7086">
        <w:t xml:space="preserve">Граждане, организации вправе вести журнал учета проверок </w:t>
      </w:r>
      <w:r w:rsidR="005420E7">
        <w:br/>
      </w:r>
      <w:r w:rsidRPr="00CA7086">
        <w:t xml:space="preserve">по типовой форме, установленной федеральным органом </w:t>
      </w:r>
      <w:r w:rsidRPr="00CA7086">
        <w:lastRenderedPageBreak/>
        <w:t>исполнительной власти, уполномоченным Правительством Российской Федерации.</w:t>
      </w:r>
    </w:p>
    <w:p w:rsidR="00EF5AA4" w:rsidRPr="00CA7086" w:rsidRDefault="00EF5AA4" w:rsidP="00CA7086">
      <w:pPr>
        <w:pStyle w:val="a3"/>
        <w:numPr>
          <w:ilvl w:val="0"/>
          <w:numId w:val="24"/>
        </w:numPr>
        <w:tabs>
          <w:tab w:val="left" w:pos="284"/>
          <w:tab w:val="left" w:pos="1134"/>
        </w:tabs>
        <w:ind w:left="0" w:firstLine="709"/>
      </w:pPr>
      <w:r w:rsidRPr="00CA7086">
        <w:t xml:space="preserve">В журнале учета проверок должностными лицами органа государственного контроля (надзора), органа </w:t>
      </w:r>
      <w:r w:rsidR="00C3109B" w:rsidRPr="00CA7086">
        <w:t>муниципального контроля</w:t>
      </w:r>
      <w:r w:rsidRPr="00CA7086">
        <w:t xml:space="preserve"> осуществляется запись о проведенной проверке, содержащая сведения </w:t>
      </w:r>
      <w:r w:rsidR="005420E7">
        <w:br/>
      </w:r>
      <w:r w:rsidRPr="00CA7086">
        <w:t xml:space="preserve">о наименовании органа государственного контроля (надзора), наименовании органа </w:t>
      </w:r>
      <w:r w:rsidR="00C3109B" w:rsidRPr="00CA7086">
        <w:t>муниципального контроля</w:t>
      </w:r>
      <w:r w:rsidRPr="00CA7086">
        <w:t xml:space="preserve">, датах начала </w:t>
      </w:r>
      <w:r w:rsidR="005420E7">
        <w:br/>
      </w:r>
      <w:r w:rsidRPr="00CA7086">
        <w:t xml:space="preserve">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5420E7">
        <w:t xml:space="preserve">(последнее – при наличии) </w:t>
      </w:r>
      <w:r w:rsidRPr="00CA7086">
        <w:t>и должности должностного лица или должностных лиц, проводящих проверку, его или их подписи.</w:t>
      </w:r>
    </w:p>
    <w:p w:rsidR="00EF5AA4" w:rsidRPr="00CA7086" w:rsidRDefault="00EF5AA4" w:rsidP="00CA7086">
      <w:pPr>
        <w:pStyle w:val="a3"/>
        <w:numPr>
          <w:ilvl w:val="0"/>
          <w:numId w:val="24"/>
        </w:numPr>
        <w:tabs>
          <w:tab w:val="left" w:pos="284"/>
          <w:tab w:val="left" w:pos="1134"/>
        </w:tabs>
        <w:ind w:left="0" w:firstLine="709"/>
      </w:pPr>
      <w:r w:rsidRPr="00CA7086">
        <w:t xml:space="preserve">Журнал учета проверок должен быть прошит, пронумерован </w:t>
      </w:r>
      <w:r w:rsidR="005420E7">
        <w:br/>
      </w:r>
      <w:r w:rsidRPr="00CA7086">
        <w:t>и удостоверен печатью организации, гражданина, являющегося индивидуальным предпринимателем (при ее наличии).</w:t>
      </w:r>
    </w:p>
    <w:p w:rsidR="00EF5AA4" w:rsidRPr="00CA7086" w:rsidRDefault="00EF5AA4" w:rsidP="00CA7086">
      <w:pPr>
        <w:pStyle w:val="a3"/>
        <w:numPr>
          <w:ilvl w:val="0"/>
          <w:numId w:val="24"/>
        </w:numPr>
        <w:tabs>
          <w:tab w:val="left" w:pos="284"/>
          <w:tab w:val="left" w:pos="1134"/>
        </w:tabs>
        <w:ind w:left="0" w:firstLine="709"/>
      </w:pPr>
      <w:r w:rsidRPr="00CA7086">
        <w:t>При отсутствии журнала учета проверок в акте проверки делается соответствующая запись.</w:t>
      </w:r>
    </w:p>
    <w:p w:rsidR="00EF5AA4" w:rsidRPr="00CA7086" w:rsidRDefault="00EF5AA4" w:rsidP="00344C4B">
      <w:pPr>
        <w:pStyle w:val="2"/>
        <w:numPr>
          <w:ilvl w:val="0"/>
          <w:numId w:val="0"/>
        </w:numPr>
        <w:tabs>
          <w:tab w:val="left" w:pos="284"/>
        </w:tabs>
        <w:spacing w:line="480" w:lineRule="auto"/>
        <w:rPr>
          <w:sz w:val="30"/>
          <w:szCs w:val="30"/>
        </w:rPr>
      </w:pPr>
      <w:bookmarkStart w:id="518" w:name="_Toc454880115"/>
      <w:r w:rsidRPr="00344C4B">
        <w:rPr>
          <w:b w:val="0"/>
          <w:sz w:val="30"/>
          <w:szCs w:val="30"/>
        </w:rPr>
        <w:t>Статья 60.</w:t>
      </w:r>
      <w:r w:rsidRPr="00CA7086">
        <w:rPr>
          <w:sz w:val="30"/>
          <w:szCs w:val="30"/>
        </w:rPr>
        <w:t xml:space="preserve"> Единый реестр проверок</w:t>
      </w:r>
      <w:bookmarkEnd w:id="518"/>
    </w:p>
    <w:p w:rsidR="00EF5AA4" w:rsidRPr="00CA7086" w:rsidRDefault="00EF5AA4" w:rsidP="00CA7086">
      <w:pPr>
        <w:tabs>
          <w:tab w:val="left" w:pos="284"/>
        </w:tabs>
        <w:ind w:firstLine="709"/>
        <w:jc w:val="both"/>
      </w:pPr>
      <w:r w:rsidRPr="00CA7086">
        <w:t xml:space="preserve">1. В целях обеспечения учета проводимых при осуществлении государственного контроля (надзора), муниципального контроля </w:t>
      </w:r>
      <w:r w:rsidRPr="00CA7086">
        <w:lastRenderedPageBreak/>
        <w:t xml:space="preserve">проверок, а также их результатов ведется единый реестр проверок. </w:t>
      </w:r>
      <w:r w:rsidR="005420E7">
        <w:br/>
      </w:r>
      <w:r w:rsidRPr="00CA7086">
        <w:t xml:space="preserve">В соответствии со статьей 34 настоящего Федерального закона </w:t>
      </w:r>
      <w:r w:rsidR="005420E7">
        <w:br/>
      </w:r>
      <w:r w:rsidRPr="00CA7086">
        <w:t>в единый реестр проверок вносятся также сведения о контрольных закупках.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F5AA4" w:rsidRPr="00CA7086" w:rsidRDefault="00EF5AA4" w:rsidP="00CA7086">
      <w:pPr>
        <w:tabs>
          <w:tab w:val="left" w:pos="284"/>
        </w:tabs>
        <w:ind w:firstLine="709"/>
        <w:jc w:val="both"/>
      </w:pPr>
      <w:r w:rsidRPr="00CA7086">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F5AA4" w:rsidRPr="00CA7086" w:rsidRDefault="00EF5AA4" w:rsidP="00CA7086">
      <w:pPr>
        <w:tabs>
          <w:tab w:val="left" w:pos="284"/>
        </w:tabs>
        <w:ind w:firstLine="709"/>
        <w:jc w:val="both"/>
      </w:pPr>
      <w:r w:rsidRPr="00CA7086">
        <w:t>1) требования к порядку создания и ввода в эксплуатацию единого реестра проверок;</w:t>
      </w:r>
    </w:p>
    <w:p w:rsidR="00EF5AA4" w:rsidRPr="00CA7086" w:rsidRDefault="00EF5AA4" w:rsidP="00CA7086">
      <w:pPr>
        <w:tabs>
          <w:tab w:val="left" w:pos="284"/>
        </w:tabs>
        <w:ind w:firstLine="709"/>
        <w:jc w:val="both"/>
      </w:pPr>
      <w:r w:rsidRPr="00CA7086">
        <w:t>2) порядок присвоения в автоматическом режиме учетного номера проверки;</w:t>
      </w:r>
    </w:p>
    <w:p w:rsidR="00EF5AA4" w:rsidRPr="00CA7086" w:rsidRDefault="00EF5AA4" w:rsidP="00CA7086">
      <w:pPr>
        <w:tabs>
          <w:tab w:val="left" w:pos="284"/>
        </w:tabs>
        <w:ind w:firstLine="709"/>
        <w:jc w:val="both"/>
      </w:pPr>
      <w:r w:rsidRPr="00CA7086">
        <w:t xml:space="preserve">3) состав включенной в единый реестр проверок информации </w:t>
      </w:r>
      <w:r w:rsidR="005420E7">
        <w:br/>
      </w:r>
      <w:r w:rsidRPr="00CA7086">
        <w:t xml:space="preserve">о проверке, ее результатах и принятых мерах по пресечению </w:t>
      </w:r>
      <w:r w:rsidR="005420E7">
        <w:br/>
      </w:r>
      <w:r w:rsidRPr="00CA7086">
        <w:t xml:space="preserve">и (или) устранению последствий выявленных нарушений, сроки </w:t>
      </w:r>
      <w:r w:rsidR="005420E7">
        <w:br/>
      </w:r>
      <w:r w:rsidRPr="00CA7086">
        <w:t>и порядок включения данной информации в этот реестр;</w:t>
      </w:r>
    </w:p>
    <w:p w:rsidR="00EF5AA4" w:rsidRPr="00CA7086" w:rsidRDefault="00EF5AA4" w:rsidP="00CA7086">
      <w:pPr>
        <w:tabs>
          <w:tab w:val="left" w:pos="284"/>
        </w:tabs>
        <w:ind w:firstLine="709"/>
        <w:jc w:val="both"/>
      </w:pPr>
      <w:r w:rsidRPr="00CA7086">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F5AA4" w:rsidRPr="00CA7086" w:rsidRDefault="00EF5AA4" w:rsidP="00CA7086">
      <w:pPr>
        <w:tabs>
          <w:tab w:val="left" w:pos="284"/>
        </w:tabs>
        <w:ind w:firstLine="709"/>
        <w:jc w:val="both"/>
      </w:pPr>
      <w:r w:rsidRPr="00CA7086">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F5AA4" w:rsidRPr="00CA7086" w:rsidRDefault="00EF5AA4" w:rsidP="00CA7086">
      <w:pPr>
        <w:tabs>
          <w:tab w:val="left" w:pos="284"/>
        </w:tabs>
        <w:ind w:firstLine="709"/>
        <w:jc w:val="both"/>
      </w:pPr>
      <w:r w:rsidRPr="00CA7086">
        <w:t xml:space="preserve">3. Оператор единого реестра проверок обеспечивает размещение на специализированном сайте в </w:t>
      </w:r>
      <w:r w:rsidR="005420E7" w:rsidRPr="005420E7">
        <w:t xml:space="preserve">информационно-телекоммуникационной </w:t>
      </w:r>
      <w:r w:rsidRPr="00CA7086">
        <w:t>сети «Интернет» следующей общедоступной информации из единого реестра проверок:</w:t>
      </w:r>
    </w:p>
    <w:p w:rsidR="00EF5AA4" w:rsidRPr="00CA7086" w:rsidRDefault="00EF5AA4" w:rsidP="00CA7086">
      <w:pPr>
        <w:tabs>
          <w:tab w:val="left" w:pos="284"/>
        </w:tabs>
        <w:ind w:firstLine="709"/>
        <w:jc w:val="both"/>
      </w:pPr>
      <w:r w:rsidRPr="00CA7086">
        <w:t>1) учетный номер проверки;</w:t>
      </w:r>
    </w:p>
    <w:p w:rsidR="00EF5AA4" w:rsidRPr="00CA7086" w:rsidRDefault="00344C4B" w:rsidP="00CA7086">
      <w:pPr>
        <w:tabs>
          <w:tab w:val="left" w:pos="284"/>
        </w:tabs>
        <w:ind w:firstLine="709"/>
        <w:jc w:val="both"/>
      </w:pPr>
      <w:r>
        <w:t>2) </w:t>
      </w:r>
      <w:r w:rsidR="00EF5AA4" w:rsidRPr="00CA7086">
        <w:t>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w:t>
      </w:r>
      <w:r w:rsidR="005420E7">
        <w:t>ля и предусмотренная пунктами 1</w:t>
      </w:r>
      <w:r>
        <w:t>–</w:t>
      </w:r>
      <w:r w:rsidR="00EF5AA4" w:rsidRPr="00CA7086">
        <w:t>6 и 10 части 3 статьи 53 настоящего Федерального закона;</w:t>
      </w:r>
    </w:p>
    <w:p w:rsidR="00EF5AA4" w:rsidRPr="00CA7086" w:rsidRDefault="00EF5AA4" w:rsidP="00CA7086">
      <w:pPr>
        <w:tabs>
          <w:tab w:val="left" w:pos="284"/>
        </w:tabs>
        <w:ind w:firstLine="709"/>
        <w:jc w:val="both"/>
      </w:pPr>
      <w:r w:rsidRPr="00CA7086">
        <w:t>3) указание результатов проверки (были ли выявлены в ходе проверки нарушения обязательных требований);</w:t>
      </w:r>
    </w:p>
    <w:p w:rsidR="00EF5AA4" w:rsidRPr="00CA7086" w:rsidRDefault="00EF5AA4" w:rsidP="00CA7086">
      <w:pPr>
        <w:tabs>
          <w:tab w:val="left" w:pos="284"/>
        </w:tabs>
        <w:ind w:firstLine="709"/>
        <w:jc w:val="both"/>
      </w:pPr>
      <w:r w:rsidRPr="00CA7086">
        <w:t>4) указание на принятые меры в отношении нарушений, выявленных при проведении прове</w:t>
      </w:r>
      <w:r w:rsidR="00CC46A1" w:rsidRPr="00CA7086">
        <w:t>рки, включая выдачу предписаний</w:t>
      </w:r>
      <w:r w:rsidRPr="00CA7086">
        <w:t xml:space="preserve"> гражданину, организации об устранении выявленных нарушений </w:t>
      </w:r>
      <w:r w:rsidR="005420E7">
        <w:br/>
      </w:r>
      <w:r w:rsidRPr="00CA7086">
        <w:t xml:space="preserve">и (или) о проведении мероприятий по предотвращению причинения вреда, применение мер обеспечения производства по делу </w:t>
      </w:r>
      <w:r w:rsidR="005420E7">
        <w:br/>
      </w:r>
      <w:r w:rsidRPr="00CA7086">
        <w:t xml:space="preserve">об административном правонарушении, привлечение </w:t>
      </w:r>
      <w:r w:rsidR="005420E7">
        <w:br/>
      </w:r>
      <w:r w:rsidRPr="00CA7086">
        <w:t xml:space="preserve">к административной ответственности виновных лиц, приостановление </w:t>
      </w:r>
      <w:r w:rsidRPr="00CA7086">
        <w:lastRenderedPageBreak/>
        <w:t>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F5AA4" w:rsidRPr="00CA7086" w:rsidRDefault="00EF5AA4" w:rsidP="00CA7086">
      <w:pPr>
        <w:tabs>
          <w:tab w:val="left" w:pos="284"/>
        </w:tabs>
        <w:ind w:firstLine="709"/>
        <w:jc w:val="both"/>
      </w:pPr>
      <w:r w:rsidRPr="00CA7086">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EF5AA4" w:rsidRPr="00CA7086" w:rsidRDefault="00EF5AA4" w:rsidP="00344C4B">
      <w:pPr>
        <w:pStyle w:val="1"/>
        <w:tabs>
          <w:tab w:val="left" w:pos="284"/>
        </w:tabs>
        <w:spacing w:before="240" w:line="240" w:lineRule="auto"/>
        <w:ind w:left="2127" w:hanging="1418"/>
      </w:pPr>
      <w:bookmarkStart w:id="519" w:name="_Toc426281333"/>
      <w:bookmarkStart w:id="520" w:name="_Toc426281603"/>
      <w:bookmarkStart w:id="521" w:name="_Toc426281982"/>
      <w:bookmarkStart w:id="522" w:name="_Toc426282195"/>
      <w:bookmarkStart w:id="523" w:name="_Toc426310066"/>
      <w:bookmarkStart w:id="524" w:name="_Toc426328587"/>
      <w:bookmarkStart w:id="525" w:name="_Toc425345376"/>
      <w:bookmarkStart w:id="526" w:name="_Toc426566965"/>
      <w:bookmarkStart w:id="527" w:name="_Toc429334724"/>
      <w:bookmarkStart w:id="528" w:name="_Toc454880116"/>
      <w:bookmarkStart w:id="529" w:name="_Toc421471519"/>
      <w:bookmarkStart w:id="530" w:name="_Toc295106122"/>
      <w:bookmarkEnd w:id="307"/>
      <w:bookmarkEnd w:id="519"/>
      <w:bookmarkEnd w:id="520"/>
      <w:bookmarkEnd w:id="521"/>
      <w:bookmarkEnd w:id="522"/>
      <w:bookmarkEnd w:id="523"/>
      <w:bookmarkEnd w:id="524"/>
      <w:r w:rsidRPr="00CA7086">
        <w:t xml:space="preserve">Обеспечение прав граждан и организаций </w:t>
      </w:r>
      <w:r w:rsidR="005420E7">
        <w:rPr>
          <w:lang w:val="ru-RU"/>
        </w:rPr>
        <w:br/>
      </w:r>
      <w:r w:rsidRPr="00CA7086">
        <w:t xml:space="preserve">при осуществлении </w:t>
      </w:r>
      <w:bookmarkEnd w:id="525"/>
      <w:r w:rsidR="00382E6A" w:rsidRPr="00CA7086">
        <w:t>государственного контроля (надзора) и муниципального контроля</w:t>
      </w:r>
      <w:bookmarkEnd w:id="526"/>
      <w:bookmarkEnd w:id="527"/>
      <w:bookmarkEnd w:id="528"/>
    </w:p>
    <w:p w:rsidR="00EF5AA4" w:rsidRPr="00CA7086" w:rsidRDefault="00EF5AA4" w:rsidP="00344C4B">
      <w:pPr>
        <w:pStyle w:val="2"/>
        <w:numPr>
          <w:ilvl w:val="0"/>
          <w:numId w:val="0"/>
        </w:numPr>
        <w:tabs>
          <w:tab w:val="clear" w:pos="2127"/>
          <w:tab w:val="left" w:pos="142"/>
          <w:tab w:val="left" w:pos="284"/>
        </w:tabs>
        <w:spacing w:before="0" w:after="400"/>
        <w:ind w:left="1843" w:hanging="1843"/>
        <w:rPr>
          <w:sz w:val="30"/>
          <w:szCs w:val="30"/>
        </w:rPr>
      </w:pPr>
      <w:bookmarkStart w:id="531" w:name="_Toc425345377"/>
      <w:bookmarkStart w:id="532" w:name="_Toc426566966"/>
      <w:bookmarkStart w:id="533" w:name="_Toc429334725"/>
      <w:bookmarkStart w:id="534" w:name="_Toc454880117"/>
      <w:r w:rsidRPr="00344C4B">
        <w:rPr>
          <w:b w:val="0"/>
          <w:sz w:val="30"/>
          <w:szCs w:val="30"/>
        </w:rPr>
        <w:t>Статья 61.</w:t>
      </w:r>
      <w:r w:rsidR="00344C4B">
        <w:rPr>
          <w:sz w:val="30"/>
          <w:szCs w:val="30"/>
          <w:lang w:val="ru-RU"/>
        </w:rPr>
        <w:t xml:space="preserve"> </w:t>
      </w:r>
      <w:r w:rsidRPr="00CA7086">
        <w:rPr>
          <w:sz w:val="30"/>
          <w:szCs w:val="30"/>
        </w:rPr>
        <w:t xml:space="preserve">Права граждан и организаций при проведении </w:t>
      </w:r>
      <w:bookmarkEnd w:id="531"/>
      <w:r w:rsidR="00382E6A" w:rsidRPr="00CA7086">
        <w:rPr>
          <w:sz w:val="30"/>
          <w:szCs w:val="30"/>
        </w:rPr>
        <w:t xml:space="preserve">государственного контроля (надзора) </w:t>
      </w:r>
      <w:r w:rsidR="005420E7">
        <w:rPr>
          <w:sz w:val="30"/>
          <w:szCs w:val="30"/>
          <w:lang w:val="ru-RU"/>
        </w:rPr>
        <w:br/>
      </w:r>
      <w:r w:rsidR="00382E6A" w:rsidRPr="00CA7086">
        <w:rPr>
          <w:sz w:val="30"/>
          <w:szCs w:val="30"/>
        </w:rPr>
        <w:t>и муниципального контроля</w:t>
      </w:r>
      <w:bookmarkEnd w:id="532"/>
      <w:bookmarkEnd w:id="533"/>
      <w:bookmarkEnd w:id="534"/>
    </w:p>
    <w:p w:rsidR="00EF5AA4" w:rsidRPr="00CA7086" w:rsidRDefault="00EF5AA4" w:rsidP="00344C4B">
      <w:pPr>
        <w:numPr>
          <w:ilvl w:val="2"/>
          <w:numId w:val="36"/>
        </w:numPr>
        <w:tabs>
          <w:tab w:val="clear" w:pos="992"/>
          <w:tab w:val="left" w:pos="284"/>
          <w:tab w:val="left" w:pos="1134"/>
        </w:tabs>
        <w:ind w:left="0"/>
        <w:jc w:val="both"/>
      </w:pPr>
      <w:r w:rsidRPr="00CA7086">
        <w:t>Гражданин, его представитель, руководитель, должностное лицо или иной упол</w:t>
      </w:r>
      <w:r w:rsidR="005420E7">
        <w:t>номоченный работник организации</w:t>
      </w:r>
      <w:r w:rsidRPr="00CA7086">
        <w:t xml:space="preserve"> </w:t>
      </w:r>
      <w:r w:rsidR="005420E7">
        <w:br/>
      </w:r>
      <w:r w:rsidRPr="00CA7086">
        <w:t xml:space="preserve">или их представители при проведении </w:t>
      </w:r>
      <w:r w:rsidR="00382E6A" w:rsidRPr="00CA7086">
        <w:t>государственного контроля (надзора) и муниципального контроля</w:t>
      </w:r>
      <w:r w:rsidR="009F22FB" w:rsidRPr="00CA7086">
        <w:t xml:space="preserve"> </w:t>
      </w:r>
      <w:r w:rsidRPr="00CA7086">
        <w:t>имеют право:</w:t>
      </w:r>
    </w:p>
    <w:p w:rsidR="00EF5AA4" w:rsidRPr="00CA7086" w:rsidRDefault="00EF5AA4" w:rsidP="00CA7086">
      <w:pPr>
        <w:tabs>
          <w:tab w:val="left" w:pos="284"/>
          <w:tab w:val="left" w:pos="1134"/>
        </w:tabs>
        <w:ind w:firstLine="709"/>
        <w:jc w:val="both"/>
      </w:pPr>
      <w:r w:rsidRPr="00CA7086">
        <w:lastRenderedPageBreak/>
        <w:t>1)</w:t>
      </w:r>
      <w:r w:rsidRPr="00CA7086">
        <w:tab/>
        <w:t xml:space="preserve">непосредственно присутствовать при проведении </w:t>
      </w:r>
      <w:r w:rsidR="00382E6A" w:rsidRPr="00CA7086">
        <w:t>государственного контроля (надзора) и муниципального контроля</w:t>
      </w:r>
      <w:r w:rsidRPr="00CA7086">
        <w:t xml:space="preserve"> </w:t>
      </w:r>
      <w:r w:rsidR="005420E7">
        <w:br/>
      </w:r>
      <w:r w:rsidRPr="00CA7086">
        <w:t xml:space="preserve">(за исключением </w:t>
      </w:r>
      <w:r w:rsidR="006422B3" w:rsidRPr="00CA7086">
        <w:t>форм</w:t>
      </w:r>
      <w:r w:rsidRPr="00CA7086">
        <w:t xml:space="preserve"> </w:t>
      </w:r>
      <w:r w:rsidR="00382E6A" w:rsidRPr="00CA7086">
        <w:t xml:space="preserve">государственного контроля (надзора) </w:t>
      </w:r>
      <w:r w:rsidR="005420E7">
        <w:br/>
      </w:r>
      <w:r w:rsidR="00382E6A" w:rsidRPr="00CA7086">
        <w:t>и муниципального контроля</w:t>
      </w:r>
      <w:r w:rsidRPr="00CA7086">
        <w:t xml:space="preserve">, при проведении которых не требуется взаимодействие органов государственного контроля (надзора), органов </w:t>
      </w:r>
      <w:r w:rsidR="00C3109B" w:rsidRPr="00CA7086">
        <w:t>муниципального контроля</w:t>
      </w:r>
      <w:r w:rsidRPr="00CA7086">
        <w:t xml:space="preserve"> с гражданами, организациями</w:t>
      </w:r>
      <w:r w:rsidR="008A2EB8">
        <w:t>, а также документарной</w:t>
      </w:r>
      <w:r w:rsidR="00104F52">
        <w:t xml:space="preserve"> (камеральной)</w:t>
      </w:r>
      <w:r w:rsidR="008A2EB8">
        <w:t xml:space="preserve"> проверки</w:t>
      </w:r>
      <w:r w:rsidRPr="00CA7086">
        <w:t xml:space="preserve">), давать объяснения </w:t>
      </w:r>
      <w:r w:rsidR="005420E7">
        <w:br/>
      </w:r>
      <w:r w:rsidRPr="00CA7086">
        <w:t xml:space="preserve">по вопросам, относящимся к предмету </w:t>
      </w:r>
      <w:r w:rsidR="00382E6A" w:rsidRPr="00CA7086">
        <w:t>государственного контроля (надзора) и муниципального контроля</w:t>
      </w:r>
      <w:r w:rsidRPr="00CA7086">
        <w:t>;</w:t>
      </w:r>
    </w:p>
    <w:p w:rsidR="00EF5AA4" w:rsidRPr="00CA7086" w:rsidRDefault="00EF5AA4" w:rsidP="00CA7086">
      <w:pPr>
        <w:tabs>
          <w:tab w:val="left" w:pos="284"/>
          <w:tab w:val="left" w:pos="1134"/>
        </w:tabs>
        <w:ind w:firstLine="709"/>
        <w:jc w:val="both"/>
      </w:pPr>
      <w:r w:rsidRPr="00CA7086">
        <w:t>2)</w:t>
      </w:r>
      <w:r w:rsidRPr="00CA7086">
        <w:tab/>
        <w:t xml:space="preserve">получать от органа государственного контроля (надзора), органа </w:t>
      </w:r>
      <w:r w:rsidR="00C3109B" w:rsidRPr="00CA7086">
        <w:t>муниципального контроля</w:t>
      </w:r>
      <w:r w:rsidRPr="00CA7086">
        <w:t xml:space="preserve">, их должностных лиц информацию, которая относится к предмету </w:t>
      </w:r>
      <w:r w:rsidR="00382E6A" w:rsidRPr="00CA7086">
        <w:t xml:space="preserve">государственного контроля (надзора) </w:t>
      </w:r>
      <w:r w:rsidR="005420E7">
        <w:br/>
      </w:r>
      <w:r w:rsidR="00382E6A" w:rsidRPr="00CA7086">
        <w:t>и муниципального контроля</w:t>
      </w:r>
      <w:r w:rsidRPr="00CA7086">
        <w:t xml:space="preserve"> и предоставление которой предусмотрено федеральными законами;</w:t>
      </w:r>
    </w:p>
    <w:p w:rsidR="00EF5AA4" w:rsidRPr="00CA7086" w:rsidRDefault="00EF5AA4" w:rsidP="00CA7086">
      <w:pPr>
        <w:tabs>
          <w:tab w:val="left" w:pos="284"/>
          <w:tab w:val="left" w:pos="1134"/>
        </w:tabs>
        <w:ind w:firstLine="709"/>
        <w:jc w:val="both"/>
      </w:pPr>
      <w:r w:rsidRPr="00CA7086">
        <w:t>3)</w:t>
      </w:r>
      <w:r w:rsidRPr="00CA7086">
        <w:tab/>
        <w:t xml:space="preserve">знакомиться с результатами форм и мероприятий </w:t>
      </w:r>
      <w:r w:rsidR="00382E6A" w:rsidRPr="00CA7086">
        <w:t>государственного контроля (надзора) и муниципального контроля</w:t>
      </w:r>
      <w:r w:rsidRPr="00CA7086">
        <w:t xml:space="preserve"> </w:t>
      </w:r>
      <w:r w:rsidR="005420E7">
        <w:br/>
      </w:r>
      <w:r w:rsidRPr="00CA7086">
        <w:t xml:space="preserve">и указывать в акте формы государственного контроля (надзора), муниципального контроля, протоколе мероприятия государственного контроля (надзора) и </w:t>
      </w:r>
      <w:r w:rsidR="00C3109B" w:rsidRPr="00CA7086">
        <w:t>муниципального контроля</w:t>
      </w:r>
      <w:r w:rsidRPr="00CA7086">
        <w:t xml:space="preserve"> о своем ознакомлении </w:t>
      </w:r>
      <w:r w:rsidR="005420E7">
        <w:br/>
      </w:r>
      <w:r w:rsidRPr="00CA7086">
        <w:t>с их результатами, согласии или несогласии с ними,</w:t>
      </w:r>
      <w:r w:rsidR="008A2EB8">
        <w:t xml:space="preserve"> в том числе</w:t>
      </w:r>
      <w:r w:rsidRPr="00CA7086">
        <w:t xml:space="preserve"> </w:t>
      </w:r>
      <w:r w:rsidRPr="00CA7086">
        <w:lastRenderedPageBreak/>
        <w:t xml:space="preserve">отдельными действиями должностных лиц органа государственного контроля (надзора), органа </w:t>
      </w:r>
      <w:r w:rsidR="00C3109B" w:rsidRPr="00CA7086">
        <w:t>муниципального контроля</w:t>
      </w:r>
      <w:r w:rsidRPr="00CA7086">
        <w:t>;</w:t>
      </w:r>
    </w:p>
    <w:p w:rsidR="00EF5AA4" w:rsidRPr="00CA7086" w:rsidRDefault="00EF5AA4" w:rsidP="00CA7086">
      <w:pPr>
        <w:tabs>
          <w:tab w:val="left" w:pos="284"/>
          <w:tab w:val="left" w:pos="1134"/>
        </w:tabs>
        <w:ind w:firstLine="709"/>
        <w:jc w:val="both"/>
      </w:pPr>
      <w:r w:rsidRPr="00CA7086">
        <w:t>4)</w:t>
      </w:r>
      <w:r w:rsidRPr="00CA7086">
        <w:tab/>
        <w:t xml:space="preserve">обжаловать действия (бездействие) должностных лиц органа государственного контроля (надзора), органа </w:t>
      </w:r>
      <w:r w:rsidR="00C3109B" w:rsidRPr="00CA7086">
        <w:t>муниципального контроля</w:t>
      </w:r>
      <w:r w:rsidRPr="00CA7086">
        <w:t xml:space="preserve">, повлекшие за собой нарушение прав гражданина, организации </w:t>
      </w:r>
      <w:r w:rsidR="005420E7">
        <w:br/>
      </w:r>
      <w:r w:rsidRPr="00CA7086">
        <w:t xml:space="preserve">при проведении </w:t>
      </w:r>
      <w:r w:rsidR="00382E6A" w:rsidRPr="00CA7086">
        <w:t xml:space="preserve">государственного контроля (надзора) </w:t>
      </w:r>
      <w:r w:rsidR="005420E7">
        <w:br/>
      </w:r>
      <w:r w:rsidR="00382E6A" w:rsidRPr="00CA7086">
        <w:t>и муниципального контроля</w:t>
      </w:r>
      <w:r w:rsidRPr="00CA7086">
        <w:t xml:space="preserve">, в досудебном и (или) судебном порядке </w:t>
      </w:r>
      <w:r w:rsidR="005420E7">
        <w:br/>
      </w:r>
      <w:r w:rsidRPr="00CA7086">
        <w:t>в соответствии с законодательством Российской Федерации;</w:t>
      </w:r>
    </w:p>
    <w:p w:rsidR="00EF5AA4" w:rsidRPr="00CA7086" w:rsidRDefault="00EF5AA4" w:rsidP="00CA7086">
      <w:pPr>
        <w:tabs>
          <w:tab w:val="left" w:pos="284"/>
          <w:tab w:val="left" w:pos="1134"/>
        </w:tabs>
        <w:ind w:firstLine="709"/>
        <w:jc w:val="both"/>
      </w:pPr>
      <w:r w:rsidRPr="00CA7086">
        <w:t>5)</w:t>
      </w:r>
      <w:r w:rsidRPr="00CA7086">
        <w:tab/>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w:t>
      </w:r>
      <w:r w:rsidR="005420E7">
        <w:br/>
      </w:r>
      <w:r w:rsidRPr="00CA7086">
        <w:t xml:space="preserve">к участию в </w:t>
      </w:r>
      <w:r w:rsidR="006422B3" w:rsidRPr="00CA7086">
        <w:t>проведении</w:t>
      </w:r>
      <w:r w:rsidRPr="00CA7086">
        <w:t xml:space="preserve"> государственного контроля (надзора) </w:t>
      </w:r>
      <w:r w:rsidR="005420E7">
        <w:br/>
      </w:r>
      <w:r w:rsidRPr="00CA7086">
        <w:t xml:space="preserve">и </w:t>
      </w:r>
      <w:r w:rsidR="00C3109B" w:rsidRPr="00CA7086">
        <w:t>муниципального контроля</w:t>
      </w:r>
      <w:r w:rsidRPr="00CA7086">
        <w:t xml:space="preserve"> (за исключением </w:t>
      </w:r>
      <w:r w:rsidR="006422B3" w:rsidRPr="00CA7086">
        <w:t>форм</w:t>
      </w:r>
      <w:r w:rsidRPr="00CA7086">
        <w:t xml:space="preserve"> государственного контроля (надзора) и </w:t>
      </w:r>
      <w:r w:rsidR="00C3109B" w:rsidRPr="00CA7086">
        <w:t>муниципального контроля</w:t>
      </w:r>
      <w:r w:rsidRPr="00CA7086">
        <w:t xml:space="preserve">, при проведении которых не требуется взаимодействие органов государственного контроля (надзора), органов </w:t>
      </w:r>
      <w:r w:rsidR="00C3109B" w:rsidRPr="00CA7086">
        <w:t>муниципального контроля</w:t>
      </w:r>
      <w:r w:rsidRPr="00CA7086">
        <w:t xml:space="preserve"> с гражданами, организациями).</w:t>
      </w:r>
    </w:p>
    <w:p w:rsidR="00EF5AA4" w:rsidRDefault="00EF5AA4" w:rsidP="00344C4B">
      <w:pPr>
        <w:numPr>
          <w:ilvl w:val="2"/>
          <w:numId w:val="36"/>
        </w:numPr>
        <w:tabs>
          <w:tab w:val="clear" w:pos="992"/>
          <w:tab w:val="left" w:pos="284"/>
          <w:tab w:val="left" w:pos="1134"/>
        </w:tabs>
        <w:ind w:left="0"/>
        <w:jc w:val="both"/>
      </w:pPr>
      <w:r w:rsidRPr="00CA7086">
        <w:t>Полномочия</w:t>
      </w:r>
      <w:r w:rsidRPr="00CA7086">
        <w:rPr>
          <w:lang w:eastAsia="ru-RU"/>
        </w:rPr>
        <w:t xml:space="preserve"> представителей граждан и организаций удостоверяются доверенностью, оформленной в установленном законодательством Российской Федерации порядке. В соответствии </w:t>
      </w:r>
      <w:r w:rsidR="005420E7">
        <w:rPr>
          <w:lang w:eastAsia="ru-RU"/>
        </w:rPr>
        <w:br/>
      </w:r>
      <w:r w:rsidRPr="00CA7086">
        <w:rPr>
          <w:lang w:eastAsia="ru-RU"/>
        </w:rPr>
        <w:t xml:space="preserve">с законодательством Российской Федерации руководители организаций </w:t>
      </w:r>
      <w:r w:rsidRPr="00CA7086">
        <w:rPr>
          <w:lang w:eastAsia="ru-RU"/>
        </w:rPr>
        <w:lastRenderedPageBreak/>
        <w:t xml:space="preserve">получают документы и совершают иные юридически значимые действия согласно настоящему Федеральному закону без доверенности. В случае, если настоящим Федеральным законом предусмотрено получение документов или совершение иных юридически значимых действий должностным лицом или иным уполномоченным работником организации (за исключением руководителя организации), </w:t>
      </w:r>
      <w:r w:rsidR="005420E7">
        <w:rPr>
          <w:lang w:eastAsia="ru-RU"/>
        </w:rPr>
        <w:br/>
      </w:r>
      <w:r w:rsidRPr="00CA7086">
        <w:rPr>
          <w:lang w:eastAsia="ru-RU"/>
        </w:rPr>
        <w:t>то их полномочия подтверждаются приказами и иными распорядительными документами организации. Получение документов или совершение иных юридически значимых действий другими работниками организации (за исключением руководителя, должностных лиц или иных уполномоченных работников организации) осуществляется в случаях, установленных настоящим Федеральным законом или иными федеральными законами.</w:t>
      </w:r>
    </w:p>
    <w:p w:rsidR="00A53C6D" w:rsidRPr="00CA7086" w:rsidRDefault="00F86EA0" w:rsidP="00344C4B">
      <w:pPr>
        <w:numPr>
          <w:ilvl w:val="2"/>
          <w:numId w:val="36"/>
        </w:numPr>
        <w:tabs>
          <w:tab w:val="clear" w:pos="992"/>
          <w:tab w:val="left" w:pos="284"/>
          <w:tab w:val="left" w:pos="1134"/>
        </w:tabs>
        <w:ind w:left="0"/>
        <w:jc w:val="both"/>
      </w:pPr>
      <w:r>
        <w:rPr>
          <w:lang w:eastAsia="ru-RU"/>
        </w:rPr>
        <w:t>Д</w:t>
      </w:r>
      <w:r w:rsidR="00484E06">
        <w:rPr>
          <w:lang w:eastAsia="ru-RU"/>
        </w:rPr>
        <w:t xml:space="preserve">окументы, </w:t>
      </w:r>
      <w:r w:rsidR="0064488A">
        <w:rPr>
          <w:lang w:eastAsia="ru-RU"/>
        </w:rPr>
        <w:t xml:space="preserve">вручение или направление которых гражданину, организации </w:t>
      </w:r>
      <w:r w:rsidR="00484E06">
        <w:rPr>
          <w:lang w:eastAsia="ru-RU"/>
        </w:rPr>
        <w:t>предусмотрен</w:t>
      </w:r>
      <w:r w:rsidR="0064488A">
        <w:rPr>
          <w:lang w:eastAsia="ru-RU"/>
        </w:rPr>
        <w:t xml:space="preserve">о </w:t>
      </w:r>
      <w:r w:rsidR="00484E06">
        <w:rPr>
          <w:lang w:eastAsia="ru-RU"/>
        </w:rPr>
        <w:t xml:space="preserve">настоящим Федеральным законом, </w:t>
      </w:r>
      <w:r w:rsidR="005420E7">
        <w:rPr>
          <w:lang w:eastAsia="ru-RU"/>
        </w:rPr>
        <w:br/>
      </w:r>
      <w:r w:rsidR="00484E06">
        <w:rPr>
          <w:lang w:eastAsia="ru-RU"/>
        </w:rPr>
        <w:t xml:space="preserve">в том числе </w:t>
      </w:r>
      <w:r w:rsidR="0064488A">
        <w:rPr>
          <w:lang w:eastAsia="ru-RU"/>
        </w:rPr>
        <w:t>решение</w:t>
      </w:r>
      <w:r w:rsidR="00484E06">
        <w:rPr>
          <w:lang w:eastAsia="ru-RU"/>
        </w:rPr>
        <w:t xml:space="preserve"> о проведении</w:t>
      </w:r>
      <w:r w:rsidR="0064488A">
        <w:rPr>
          <w:lang w:eastAsia="ru-RU"/>
        </w:rPr>
        <w:t xml:space="preserve"> проверки, акт</w:t>
      </w:r>
      <w:r w:rsidR="00484E06">
        <w:rPr>
          <w:lang w:eastAsia="ru-RU"/>
        </w:rPr>
        <w:t xml:space="preserve"> проверки, предписани</w:t>
      </w:r>
      <w:r w:rsidR="0064488A">
        <w:rPr>
          <w:lang w:eastAsia="ru-RU"/>
        </w:rPr>
        <w:t>е</w:t>
      </w:r>
      <w:r w:rsidR="00484E06">
        <w:rPr>
          <w:lang w:eastAsia="ru-RU"/>
        </w:rPr>
        <w:t xml:space="preserve"> об устранении выявленных нарушений обязательных требований,  вручаются </w:t>
      </w:r>
      <w:r w:rsidR="00A53C6D">
        <w:rPr>
          <w:lang w:eastAsia="ru-RU"/>
        </w:rPr>
        <w:t>орган</w:t>
      </w:r>
      <w:r w:rsidR="00484E06">
        <w:rPr>
          <w:lang w:eastAsia="ru-RU"/>
        </w:rPr>
        <w:t>ом</w:t>
      </w:r>
      <w:r w:rsidR="00A53C6D">
        <w:rPr>
          <w:lang w:eastAsia="ru-RU"/>
        </w:rPr>
        <w:t xml:space="preserve"> государственного контроля (надзора), орган</w:t>
      </w:r>
      <w:r w:rsidR="00484E06">
        <w:rPr>
          <w:lang w:eastAsia="ru-RU"/>
        </w:rPr>
        <w:t>ом</w:t>
      </w:r>
      <w:r w:rsidR="00A53C6D">
        <w:rPr>
          <w:lang w:eastAsia="ru-RU"/>
        </w:rPr>
        <w:t xml:space="preserve"> муниципального конт</w:t>
      </w:r>
      <w:r w:rsidR="00484E06">
        <w:rPr>
          <w:lang w:eastAsia="ru-RU"/>
        </w:rPr>
        <w:t xml:space="preserve">роля </w:t>
      </w:r>
      <w:r w:rsidR="00A53C6D">
        <w:rPr>
          <w:lang w:eastAsia="ru-RU"/>
        </w:rPr>
        <w:t xml:space="preserve">непосредственно </w:t>
      </w:r>
      <w:r w:rsidR="00484E06">
        <w:t>г</w:t>
      </w:r>
      <w:r w:rsidR="00484E06" w:rsidRPr="00CA7086">
        <w:t>ражданин</w:t>
      </w:r>
      <w:r w:rsidR="00484E06">
        <w:t>у</w:t>
      </w:r>
      <w:r w:rsidR="00484E06" w:rsidRPr="00CA7086">
        <w:t xml:space="preserve">, </w:t>
      </w:r>
      <w:r w:rsidR="00484E06">
        <w:t>организации</w:t>
      </w:r>
      <w:r w:rsidR="00A53C6D">
        <w:rPr>
          <w:lang w:eastAsia="ru-RU"/>
        </w:rPr>
        <w:t xml:space="preserve"> </w:t>
      </w:r>
      <w:r w:rsidR="00484E06">
        <w:rPr>
          <w:lang w:eastAsia="ru-RU"/>
        </w:rPr>
        <w:t>или</w:t>
      </w:r>
      <w:r w:rsidR="00A53C6D">
        <w:rPr>
          <w:lang w:eastAsia="ru-RU"/>
        </w:rPr>
        <w:t xml:space="preserve"> </w:t>
      </w:r>
      <w:r w:rsidR="00484E06">
        <w:rPr>
          <w:lang w:eastAsia="ru-RU"/>
        </w:rPr>
        <w:t>направля</w:t>
      </w:r>
      <w:r w:rsidR="0064488A">
        <w:rPr>
          <w:lang w:eastAsia="ru-RU"/>
        </w:rPr>
        <w:t>ются им</w:t>
      </w:r>
      <w:r w:rsidR="00484E06">
        <w:rPr>
          <w:lang w:eastAsia="ru-RU"/>
        </w:rPr>
        <w:t xml:space="preserve"> </w:t>
      </w:r>
      <w:r w:rsidR="00A53C6D">
        <w:rPr>
          <w:lang w:eastAsia="ru-RU"/>
        </w:rPr>
        <w:t xml:space="preserve">в форме заказного почтового отправления </w:t>
      </w:r>
      <w:r w:rsidR="005420E7">
        <w:rPr>
          <w:lang w:eastAsia="ru-RU"/>
        </w:rPr>
        <w:br/>
      </w:r>
      <w:r w:rsidR="00484E06">
        <w:rPr>
          <w:lang w:eastAsia="ru-RU"/>
        </w:rPr>
        <w:t xml:space="preserve">с уведомлением о </w:t>
      </w:r>
      <w:r>
        <w:rPr>
          <w:lang w:eastAsia="ru-RU"/>
        </w:rPr>
        <w:t>вручении</w:t>
      </w:r>
      <w:r w:rsidR="00484E06" w:rsidRPr="00484E06">
        <w:t xml:space="preserve"> </w:t>
      </w:r>
      <w:r w:rsidR="00484E06">
        <w:t xml:space="preserve">либо </w:t>
      </w:r>
      <w:r w:rsidR="00484E06" w:rsidRPr="00CA7086">
        <w:t xml:space="preserve">посредством электронного документа, </w:t>
      </w:r>
      <w:r w:rsidR="00484E06" w:rsidRPr="00CA7086">
        <w:lastRenderedPageBreak/>
        <w:t>подписанного усиленной квалифицированной электронной подписью</w:t>
      </w:r>
      <w:r w:rsidR="00484E06">
        <w:t>, по</w:t>
      </w:r>
      <w:r w:rsidR="00484E06" w:rsidRPr="00CA7086">
        <w:t xml:space="preserve"> адресу электронной почты гражданина, организации </w:t>
      </w:r>
      <w:r>
        <w:t>(</w:t>
      </w:r>
      <w:r w:rsidR="00484E06" w:rsidRPr="00CA7086">
        <w:t>если такой адрес содержится в едином государственном реестре индивидуальных предпринимателей, едином государственном реестре юридических лиц, либо ранее был предоставлен гражданином, организацией в орган государственного контроля (надзора), орган муниципального контроля</w:t>
      </w:r>
      <w:r>
        <w:t>)</w:t>
      </w:r>
      <w:r w:rsidR="00484E06">
        <w:t xml:space="preserve"> или иным доступным способом</w:t>
      </w:r>
      <w:r>
        <w:t xml:space="preserve">, </w:t>
      </w:r>
      <w:r w:rsidR="00D869D8">
        <w:t xml:space="preserve">предусмотренным положением о виде государственного контроля (надзора), муниципального контроля </w:t>
      </w:r>
      <w:r w:rsidR="005420E7">
        <w:br/>
      </w:r>
      <w:r w:rsidR="00D869D8">
        <w:t xml:space="preserve">и (или) административным регламентом осуществления государственного контроля (надзора), муниципального контроля, </w:t>
      </w:r>
      <w:r>
        <w:t>если</w:t>
      </w:r>
      <w:r>
        <w:rPr>
          <w:lang w:eastAsia="ru-RU"/>
        </w:rPr>
        <w:t xml:space="preserve"> иной способ вручения или направления соответствующих документов не установлен</w:t>
      </w:r>
      <w:r w:rsidR="0064488A">
        <w:rPr>
          <w:lang w:eastAsia="ru-RU"/>
        </w:rPr>
        <w:t xml:space="preserve"> настоящим Федеральным законом</w:t>
      </w:r>
      <w:r>
        <w:rPr>
          <w:lang w:eastAsia="ru-RU"/>
        </w:rPr>
        <w:t>.</w:t>
      </w:r>
    </w:p>
    <w:p w:rsidR="00EF5AA4" w:rsidRPr="00D869D8" w:rsidRDefault="00EF5AA4" w:rsidP="00344C4B">
      <w:pPr>
        <w:pStyle w:val="2"/>
        <w:numPr>
          <w:ilvl w:val="0"/>
          <w:numId w:val="0"/>
        </w:numPr>
        <w:tabs>
          <w:tab w:val="clear" w:pos="2127"/>
          <w:tab w:val="left" w:pos="284"/>
          <w:tab w:val="left" w:pos="1418"/>
        </w:tabs>
        <w:spacing w:before="0" w:after="400"/>
        <w:ind w:left="1843" w:hanging="1843"/>
        <w:rPr>
          <w:sz w:val="30"/>
          <w:szCs w:val="30"/>
        </w:rPr>
      </w:pPr>
      <w:bookmarkStart w:id="535" w:name="_Toc425345378"/>
      <w:bookmarkStart w:id="536" w:name="_Toc426566967"/>
      <w:bookmarkStart w:id="537" w:name="_Toc429334726"/>
      <w:bookmarkStart w:id="538" w:name="_Toc454880118"/>
      <w:r w:rsidRPr="00D869D8">
        <w:rPr>
          <w:b w:val="0"/>
          <w:sz w:val="30"/>
          <w:szCs w:val="30"/>
        </w:rPr>
        <w:t>Статья 62.</w:t>
      </w:r>
      <w:r w:rsidRPr="00D869D8">
        <w:rPr>
          <w:sz w:val="30"/>
          <w:szCs w:val="30"/>
        </w:rPr>
        <w:t xml:space="preserve"> Обеспечение доступа к информации в области государственного контроля (надзора) </w:t>
      </w:r>
      <w:r w:rsidR="005420E7">
        <w:rPr>
          <w:sz w:val="30"/>
          <w:szCs w:val="30"/>
          <w:lang w:val="ru-RU"/>
        </w:rPr>
        <w:br/>
      </w:r>
      <w:r w:rsidRPr="00D869D8">
        <w:rPr>
          <w:sz w:val="30"/>
          <w:szCs w:val="30"/>
        </w:rPr>
        <w:t xml:space="preserve">и </w:t>
      </w:r>
      <w:bookmarkEnd w:id="535"/>
      <w:r w:rsidR="00C3109B" w:rsidRPr="00D869D8">
        <w:rPr>
          <w:sz w:val="30"/>
          <w:szCs w:val="30"/>
        </w:rPr>
        <w:t>муниципального контроля</w:t>
      </w:r>
      <w:bookmarkEnd w:id="536"/>
      <w:bookmarkEnd w:id="537"/>
      <w:bookmarkEnd w:id="538"/>
    </w:p>
    <w:p w:rsidR="00EF5AA4" w:rsidRPr="00D869D8" w:rsidRDefault="00EF5AA4" w:rsidP="00344C4B">
      <w:pPr>
        <w:numPr>
          <w:ilvl w:val="0"/>
          <w:numId w:val="30"/>
        </w:numPr>
        <w:tabs>
          <w:tab w:val="left" w:pos="284"/>
          <w:tab w:val="left" w:pos="1134"/>
        </w:tabs>
        <w:ind w:left="0" w:firstLine="709"/>
        <w:jc w:val="both"/>
      </w:pPr>
      <w:r w:rsidRPr="00D869D8">
        <w:t xml:space="preserve">Доступ к информации в области государственного контроля (надзора) и </w:t>
      </w:r>
      <w:r w:rsidR="00C3109B" w:rsidRPr="00D869D8">
        <w:t>муниципального контроля</w:t>
      </w:r>
      <w:r w:rsidRPr="00D869D8">
        <w:t xml:space="preserve"> обеспечивается в соответствии </w:t>
      </w:r>
      <w:r w:rsidR="005420E7">
        <w:br/>
      </w:r>
      <w:r w:rsidRPr="00D869D8">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осуществляющими правовое регулирование отношений, связанных с обеспечением доступа </w:t>
      </w:r>
      <w:r w:rsidR="005420E7">
        <w:br/>
      </w:r>
      <w:r w:rsidRPr="00D869D8">
        <w:lastRenderedPageBreak/>
        <w:t>к информации о деятельности государственных органов и органов местного самоуправления.</w:t>
      </w:r>
    </w:p>
    <w:p w:rsidR="00EF5AA4" w:rsidRPr="00D869D8" w:rsidRDefault="00EF5AA4" w:rsidP="00344C4B">
      <w:pPr>
        <w:numPr>
          <w:ilvl w:val="0"/>
          <w:numId w:val="30"/>
        </w:numPr>
        <w:tabs>
          <w:tab w:val="left" w:pos="284"/>
          <w:tab w:val="left" w:pos="1134"/>
        </w:tabs>
        <w:ind w:left="0" w:firstLine="709"/>
        <w:jc w:val="both"/>
      </w:pPr>
      <w:r w:rsidRPr="00D869D8">
        <w:t xml:space="preserve">Доступ к информации в области государственного контроля (надзора) и </w:t>
      </w:r>
      <w:r w:rsidR="00C3109B" w:rsidRPr="00D869D8">
        <w:t>муниципального контроля</w:t>
      </w:r>
      <w:r w:rsidRPr="00D869D8">
        <w:t xml:space="preserve">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2C66B9" w:rsidRPr="002C66B9" w:rsidRDefault="00EF5AA4" w:rsidP="002C66B9">
      <w:pPr>
        <w:pStyle w:val="2"/>
        <w:numPr>
          <w:ilvl w:val="0"/>
          <w:numId w:val="0"/>
        </w:numPr>
        <w:tabs>
          <w:tab w:val="clear" w:pos="2127"/>
          <w:tab w:val="left" w:pos="284"/>
        </w:tabs>
        <w:spacing w:before="0" w:after="400" w:line="480" w:lineRule="auto"/>
        <w:ind w:firstLine="709"/>
        <w:rPr>
          <w:b w:val="0"/>
          <w:sz w:val="30"/>
          <w:szCs w:val="30"/>
          <w:lang w:val="ru-RU"/>
        </w:rPr>
      </w:pPr>
      <w:r w:rsidRPr="002C66B9">
        <w:rPr>
          <w:b w:val="0"/>
          <w:sz w:val="30"/>
          <w:szCs w:val="30"/>
        </w:rP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bookmarkStart w:id="539" w:name="_Toc425345379"/>
      <w:bookmarkStart w:id="540" w:name="_Toc426566968"/>
      <w:bookmarkStart w:id="541" w:name="_Toc429334727"/>
      <w:bookmarkStart w:id="542" w:name="_Toc454880119"/>
    </w:p>
    <w:p w:rsidR="00EF5AA4" w:rsidRPr="00D869D8" w:rsidRDefault="00EF5AA4" w:rsidP="00344C4B">
      <w:pPr>
        <w:pStyle w:val="2"/>
        <w:numPr>
          <w:ilvl w:val="0"/>
          <w:numId w:val="0"/>
        </w:numPr>
        <w:tabs>
          <w:tab w:val="clear" w:pos="2127"/>
          <w:tab w:val="left" w:pos="284"/>
        </w:tabs>
        <w:spacing w:before="0" w:after="400"/>
        <w:ind w:left="1560" w:hanging="1560"/>
        <w:rPr>
          <w:sz w:val="30"/>
          <w:szCs w:val="30"/>
        </w:rPr>
      </w:pPr>
      <w:r w:rsidRPr="00D869D8">
        <w:rPr>
          <w:b w:val="0"/>
          <w:sz w:val="30"/>
          <w:szCs w:val="30"/>
        </w:rPr>
        <w:t>Статья 63.</w:t>
      </w:r>
      <w:r w:rsidRPr="00D869D8">
        <w:rPr>
          <w:sz w:val="30"/>
          <w:szCs w:val="30"/>
        </w:rPr>
        <w:t xml:space="preserve"> Право граждан и организаций на возмещение вреда, причиненного при осуществлении государственного контроля (надзора) и </w:t>
      </w:r>
      <w:bookmarkEnd w:id="539"/>
      <w:r w:rsidR="00C3109B" w:rsidRPr="00D869D8">
        <w:rPr>
          <w:sz w:val="30"/>
          <w:szCs w:val="30"/>
        </w:rPr>
        <w:t>муниципального контроля</w:t>
      </w:r>
      <w:bookmarkEnd w:id="540"/>
      <w:bookmarkEnd w:id="541"/>
      <w:bookmarkEnd w:id="542"/>
    </w:p>
    <w:p w:rsidR="00EF5AA4" w:rsidRPr="00D869D8" w:rsidRDefault="00EF5AA4" w:rsidP="00344C4B">
      <w:pPr>
        <w:numPr>
          <w:ilvl w:val="0"/>
          <w:numId w:val="66"/>
        </w:numPr>
        <w:tabs>
          <w:tab w:val="left" w:pos="284"/>
          <w:tab w:val="left" w:pos="1134"/>
        </w:tabs>
        <w:ind w:left="0" w:firstLine="709"/>
        <w:jc w:val="both"/>
      </w:pPr>
      <w:r w:rsidRPr="00D869D8">
        <w:t xml:space="preserve">Вред, причиненный гражданам, организациям вследствие действий (бездействия) должностных лиц органа государственного контроля (надзора), органа </w:t>
      </w:r>
      <w:r w:rsidR="00C3109B" w:rsidRPr="00D869D8">
        <w:t>муниципального контроля</w:t>
      </w:r>
      <w:r w:rsidRPr="00D869D8">
        <w:t xml:space="preserve">, признанных </w:t>
      </w:r>
      <w:r w:rsidR="005420E7">
        <w:br/>
      </w:r>
      <w:r w:rsidRPr="00D869D8">
        <w:t xml:space="preserve">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w:t>
      </w:r>
      <w:r w:rsidR="005420E7">
        <w:br/>
      </w:r>
      <w:r w:rsidRPr="00D869D8">
        <w:t>в соответствии с гражданским законодательством.</w:t>
      </w:r>
    </w:p>
    <w:p w:rsidR="00EF5AA4" w:rsidRPr="00D869D8" w:rsidRDefault="00EF5AA4" w:rsidP="00344C4B">
      <w:pPr>
        <w:numPr>
          <w:ilvl w:val="0"/>
          <w:numId w:val="66"/>
        </w:numPr>
        <w:tabs>
          <w:tab w:val="left" w:pos="284"/>
          <w:tab w:val="left" w:pos="1134"/>
        </w:tabs>
        <w:ind w:left="0" w:firstLine="709"/>
        <w:jc w:val="both"/>
      </w:pPr>
      <w:r w:rsidRPr="00D869D8">
        <w:lastRenderedPageBreak/>
        <w:t xml:space="preserve">При определении размера вреда, причиненного гражданам, организациям неправомерными действиями (бездействием) органа государственного контроля (надзора), органа </w:t>
      </w:r>
      <w:r w:rsidR="00C3109B" w:rsidRPr="00D869D8">
        <w:t>муниципального контроля</w:t>
      </w:r>
      <w:r w:rsidRPr="00D869D8">
        <w:t xml:space="preserve">, их должностными лицами, также учитываются расходы граждан, организаций, относимые на себестоимость продукции (работ, услуг) </w:t>
      </w:r>
      <w:r w:rsidR="005420E7">
        <w:br/>
      </w:r>
      <w:r w:rsidRPr="00D869D8">
        <w:t>или на финансовые результаты их деятельности, и затраты, которые граждане, организации,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F5AA4" w:rsidRPr="00D869D8" w:rsidRDefault="00EF5AA4" w:rsidP="00344C4B">
      <w:pPr>
        <w:numPr>
          <w:ilvl w:val="0"/>
          <w:numId w:val="66"/>
        </w:numPr>
        <w:tabs>
          <w:tab w:val="left" w:pos="284"/>
          <w:tab w:val="left" w:pos="1134"/>
        </w:tabs>
        <w:ind w:left="0" w:firstLine="709"/>
        <w:jc w:val="both"/>
      </w:pPr>
      <w:r w:rsidRPr="00D869D8">
        <w:t xml:space="preserve">Вред, причиненный гражданам, организациям правомерными действиями должностных лиц органа государственного контроля (надзора), органа </w:t>
      </w:r>
      <w:r w:rsidR="00C3109B" w:rsidRPr="00D869D8">
        <w:t>муниципального контроля</w:t>
      </w:r>
      <w:r w:rsidRPr="00D869D8">
        <w:t>, возмещению не подлежит, за исключением случаев, предусмотренных федеральными законами.</w:t>
      </w:r>
    </w:p>
    <w:p w:rsidR="00EF5AA4" w:rsidRPr="00D869D8" w:rsidRDefault="00EF5AA4" w:rsidP="00344C4B">
      <w:pPr>
        <w:pStyle w:val="2"/>
        <w:numPr>
          <w:ilvl w:val="0"/>
          <w:numId w:val="0"/>
        </w:numPr>
        <w:tabs>
          <w:tab w:val="clear" w:pos="2127"/>
          <w:tab w:val="left" w:pos="142"/>
          <w:tab w:val="left" w:pos="284"/>
        </w:tabs>
        <w:spacing w:before="0" w:after="400"/>
        <w:ind w:left="1418" w:hanging="1418"/>
        <w:rPr>
          <w:sz w:val="30"/>
          <w:szCs w:val="30"/>
        </w:rPr>
      </w:pPr>
      <w:bookmarkStart w:id="543" w:name="_Toc425345380"/>
      <w:bookmarkStart w:id="544" w:name="_Toc426566969"/>
      <w:bookmarkStart w:id="545" w:name="_Toc429334728"/>
      <w:bookmarkStart w:id="546" w:name="_Toc454880120"/>
      <w:r w:rsidRPr="00D869D8">
        <w:rPr>
          <w:b w:val="0"/>
          <w:sz w:val="30"/>
          <w:szCs w:val="30"/>
        </w:rPr>
        <w:t>Статья 64.</w:t>
      </w:r>
      <w:r w:rsidR="00344C4B" w:rsidRPr="00D869D8">
        <w:rPr>
          <w:b w:val="0"/>
          <w:sz w:val="30"/>
          <w:szCs w:val="30"/>
          <w:lang w:val="ru-RU"/>
        </w:rPr>
        <w:t xml:space="preserve"> </w:t>
      </w:r>
      <w:r w:rsidRPr="00D869D8">
        <w:rPr>
          <w:sz w:val="30"/>
          <w:szCs w:val="30"/>
        </w:rPr>
        <w:t xml:space="preserve">Защита прав граждан, организаций при осуществлении государственного контроля (надзора) и </w:t>
      </w:r>
      <w:bookmarkEnd w:id="543"/>
      <w:r w:rsidR="00C3109B" w:rsidRPr="00D869D8">
        <w:rPr>
          <w:sz w:val="30"/>
          <w:szCs w:val="30"/>
        </w:rPr>
        <w:t>муниципального контроля</w:t>
      </w:r>
      <w:bookmarkEnd w:id="544"/>
      <w:bookmarkEnd w:id="545"/>
      <w:bookmarkEnd w:id="546"/>
    </w:p>
    <w:p w:rsidR="00EF5AA4" w:rsidRPr="00D869D8" w:rsidRDefault="00EF5AA4" w:rsidP="00344C4B">
      <w:pPr>
        <w:numPr>
          <w:ilvl w:val="0"/>
          <w:numId w:val="67"/>
        </w:numPr>
        <w:tabs>
          <w:tab w:val="left" w:pos="284"/>
          <w:tab w:val="left" w:pos="1134"/>
        </w:tabs>
        <w:ind w:left="0" w:firstLine="709"/>
        <w:jc w:val="both"/>
      </w:pPr>
      <w:r w:rsidRPr="00D869D8">
        <w:t xml:space="preserve">Защита прав граждан, организаций при осуществлении государственного контроля (надзора) и </w:t>
      </w:r>
      <w:r w:rsidR="00C3109B" w:rsidRPr="00D869D8">
        <w:t>муниципального контроля</w:t>
      </w:r>
      <w:r w:rsidRPr="00D869D8">
        <w:t xml:space="preserve"> осуществляется в административном и (или) судебном порядке </w:t>
      </w:r>
      <w:r w:rsidR="005420E7">
        <w:br/>
      </w:r>
      <w:r w:rsidRPr="00D869D8">
        <w:t>в соответствии с законодательством Российской Федерации.</w:t>
      </w:r>
    </w:p>
    <w:p w:rsidR="00EF5AA4" w:rsidRPr="00D869D8" w:rsidRDefault="00EF5AA4" w:rsidP="00344C4B">
      <w:pPr>
        <w:numPr>
          <w:ilvl w:val="0"/>
          <w:numId w:val="67"/>
        </w:numPr>
        <w:tabs>
          <w:tab w:val="left" w:pos="284"/>
          <w:tab w:val="left" w:pos="1134"/>
        </w:tabs>
        <w:ind w:left="0" w:firstLine="709"/>
        <w:jc w:val="both"/>
      </w:pPr>
      <w:r w:rsidRPr="00D869D8">
        <w:t xml:space="preserve">Заявление об обжаловании действий (бездействия) органа государственного контроля (надзора) или органа </w:t>
      </w:r>
      <w:r w:rsidR="00C3109B" w:rsidRPr="00D869D8">
        <w:t xml:space="preserve">муниципального </w:t>
      </w:r>
      <w:r w:rsidR="00C3109B" w:rsidRPr="00D869D8">
        <w:lastRenderedPageBreak/>
        <w:t>контроля</w:t>
      </w:r>
      <w:r w:rsidRPr="00D869D8">
        <w:t xml:space="preserve"> либо их должностных лиц подлежит рассмотрению в порядке, установленном законодательством Российской Федерации.</w:t>
      </w:r>
    </w:p>
    <w:p w:rsidR="00EF5AA4" w:rsidRPr="00D869D8" w:rsidRDefault="00EF5AA4" w:rsidP="00344C4B">
      <w:pPr>
        <w:numPr>
          <w:ilvl w:val="0"/>
          <w:numId w:val="67"/>
        </w:numPr>
        <w:tabs>
          <w:tab w:val="left" w:pos="284"/>
          <w:tab w:val="left" w:pos="1134"/>
        </w:tabs>
        <w:ind w:left="0" w:firstLine="709"/>
        <w:jc w:val="both"/>
      </w:pPr>
      <w:r w:rsidRPr="00D869D8">
        <w:t>Общественные объединения, объединения организаций, индивидуальных предпринимателей, саморегулируемые организации вправе:</w:t>
      </w:r>
    </w:p>
    <w:p w:rsidR="00EF5AA4" w:rsidRPr="00D869D8" w:rsidRDefault="00EF5AA4" w:rsidP="00344C4B">
      <w:pPr>
        <w:tabs>
          <w:tab w:val="left" w:pos="284"/>
          <w:tab w:val="left" w:pos="1134"/>
        </w:tabs>
        <w:ind w:firstLine="709"/>
        <w:jc w:val="both"/>
      </w:pPr>
      <w:r w:rsidRPr="00D869D8">
        <w:t xml:space="preserve">1) обращаться в органы прокуратуры с просьбой </w:t>
      </w:r>
      <w:r w:rsidRPr="005420E7">
        <w:rPr>
          <w:highlight w:val="yellow"/>
        </w:rPr>
        <w:t>принести протест</w:t>
      </w:r>
      <w:r w:rsidRPr="00D869D8">
        <w:t xml:space="preserve"> на противоречащие закону нормативные правовые ак</w:t>
      </w:r>
      <w:r w:rsidR="006422B3" w:rsidRPr="00D869D8">
        <w:t>ты, на основании которых проводи</w:t>
      </w:r>
      <w:r w:rsidRPr="00D869D8">
        <w:t xml:space="preserve">тся </w:t>
      </w:r>
      <w:r w:rsidR="006422B3" w:rsidRPr="00D869D8">
        <w:t>государственный</w:t>
      </w:r>
      <w:r w:rsidRPr="00D869D8">
        <w:t xml:space="preserve"> </w:t>
      </w:r>
      <w:r w:rsidR="006422B3" w:rsidRPr="00D869D8">
        <w:t>контроль (надзор</w:t>
      </w:r>
      <w:r w:rsidRPr="00D869D8">
        <w:t xml:space="preserve">) </w:t>
      </w:r>
      <w:r w:rsidR="005420E7">
        <w:br/>
      </w:r>
      <w:r w:rsidRPr="00D869D8">
        <w:t xml:space="preserve">и </w:t>
      </w:r>
      <w:r w:rsidR="006422B3" w:rsidRPr="00D869D8">
        <w:t>муниципальный контроль</w:t>
      </w:r>
      <w:r w:rsidRPr="00D869D8">
        <w:t xml:space="preserve"> граждан и организаций;</w:t>
      </w:r>
    </w:p>
    <w:p w:rsidR="00EF5AA4" w:rsidRPr="00D869D8" w:rsidRDefault="00EF5AA4" w:rsidP="00344C4B">
      <w:pPr>
        <w:tabs>
          <w:tab w:val="left" w:pos="284"/>
          <w:tab w:val="left" w:pos="1134"/>
        </w:tabs>
        <w:ind w:firstLine="709"/>
        <w:jc w:val="both"/>
      </w:pPr>
      <w:r w:rsidRPr="00D869D8">
        <w:t xml:space="preserve">2) обращаться в суд в защиту нарушенных при осуществлении государственного контроля (надзора) и </w:t>
      </w:r>
      <w:r w:rsidR="00C3109B" w:rsidRPr="00D869D8">
        <w:t>муниципального контроля</w:t>
      </w:r>
      <w:r w:rsidRPr="00D869D8">
        <w:t xml:space="preserve"> прав и (или) законных интересов граждан и организаций, являющихся членами указанных объединений, саморегулируемых организаций.</w:t>
      </w:r>
    </w:p>
    <w:p w:rsidR="00EF5AA4" w:rsidRPr="00D869D8" w:rsidRDefault="00EF5AA4" w:rsidP="00344C4B">
      <w:pPr>
        <w:numPr>
          <w:ilvl w:val="0"/>
          <w:numId w:val="67"/>
        </w:numPr>
        <w:tabs>
          <w:tab w:val="left" w:pos="284"/>
          <w:tab w:val="left" w:pos="1134"/>
        </w:tabs>
        <w:spacing w:after="200"/>
        <w:ind w:left="0" w:firstLine="709"/>
        <w:jc w:val="both"/>
      </w:pPr>
      <w:r w:rsidRPr="00D869D8">
        <w:t xml:space="preserve">Правовые акты органов государственного контроля (надзора) или муниципальные правовые акты органов </w:t>
      </w:r>
      <w:r w:rsidR="00C3109B" w:rsidRPr="00D869D8">
        <w:t>муниципального контроля</w:t>
      </w:r>
      <w:r w:rsidRPr="00D869D8">
        <w:t xml:space="preserve">, нарушающие права и (или) законные интересы граждан, организаций </w:t>
      </w:r>
      <w:r w:rsidR="005420E7">
        <w:br/>
      </w:r>
      <w:r w:rsidRPr="00D869D8">
        <w:t>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F5AA4" w:rsidRPr="00CA7086" w:rsidRDefault="00EF5AA4" w:rsidP="00344C4B">
      <w:pPr>
        <w:pStyle w:val="2"/>
        <w:numPr>
          <w:ilvl w:val="0"/>
          <w:numId w:val="0"/>
        </w:numPr>
        <w:tabs>
          <w:tab w:val="clear" w:pos="2127"/>
          <w:tab w:val="left" w:pos="284"/>
        </w:tabs>
        <w:spacing w:before="0" w:after="400"/>
        <w:ind w:left="1560" w:hanging="1560"/>
        <w:rPr>
          <w:sz w:val="30"/>
          <w:szCs w:val="30"/>
        </w:rPr>
      </w:pPr>
      <w:bookmarkStart w:id="547" w:name="_Toc425345381"/>
      <w:bookmarkStart w:id="548" w:name="_Ref425860643"/>
      <w:bookmarkStart w:id="549" w:name="_Ref425860663"/>
      <w:bookmarkStart w:id="550" w:name="_Ref425860671"/>
      <w:bookmarkStart w:id="551" w:name="_Toc426566970"/>
      <w:bookmarkStart w:id="552" w:name="_Ref426575081"/>
      <w:bookmarkStart w:id="553" w:name="_Toc429334729"/>
      <w:bookmarkStart w:id="554" w:name="_Toc454880121"/>
      <w:r w:rsidRPr="00344C4B">
        <w:rPr>
          <w:b w:val="0"/>
          <w:sz w:val="30"/>
          <w:szCs w:val="30"/>
        </w:rPr>
        <w:lastRenderedPageBreak/>
        <w:t>Статья 65</w:t>
      </w:r>
      <w:r w:rsidR="00344C4B" w:rsidRPr="005420E7">
        <w:rPr>
          <w:b w:val="0"/>
          <w:sz w:val="30"/>
          <w:szCs w:val="30"/>
          <w:lang w:val="ru-RU"/>
        </w:rPr>
        <w:t>.</w:t>
      </w:r>
      <w:r w:rsidR="00344C4B">
        <w:rPr>
          <w:sz w:val="30"/>
          <w:szCs w:val="30"/>
          <w:lang w:val="ru-RU"/>
        </w:rPr>
        <w:t> </w:t>
      </w:r>
      <w:r w:rsidRPr="00CA7086">
        <w:rPr>
          <w:sz w:val="30"/>
          <w:szCs w:val="30"/>
        </w:rPr>
        <w:t xml:space="preserve">Досудебное (внесудебное) обжалование решений </w:t>
      </w:r>
      <w:r w:rsidR="005420E7">
        <w:rPr>
          <w:sz w:val="30"/>
          <w:szCs w:val="30"/>
          <w:lang w:val="ru-RU"/>
        </w:rPr>
        <w:br/>
      </w:r>
      <w:r w:rsidRPr="00CA7086">
        <w:rPr>
          <w:sz w:val="30"/>
          <w:szCs w:val="30"/>
        </w:rPr>
        <w:t xml:space="preserve">и действий (бездействия) органов государственного контроля (надзора), органов </w:t>
      </w:r>
      <w:r w:rsidR="00C3109B" w:rsidRPr="00CA7086">
        <w:rPr>
          <w:sz w:val="30"/>
          <w:szCs w:val="30"/>
        </w:rPr>
        <w:t>муниципального контроля</w:t>
      </w:r>
      <w:r w:rsidRPr="00CA7086">
        <w:rPr>
          <w:sz w:val="30"/>
          <w:szCs w:val="30"/>
        </w:rPr>
        <w:t>, их должностных лиц</w:t>
      </w:r>
      <w:bookmarkEnd w:id="547"/>
      <w:bookmarkEnd w:id="548"/>
      <w:bookmarkEnd w:id="549"/>
      <w:bookmarkEnd w:id="550"/>
      <w:bookmarkEnd w:id="551"/>
      <w:bookmarkEnd w:id="552"/>
      <w:bookmarkEnd w:id="553"/>
      <w:bookmarkEnd w:id="554"/>
    </w:p>
    <w:p w:rsidR="00EF5AA4" w:rsidRPr="00CA7086" w:rsidRDefault="00EF5AA4" w:rsidP="00344C4B">
      <w:pPr>
        <w:pStyle w:val="a3"/>
        <w:numPr>
          <w:ilvl w:val="6"/>
          <w:numId w:val="45"/>
        </w:numPr>
        <w:tabs>
          <w:tab w:val="left" w:pos="284"/>
          <w:tab w:val="left" w:pos="1134"/>
        </w:tabs>
        <w:ind w:left="0"/>
      </w:pPr>
      <w:r w:rsidRPr="00CA7086">
        <w:t>Граждане, организации имеют право на досудебное (внесудебное) обжалование:</w:t>
      </w:r>
    </w:p>
    <w:p w:rsidR="00866B7C" w:rsidRPr="00CA7086" w:rsidRDefault="00866B7C" w:rsidP="00866B7C">
      <w:pPr>
        <w:pStyle w:val="a3"/>
        <w:numPr>
          <w:ilvl w:val="1"/>
          <w:numId w:val="46"/>
        </w:numPr>
        <w:tabs>
          <w:tab w:val="left" w:pos="284"/>
          <w:tab w:val="left" w:pos="993"/>
        </w:tabs>
        <w:ind w:left="0"/>
      </w:pPr>
      <w:r w:rsidRPr="00CA7086">
        <w:t xml:space="preserve">решений о присвоении гражданам и организациям, </w:t>
      </w:r>
      <w:r w:rsidR="005420E7">
        <w:br/>
      </w:r>
      <w:r w:rsidRPr="00CA7086">
        <w:t>их деятельности и используемым производственным объектам категории риска (класса опасности);</w:t>
      </w:r>
    </w:p>
    <w:p w:rsidR="00EF5AA4" w:rsidRPr="00CA7086" w:rsidRDefault="00EF5AA4" w:rsidP="00CA7086">
      <w:pPr>
        <w:pStyle w:val="a3"/>
        <w:numPr>
          <w:ilvl w:val="1"/>
          <w:numId w:val="46"/>
        </w:numPr>
        <w:tabs>
          <w:tab w:val="left" w:pos="284"/>
          <w:tab w:val="left" w:pos="993"/>
        </w:tabs>
        <w:ind w:left="0"/>
      </w:pPr>
      <w:r w:rsidRPr="00CA7086">
        <w:t>решений об их включении в ежегодный план проведения плановых проверок;</w:t>
      </w:r>
    </w:p>
    <w:p w:rsidR="00EF5AA4" w:rsidRPr="00CA7086" w:rsidRDefault="00EF5AA4" w:rsidP="00CA7086">
      <w:pPr>
        <w:pStyle w:val="a3"/>
        <w:numPr>
          <w:ilvl w:val="1"/>
          <w:numId w:val="46"/>
        </w:numPr>
        <w:tabs>
          <w:tab w:val="left" w:pos="284"/>
          <w:tab w:val="left" w:pos="993"/>
        </w:tabs>
        <w:ind w:left="0"/>
      </w:pPr>
      <w:r w:rsidRPr="00CA7086">
        <w:t>расхождений результатов экспертизы проб (образцов) продукции</w:t>
      </w:r>
      <w:r w:rsidR="001E1581">
        <w:t>, материалов, веществ</w:t>
      </w:r>
      <w:r w:rsidRPr="00CA7086">
        <w:t>;</w:t>
      </w:r>
    </w:p>
    <w:p w:rsidR="00EF5AA4" w:rsidRPr="00CA7086" w:rsidRDefault="00EF7B8D" w:rsidP="00CA7086">
      <w:pPr>
        <w:pStyle w:val="a3"/>
        <w:numPr>
          <w:ilvl w:val="1"/>
          <w:numId w:val="46"/>
        </w:numPr>
        <w:tabs>
          <w:tab w:val="left" w:pos="284"/>
          <w:tab w:val="left" w:pos="993"/>
        </w:tabs>
        <w:ind w:left="0"/>
      </w:pPr>
      <w:r>
        <w:t xml:space="preserve">нарушений обязательных требований, установленных в актах проверок, иных документах по результатам государственного контроля (надзора), муниципального контроля, </w:t>
      </w:r>
      <w:r w:rsidR="00EF5AA4" w:rsidRPr="00CA7086">
        <w:t>предписаний об устранении нарушений обязательных требований</w:t>
      </w:r>
      <w:r>
        <w:t>, в том числе в части</w:t>
      </w:r>
      <w:r w:rsidR="00EF5AA4" w:rsidRPr="00CA7086">
        <w:t xml:space="preserve"> </w:t>
      </w:r>
      <w:r>
        <w:t xml:space="preserve">сроков </w:t>
      </w:r>
      <w:r w:rsidR="005420E7">
        <w:br/>
      </w:r>
      <w:r>
        <w:t>их устранения</w:t>
      </w:r>
      <w:r w:rsidR="00EF5AA4" w:rsidRPr="00CA7086">
        <w:t>;</w:t>
      </w:r>
    </w:p>
    <w:p w:rsidR="00EF5AA4" w:rsidRPr="00CA7086" w:rsidRDefault="00EF5AA4" w:rsidP="00CA7086">
      <w:pPr>
        <w:pStyle w:val="a3"/>
        <w:numPr>
          <w:ilvl w:val="1"/>
          <w:numId w:val="46"/>
        </w:numPr>
        <w:tabs>
          <w:tab w:val="left" w:pos="284"/>
          <w:tab w:val="left" w:pos="993"/>
        </w:tabs>
        <w:ind w:left="0"/>
      </w:pPr>
      <w:r w:rsidRPr="00CA7086">
        <w:t xml:space="preserve">иных решений органов государственного контроля (надзора), органов </w:t>
      </w:r>
      <w:r w:rsidR="00C3109B" w:rsidRPr="00CA7086">
        <w:t>муниципального контроля</w:t>
      </w:r>
      <w:r w:rsidRPr="00CA7086">
        <w:t xml:space="preserve">, действий (бездействия) </w:t>
      </w:r>
      <w:r w:rsidR="005420E7">
        <w:br/>
      </w:r>
      <w:r w:rsidRPr="00CA7086">
        <w:t xml:space="preserve">их должностных лиц, </w:t>
      </w:r>
      <w:r w:rsidR="00866B7C">
        <w:t xml:space="preserve">затрагивающих права, свободы и законные интересы граждан, организации при проведении государственного </w:t>
      </w:r>
      <w:r w:rsidR="00866B7C">
        <w:lastRenderedPageBreak/>
        <w:t xml:space="preserve">контроля (надзора), муниципального контроля, </w:t>
      </w:r>
      <w:r w:rsidRPr="00CA7086">
        <w:t xml:space="preserve">если это предусмотрено федеральными законами, положениями об отдельных видах государственного контроля (надзора), </w:t>
      </w:r>
      <w:r w:rsidR="00C3109B" w:rsidRPr="00CA7086">
        <w:t>муниципального контроля</w:t>
      </w:r>
      <w:r w:rsidRPr="00CA7086">
        <w:t>.</w:t>
      </w:r>
    </w:p>
    <w:p w:rsidR="00EF5AA4" w:rsidRPr="00CA7086" w:rsidRDefault="00EF5AA4" w:rsidP="00344C4B">
      <w:pPr>
        <w:pStyle w:val="a3"/>
        <w:numPr>
          <w:ilvl w:val="6"/>
          <w:numId w:val="45"/>
        </w:numPr>
        <w:tabs>
          <w:tab w:val="left" w:pos="284"/>
          <w:tab w:val="left" w:pos="1134"/>
        </w:tabs>
        <w:ind w:left="0"/>
      </w:pPr>
      <w:r w:rsidRPr="00CA7086">
        <w:t xml:space="preserve">Жалоба подается в письменной форме на бумажном носителе, </w:t>
      </w:r>
      <w:r w:rsidR="005420E7">
        <w:br/>
      </w:r>
      <w:r w:rsidRPr="00CA7086">
        <w:t xml:space="preserve">в электронной форме в орган государственного контроля (надзора), орган </w:t>
      </w:r>
      <w:r w:rsidR="00C3109B" w:rsidRPr="00CA7086">
        <w:t>муниципального контроля</w:t>
      </w:r>
      <w:r w:rsidRPr="00CA7086">
        <w:t xml:space="preserve">, проводивший </w:t>
      </w:r>
      <w:r w:rsidR="006422B3" w:rsidRPr="00CA7086">
        <w:t>государственный контроль (надзор) и муниципальный контроль</w:t>
      </w:r>
      <w:r w:rsidRPr="00CA7086">
        <w:t xml:space="preserve">. Жалобы на решения, принятые руководителем (заместителем руководителя) органа государственного контроля (надзора), органа </w:t>
      </w:r>
      <w:r w:rsidR="00C3109B" w:rsidRPr="00CA7086">
        <w:t>муниципального контроля</w:t>
      </w:r>
      <w:r w:rsidRPr="00CA7086">
        <w:t xml:space="preserve">, подаются в вышестоящий орган (при его наличии) либо в случае его отсутствия рассматриваются непосредственно руководителем органа государственного контроля (надзора), органом </w:t>
      </w:r>
      <w:r w:rsidR="00C3109B" w:rsidRPr="00CA7086">
        <w:t>муниципального контроля</w:t>
      </w:r>
      <w:r w:rsidRPr="00CA7086">
        <w:t xml:space="preserve"> или (в случае его создания) коллегиальным органом </w:t>
      </w:r>
      <w:r w:rsidR="005420E7">
        <w:br/>
      </w:r>
      <w:r w:rsidRPr="00CA7086">
        <w:t xml:space="preserve">при органе государственного контроля (надзора), органе </w:t>
      </w:r>
      <w:r w:rsidR="00C3109B" w:rsidRPr="00CA7086">
        <w:t>муниципального контроля</w:t>
      </w:r>
      <w:r w:rsidR="00344C4B">
        <w:t xml:space="preserve"> </w:t>
      </w:r>
      <w:r w:rsidRPr="00CA7086">
        <w:t>по рассмотрению жалоб.</w:t>
      </w:r>
    </w:p>
    <w:p w:rsidR="00EF5AA4" w:rsidRPr="00CA7086" w:rsidRDefault="00EF5AA4" w:rsidP="00344C4B">
      <w:pPr>
        <w:pStyle w:val="a3"/>
        <w:numPr>
          <w:ilvl w:val="6"/>
          <w:numId w:val="45"/>
        </w:numPr>
        <w:tabs>
          <w:tab w:val="left" w:pos="284"/>
          <w:tab w:val="left" w:pos="1134"/>
        </w:tabs>
        <w:ind w:left="0"/>
      </w:pPr>
      <w:r w:rsidRPr="00CA7086">
        <w:t xml:space="preserve">Жалоба может быть направлена по почте, с использованием информационно-телекоммуникационной сети «Интернет», официального сайта органа государственного контроля (надзора), органа </w:t>
      </w:r>
      <w:r w:rsidR="00C3109B" w:rsidRPr="00CA7086">
        <w:t>муниципального контроля</w:t>
      </w:r>
      <w:r w:rsidRPr="00CA7086">
        <w:t xml:space="preserve">, а также может быть принята </w:t>
      </w:r>
      <w:r w:rsidR="005420E7">
        <w:br/>
      </w:r>
      <w:r w:rsidRPr="00CA7086">
        <w:t>при личном приеме заявителя.</w:t>
      </w:r>
    </w:p>
    <w:p w:rsidR="00EF5AA4" w:rsidRPr="00CA7086" w:rsidRDefault="00EF5AA4" w:rsidP="00344C4B">
      <w:pPr>
        <w:pStyle w:val="a3"/>
        <w:numPr>
          <w:ilvl w:val="6"/>
          <w:numId w:val="45"/>
        </w:numPr>
        <w:tabs>
          <w:tab w:val="left" w:pos="284"/>
          <w:tab w:val="left" w:pos="1134"/>
        </w:tabs>
        <w:ind w:left="0"/>
      </w:pPr>
      <w:r w:rsidRPr="00CA7086">
        <w:lastRenderedPageBreak/>
        <w:t xml:space="preserve">Порядок подачи и рассмотрения жалоб на решения и действия (бездействие) органов государственного контроля (надзора), органов </w:t>
      </w:r>
      <w:r w:rsidR="00C3109B" w:rsidRPr="00CA7086">
        <w:t>муниципального контроля</w:t>
      </w:r>
      <w:r w:rsidRPr="00CA7086">
        <w:t xml:space="preserve">, их должностных лиц, в том числе определяющей требования к порядку создания и составу коллегиальных органов при органе государственного контроля (надзора), органе </w:t>
      </w:r>
      <w:r w:rsidR="00C3109B" w:rsidRPr="00CA7086">
        <w:t>муниципального контроля</w:t>
      </w:r>
      <w:r w:rsidRPr="00CA7086">
        <w:t xml:space="preserve"> по рассмотрению жалоб,  устанавливается Правительством Российской Федерации.</w:t>
      </w:r>
    </w:p>
    <w:p w:rsidR="00EF5AA4" w:rsidRPr="00CA7086" w:rsidRDefault="00EF5AA4" w:rsidP="00344C4B">
      <w:pPr>
        <w:pStyle w:val="a3"/>
        <w:numPr>
          <w:ilvl w:val="6"/>
          <w:numId w:val="45"/>
        </w:numPr>
        <w:tabs>
          <w:tab w:val="left" w:pos="284"/>
          <w:tab w:val="left" w:pos="1134"/>
        </w:tabs>
        <w:ind w:left="0"/>
      </w:pPr>
      <w:r w:rsidRPr="00CA7086">
        <w:t xml:space="preserve">Особенности подачи и рассмотрения жалоб на решения </w:t>
      </w:r>
      <w:r w:rsidR="005420E7">
        <w:br/>
      </w:r>
      <w:r w:rsidRPr="00CA7086">
        <w:t xml:space="preserve">и действия (бездействие) органов регионального государственного контроля (надзора), органов </w:t>
      </w:r>
      <w:r w:rsidR="00C3109B" w:rsidRPr="00CA7086">
        <w:t>муниципального контроля</w:t>
      </w:r>
      <w:r w:rsidRPr="00CA7086">
        <w:t xml:space="preserve">, </w:t>
      </w:r>
      <w:r w:rsidR="005420E7">
        <w:br/>
      </w:r>
      <w:r w:rsidRPr="00CA7086">
        <w:t>их должностных лиц устанавливаются соответственно высшими исполнительными органами государственной власти субъектов Российской Федерации и представительными органами муниципальных образований.</w:t>
      </w:r>
    </w:p>
    <w:p w:rsidR="00EF5AA4" w:rsidRPr="00CA7086" w:rsidRDefault="00EF5AA4" w:rsidP="00344C4B">
      <w:pPr>
        <w:pStyle w:val="a3"/>
        <w:numPr>
          <w:ilvl w:val="6"/>
          <w:numId w:val="45"/>
        </w:numPr>
        <w:tabs>
          <w:tab w:val="left" w:pos="284"/>
          <w:tab w:val="left" w:pos="1134"/>
        </w:tabs>
        <w:ind w:left="0"/>
      </w:pPr>
      <w:r w:rsidRPr="00CA7086">
        <w:t>Жалоба должна содержать:</w:t>
      </w:r>
    </w:p>
    <w:p w:rsidR="00EF5AA4" w:rsidRPr="00CA7086" w:rsidRDefault="00EF5AA4" w:rsidP="00344C4B">
      <w:pPr>
        <w:tabs>
          <w:tab w:val="left" w:pos="284"/>
          <w:tab w:val="left" w:pos="1134"/>
        </w:tabs>
        <w:ind w:firstLine="709"/>
        <w:jc w:val="both"/>
      </w:pPr>
      <w:r w:rsidRPr="00CA7086">
        <w:t>1)</w:t>
      </w:r>
      <w:r w:rsidRPr="00CA7086">
        <w:tab/>
        <w:t xml:space="preserve">наименование органа государственного контроля (надзора), органа </w:t>
      </w:r>
      <w:r w:rsidR="00C3109B" w:rsidRPr="00CA7086">
        <w:t>муниципального контроля</w:t>
      </w:r>
      <w:r w:rsidRPr="00CA7086">
        <w:t xml:space="preserve">, </w:t>
      </w:r>
      <w:r w:rsidR="001E1581" w:rsidRPr="00CA7086">
        <w:t>фамилию, имя, отчество (последнее – при наличии)</w:t>
      </w:r>
      <w:r w:rsidR="001E1581">
        <w:t xml:space="preserve"> </w:t>
      </w:r>
      <w:r w:rsidRPr="00CA7086">
        <w:t>должностного лица, решения и действия (бездействие) которых обжалуются;</w:t>
      </w:r>
    </w:p>
    <w:p w:rsidR="00EF5AA4" w:rsidRPr="00CA7086" w:rsidRDefault="00EF5AA4" w:rsidP="00344C4B">
      <w:pPr>
        <w:tabs>
          <w:tab w:val="left" w:pos="284"/>
          <w:tab w:val="left" w:pos="1134"/>
        </w:tabs>
        <w:ind w:firstLine="709"/>
        <w:jc w:val="both"/>
      </w:pPr>
      <w:r w:rsidRPr="00CA7086">
        <w:t>2)</w:t>
      </w:r>
      <w:r w:rsidRPr="00CA7086">
        <w:tab/>
        <w:t xml:space="preserve">фамилию, имя, отчество (последнее – при наличии), сведения </w:t>
      </w:r>
      <w:r w:rsidR="005420E7">
        <w:br/>
      </w:r>
      <w:r w:rsidRPr="00CA7086">
        <w:t xml:space="preserve">о месте жительства (месте осуществления деятельности) гражданина </w:t>
      </w:r>
      <w:r w:rsidRPr="00CA7086">
        <w:lastRenderedPageBreak/>
        <w:t>либо наименование, сведения о месте нахождения организации, производственного объекта,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AA4" w:rsidRPr="00CA7086" w:rsidRDefault="00EF5AA4" w:rsidP="00344C4B">
      <w:pPr>
        <w:tabs>
          <w:tab w:val="left" w:pos="284"/>
          <w:tab w:val="left" w:pos="1134"/>
        </w:tabs>
        <w:ind w:firstLine="709"/>
        <w:jc w:val="both"/>
      </w:pPr>
      <w:r w:rsidRPr="00CA7086">
        <w:t>3)</w:t>
      </w:r>
      <w:r w:rsidRPr="00CA7086">
        <w:tab/>
        <w:t xml:space="preserve">сведения об обжалуемых решениях и действиях (бездействии) органа государственного контроля (надзора), органа </w:t>
      </w:r>
      <w:r w:rsidR="00C3109B" w:rsidRPr="00CA7086">
        <w:t>муниципального контроля</w:t>
      </w:r>
      <w:r w:rsidRPr="00CA7086">
        <w:t>, должностного лица;</w:t>
      </w:r>
    </w:p>
    <w:p w:rsidR="00EF5AA4" w:rsidRPr="00CA7086" w:rsidRDefault="00EF5AA4" w:rsidP="00344C4B">
      <w:pPr>
        <w:tabs>
          <w:tab w:val="left" w:pos="284"/>
          <w:tab w:val="left" w:pos="1134"/>
        </w:tabs>
        <w:ind w:firstLine="709"/>
        <w:jc w:val="both"/>
      </w:pPr>
      <w:r w:rsidRPr="00CA7086">
        <w:t>4)</w:t>
      </w:r>
      <w:r w:rsidRPr="00CA7086">
        <w:tab/>
        <w:t xml:space="preserve">доводы, на основании которых заявитель не согласен </w:t>
      </w:r>
      <w:r w:rsidR="005420E7">
        <w:br/>
      </w:r>
      <w:r w:rsidRPr="00CA7086">
        <w:t xml:space="preserve">с решением и действием (бездействием) органа государственного контроля, органа </w:t>
      </w:r>
      <w:r w:rsidR="00C3109B" w:rsidRPr="00CA7086">
        <w:t>муниципального контроля</w:t>
      </w:r>
      <w:r w:rsidRPr="00CA7086">
        <w:t>, должностного лица. Заявителем могут быть представлены документы (при наличии), подтверждающие его доводы, либо их копии.</w:t>
      </w:r>
    </w:p>
    <w:p w:rsidR="00EF5AA4" w:rsidRPr="00CA7086" w:rsidRDefault="00EF5AA4" w:rsidP="00344C4B">
      <w:pPr>
        <w:pStyle w:val="a3"/>
        <w:numPr>
          <w:ilvl w:val="6"/>
          <w:numId w:val="45"/>
        </w:numPr>
        <w:tabs>
          <w:tab w:val="left" w:pos="284"/>
          <w:tab w:val="left" w:pos="1134"/>
        </w:tabs>
        <w:ind w:left="0"/>
      </w:pPr>
      <w:r w:rsidRPr="00CA7086">
        <w:t xml:space="preserve">Жалоба, поступившая в орган государственного контроля (надзора), орган </w:t>
      </w:r>
      <w:r w:rsidR="00C3109B" w:rsidRPr="00CA7086">
        <w:t>муниципального контроля</w:t>
      </w:r>
      <w:r w:rsidR="001E1581">
        <w:t>,</w:t>
      </w:r>
      <w:r w:rsidRPr="00CA7086">
        <w:t xml:space="preserve"> подлежит рассмотрению его руководителем (заместителем руководителя), наделенным полномочиями по рассмотрению жалоб, либо (в случае его создания) коллегиальным органом при органе государственного контроля (надзора), органе </w:t>
      </w:r>
      <w:r w:rsidR="00C3109B" w:rsidRPr="00CA7086">
        <w:t>муниципального контроля</w:t>
      </w:r>
      <w:r w:rsidRPr="00CA7086">
        <w:t xml:space="preserve"> по рассмотрению жалоб </w:t>
      </w:r>
      <w:r w:rsidR="005420E7">
        <w:br/>
      </w:r>
      <w:r w:rsidRPr="00CA7086">
        <w:t xml:space="preserve">в течение двадцати рабочих дней со дня ее поступления. Правительство Российской Федерации вправе установить случаи, при которых срок рассмотрения жалобы может быть сокращен. </w:t>
      </w:r>
    </w:p>
    <w:p w:rsidR="00EF5AA4" w:rsidRPr="00CA7086" w:rsidRDefault="00EF5AA4" w:rsidP="00344C4B">
      <w:pPr>
        <w:pStyle w:val="a3"/>
        <w:numPr>
          <w:ilvl w:val="6"/>
          <w:numId w:val="45"/>
        </w:numPr>
        <w:tabs>
          <w:tab w:val="left" w:pos="284"/>
          <w:tab w:val="left" w:pos="1134"/>
        </w:tabs>
        <w:ind w:left="0"/>
      </w:pPr>
      <w:r w:rsidRPr="00CA7086">
        <w:lastRenderedPageBreak/>
        <w:t xml:space="preserve">По результатам рассмотрения жалобы орган государственного контроля (надзора), орган </w:t>
      </w:r>
      <w:r w:rsidR="00C3109B" w:rsidRPr="00CA7086">
        <w:t>муниципального контроля</w:t>
      </w:r>
      <w:r w:rsidRPr="00CA7086">
        <w:t xml:space="preserve"> принимает одно </w:t>
      </w:r>
      <w:r w:rsidR="005420E7">
        <w:br/>
      </w:r>
      <w:r w:rsidRPr="00CA7086">
        <w:t>из следующих решений:</w:t>
      </w:r>
    </w:p>
    <w:p w:rsidR="00EF5AA4" w:rsidRPr="00CA7086" w:rsidRDefault="00EF5AA4" w:rsidP="00344C4B">
      <w:pPr>
        <w:tabs>
          <w:tab w:val="left" w:pos="284"/>
          <w:tab w:val="left" w:pos="1134"/>
        </w:tabs>
        <w:ind w:firstLine="709"/>
        <w:jc w:val="both"/>
      </w:pPr>
      <w:r w:rsidRPr="00CA7086">
        <w:t xml:space="preserve">1) удовлетворяет жалобу, в том числе в форме отмены принятого органом государственного контроля (надзора), органом </w:t>
      </w:r>
      <w:r w:rsidR="00C3109B" w:rsidRPr="00CA7086">
        <w:t>муниципального контроля</w:t>
      </w:r>
      <w:r w:rsidRPr="00CA7086">
        <w:t xml:space="preserve"> решения, а также в иных формах;</w:t>
      </w:r>
    </w:p>
    <w:p w:rsidR="00EF5AA4" w:rsidRPr="00CA7086" w:rsidRDefault="00EF5AA4" w:rsidP="00344C4B">
      <w:pPr>
        <w:tabs>
          <w:tab w:val="left" w:pos="284"/>
          <w:tab w:val="left" w:pos="1134"/>
        </w:tabs>
        <w:ind w:firstLine="709"/>
        <w:jc w:val="both"/>
      </w:pPr>
      <w:r w:rsidRPr="00CA7086">
        <w:t>2) отказывает в удовлетворении жалобы.</w:t>
      </w:r>
    </w:p>
    <w:p w:rsidR="00EF5AA4" w:rsidRPr="00CA7086" w:rsidRDefault="00EF5AA4" w:rsidP="00344C4B">
      <w:pPr>
        <w:pStyle w:val="a3"/>
        <w:numPr>
          <w:ilvl w:val="6"/>
          <w:numId w:val="45"/>
        </w:numPr>
        <w:tabs>
          <w:tab w:val="left" w:pos="284"/>
          <w:tab w:val="left" w:pos="1134"/>
        </w:tabs>
        <w:ind w:left="0"/>
      </w:pPr>
      <w:r w:rsidRPr="00CA7086">
        <w:t>В течение трех рабочих дней после дня принятия решения, указанного в части 7 настоящей статьи, заявителю направляется мотивированный ответ о результатах рассмотрения жалобы.</w:t>
      </w:r>
    </w:p>
    <w:p w:rsidR="00EF5AA4" w:rsidRPr="00CA7086" w:rsidRDefault="00EF5AA4" w:rsidP="00344C4B">
      <w:pPr>
        <w:pStyle w:val="a3"/>
        <w:numPr>
          <w:ilvl w:val="6"/>
          <w:numId w:val="45"/>
        </w:numPr>
        <w:tabs>
          <w:tab w:val="left" w:pos="284"/>
          <w:tab w:val="left" w:pos="1276"/>
        </w:tabs>
        <w:ind w:left="0"/>
      </w:pPr>
      <w:r w:rsidRPr="00CA7086">
        <w:t xml:space="preserve">В случае установления в ходе или по результатам рассмотрения жалобы признаков состава административного правонарушения или преступления в действиях (бездействии) должностных лиц органов государственного контроля (надзора), органов </w:t>
      </w:r>
      <w:r w:rsidR="00C3109B" w:rsidRPr="00CA7086">
        <w:t>муниципального контроля</w:t>
      </w:r>
      <w:r w:rsidRPr="00CA7086">
        <w:t xml:space="preserve"> должностное лицо, наделенное полномочиями по рассмотрению жалоб в соответствии с частями 2 и 7 настоящей статьи, незамедлительно направляет имеющиеся материалы в органы прокуратуры.</w:t>
      </w:r>
    </w:p>
    <w:p w:rsidR="00EF5AA4" w:rsidRPr="00CA7086" w:rsidRDefault="00EF5AA4" w:rsidP="00344C4B">
      <w:pPr>
        <w:pStyle w:val="a3"/>
        <w:numPr>
          <w:ilvl w:val="6"/>
          <w:numId w:val="45"/>
        </w:numPr>
        <w:tabs>
          <w:tab w:val="left" w:pos="284"/>
          <w:tab w:val="left" w:pos="1276"/>
        </w:tabs>
        <w:ind w:left="0"/>
      </w:pPr>
      <w:r w:rsidRPr="00CA7086">
        <w:t xml:space="preserve">Положения настоящей статьи, устанавливающие порядок досудебного (внесудебного) обжалования решений и действий (бездействия) органов государственного контроля (надзора), органов </w:t>
      </w:r>
      <w:r w:rsidR="00C3109B" w:rsidRPr="00CA7086">
        <w:lastRenderedPageBreak/>
        <w:t>муниципального контроля</w:t>
      </w:r>
      <w:r w:rsidRPr="00CA7086">
        <w:t>, их должностных лиц, не распространяются на отношения, регулируемые законодательством о порядке рассмотрения обращений граждан Российской Федерации, а также законодательством об административных правонарушениях и уголовно-процессуальным законодательством.</w:t>
      </w:r>
    </w:p>
    <w:p w:rsidR="00EF5AA4" w:rsidRPr="00CA7086" w:rsidRDefault="00EF5AA4" w:rsidP="00344C4B">
      <w:pPr>
        <w:pStyle w:val="a3"/>
        <w:numPr>
          <w:ilvl w:val="6"/>
          <w:numId w:val="45"/>
        </w:numPr>
        <w:tabs>
          <w:tab w:val="left" w:pos="284"/>
          <w:tab w:val="left" w:pos="1276"/>
        </w:tabs>
        <w:ind w:left="0"/>
      </w:pPr>
      <w:r w:rsidRPr="00CA7086">
        <w:t xml:space="preserve">В случае если федеральным законом установлен особый порядок (процедура) подачи и рассмотрения жалоб на решения </w:t>
      </w:r>
      <w:r w:rsidR="005420E7">
        <w:br/>
      </w:r>
      <w:r w:rsidRPr="00CA7086">
        <w:t xml:space="preserve">и действия (бездействие) органов государственного контроля (надзора), органов </w:t>
      </w:r>
      <w:r w:rsidR="00C3109B" w:rsidRPr="00CA7086">
        <w:t>муниципального контроля</w:t>
      </w:r>
      <w:r w:rsidRPr="00CA7086">
        <w:t xml:space="preserve">, их должностных лиц </w:t>
      </w:r>
      <w:r w:rsidR="005420E7">
        <w:br/>
      </w:r>
      <w:r w:rsidRPr="00CA7086">
        <w:t xml:space="preserve">для отношений, связанных с подачей и рассмотрением указанных жалоб, </w:t>
      </w:r>
      <w:r w:rsidR="00866B7C">
        <w:t>положения</w:t>
      </w:r>
      <w:r w:rsidR="00866B7C" w:rsidRPr="00CA7086">
        <w:t xml:space="preserve"> </w:t>
      </w:r>
      <w:r w:rsidRPr="00CA7086">
        <w:t>настоящей статьи не применяются.</w:t>
      </w:r>
    </w:p>
    <w:p w:rsidR="00EF5AA4" w:rsidRPr="00D869D8" w:rsidRDefault="00EF5AA4" w:rsidP="00344C4B">
      <w:pPr>
        <w:pStyle w:val="2"/>
        <w:numPr>
          <w:ilvl w:val="0"/>
          <w:numId w:val="0"/>
        </w:numPr>
        <w:tabs>
          <w:tab w:val="clear" w:pos="2127"/>
          <w:tab w:val="left" w:pos="284"/>
          <w:tab w:val="left" w:pos="709"/>
        </w:tabs>
        <w:spacing w:before="0" w:after="400"/>
        <w:ind w:left="1560" w:hanging="1560"/>
        <w:rPr>
          <w:sz w:val="30"/>
          <w:szCs w:val="30"/>
        </w:rPr>
      </w:pPr>
      <w:bookmarkStart w:id="555" w:name="_Toc426281613"/>
      <w:bookmarkStart w:id="556" w:name="_Toc426281992"/>
      <w:bookmarkStart w:id="557" w:name="_Toc426282205"/>
      <w:bookmarkStart w:id="558" w:name="_Toc426310076"/>
      <w:bookmarkStart w:id="559" w:name="_Toc426328597"/>
      <w:bookmarkStart w:id="560" w:name="_Toc425345382"/>
      <w:bookmarkStart w:id="561" w:name="_Toc426566971"/>
      <w:bookmarkStart w:id="562" w:name="_Toc429334730"/>
      <w:bookmarkStart w:id="563" w:name="_Toc454880122"/>
      <w:bookmarkEnd w:id="555"/>
      <w:bookmarkEnd w:id="556"/>
      <w:bookmarkEnd w:id="557"/>
      <w:bookmarkEnd w:id="558"/>
      <w:bookmarkEnd w:id="559"/>
      <w:r w:rsidRPr="00D869D8">
        <w:rPr>
          <w:b w:val="0"/>
          <w:sz w:val="30"/>
          <w:szCs w:val="30"/>
        </w:rPr>
        <w:t>Статья 66.</w:t>
      </w:r>
      <w:r w:rsidRPr="00D869D8">
        <w:rPr>
          <w:sz w:val="30"/>
          <w:szCs w:val="30"/>
        </w:rPr>
        <w:t xml:space="preserve"> Ответственность органов государственного контроля (надзора), органов </w:t>
      </w:r>
      <w:r w:rsidR="00C3109B" w:rsidRPr="00D869D8">
        <w:rPr>
          <w:sz w:val="30"/>
          <w:szCs w:val="30"/>
        </w:rPr>
        <w:t>муниципального контроля</w:t>
      </w:r>
      <w:r w:rsidRPr="00D869D8">
        <w:rPr>
          <w:sz w:val="30"/>
          <w:szCs w:val="30"/>
        </w:rPr>
        <w:t xml:space="preserve">, </w:t>
      </w:r>
      <w:r w:rsidR="005420E7">
        <w:rPr>
          <w:sz w:val="30"/>
          <w:szCs w:val="30"/>
          <w:lang w:val="ru-RU"/>
        </w:rPr>
        <w:br/>
      </w:r>
      <w:r w:rsidRPr="00D869D8">
        <w:rPr>
          <w:sz w:val="30"/>
          <w:szCs w:val="30"/>
        </w:rPr>
        <w:t xml:space="preserve">их должностных лиц при проведении государственного контроля (надзора) и </w:t>
      </w:r>
      <w:bookmarkEnd w:id="560"/>
      <w:r w:rsidR="00C3109B" w:rsidRPr="00D869D8">
        <w:rPr>
          <w:sz w:val="30"/>
          <w:szCs w:val="30"/>
        </w:rPr>
        <w:t>муниципального контроля</w:t>
      </w:r>
      <w:bookmarkEnd w:id="561"/>
      <w:bookmarkEnd w:id="562"/>
      <w:bookmarkEnd w:id="563"/>
    </w:p>
    <w:p w:rsidR="00EF5AA4" w:rsidRPr="00D869D8" w:rsidRDefault="00EF5AA4" w:rsidP="00344C4B">
      <w:pPr>
        <w:pStyle w:val="a3"/>
        <w:numPr>
          <w:ilvl w:val="6"/>
          <w:numId w:val="68"/>
        </w:numPr>
        <w:tabs>
          <w:tab w:val="left" w:pos="284"/>
          <w:tab w:val="left" w:pos="1134"/>
        </w:tabs>
        <w:ind w:left="0"/>
      </w:pPr>
      <w:r w:rsidRPr="00D869D8">
        <w:t xml:space="preserve">Орган государственного контроля (надзора), орган </w:t>
      </w:r>
      <w:r w:rsidR="00C3109B" w:rsidRPr="00D869D8">
        <w:t>муниципального контроля</w:t>
      </w:r>
      <w:r w:rsidRPr="00D869D8">
        <w:t xml:space="preserve">,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w:t>
      </w:r>
      <w:r w:rsidR="005420E7">
        <w:br/>
      </w:r>
      <w:r w:rsidRPr="00D869D8">
        <w:t xml:space="preserve">при проведении государственного контроля (надзора) </w:t>
      </w:r>
      <w:r w:rsidR="005420E7">
        <w:br/>
      </w:r>
      <w:r w:rsidRPr="00D869D8">
        <w:t xml:space="preserve">и </w:t>
      </w:r>
      <w:r w:rsidR="00C3109B" w:rsidRPr="00D869D8">
        <w:t>муниципального контроля</w:t>
      </w:r>
      <w:r w:rsidRPr="00D869D8">
        <w:t xml:space="preserve"> несут ответственность в соответствии </w:t>
      </w:r>
      <w:r w:rsidR="005420E7">
        <w:br/>
      </w:r>
      <w:r w:rsidRPr="00D869D8">
        <w:t>с законодательством Российской Федерации.</w:t>
      </w:r>
    </w:p>
    <w:p w:rsidR="00EF5AA4" w:rsidRPr="00D869D8" w:rsidRDefault="00EF5AA4" w:rsidP="00344C4B">
      <w:pPr>
        <w:pStyle w:val="a3"/>
        <w:numPr>
          <w:ilvl w:val="6"/>
          <w:numId w:val="68"/>
        </w:numPr>
        <w:tabs>
          <w:tab w:val="left" w:pos="284"/>
          <w:tab w:val="left" w:pos="1134"/>
        </w:tabs>
        <w:ind w:left="0"/>
      </w:pPr>
      <w:r w:rsidRPr="00D869D8">
        <w:lastRenderedPageBreak/>
        <w:t xml:space="preserve">Органы государственного контроля (надзора), органы </w:t>
      </w:r>
      <w:r w:rsidR="00C3109B" w:rsidRPr="00D869D8">
        <w:t>муниципального контроля</w:t>
      </w:r>
      <w:r w:rsidRPr="00D869D8">
        <w:t xml:space="preserve">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w:t>
      </w:r>
      <w:r w:rsidR="001D7191">
        <w:br/>
      </w:r>
      <w:r w:rsidRPr="00D869D8">
        <w:t xml:space="preserve">в соответствии с законодательством Российской Федерации меры </w:t>
      </w:r>
      <w:r w:rsidR="001D7191">
        <w:br/>
      </w:r>
      <w:r w:rsidRPr="00D869D8">
        <w:t>в отношении таких должностных лиц.</w:t>
      </w:r>
    </w:p>
    <w:p w:rsidR="00EF5AA4" w:rsidRPr="00D869D8" w:rsidRDefault="00EF5AA4" w:rsidP="00344C4B">
      <w:pPr>
        <w:pStyle w:val="a3"/>
        <w:numPr>
          <w:ilvl w:val="6"/>
          <w:numId w:val="68"/>
        </w:numPr>
        <w:tabs>
          <w:tab w:val="left" w:pos="284"/>
          <w:tab w:val="left" w:pos="1134"/>
        </w:tabs>
        <w:ind w:left="0"/>
      </w:pPr>
      <w:r w:rsidRPr="00D869D8">
        <w:t xml:space="preserve">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орган государственного контроля (надзора), орган </w:t>
      </w:r>
      <w:r w:rsidR="00C3109B" w:rsidRPr="00D869D8">
        <w:t>муниципального контроля</w:t>
      </w:r>
      <w:r w:rsidRPr="00D869D8">
        <w:t xml:space="preserve"> обязаны сообщить в письменной форме гражданину, организации, права и (или) законные интересы которых нарушены.</w:t>
      </w:r>
    </w:p>
    <w:p w:rsidR="00EF5AA4" w:rsidRPr="00D869D8" w:rsidRDefault="00EF5AA4" w:rsidP="00344C4B">
      <w:pPr>
        <w:pStyle w:val="2"/>
        <w:numPr>
          <w:ilvl w:val="0"/>
          <w:numId w:val="0"/>
        </w:numPr>
        <w:tabs>
          <w:tab w:val="clear" w:pos="2127"/>
          <w:tab w:val="left" w:pos="284"/>
          <w:tab w:val="left" w:pos="426"/>
        </w:tabs>
        <w:spacing w:before="0" w:after="400"/>
        <w:ind w:left="1560" w:hanging="1560"/>
        <w:rPr>
          <w:sz w:val="30"/>
          <w:szCs w:val="30"/>
        </w:rPr>
      </w:pPr>
      <w:bookmarkStart w:id="564" w:name="_Toc425345383"/>
      <w:bookmarkStart w:id="565" w:name="_Toc426566972"/>
      <w:bookmarkStart w:id="566" w:name="_Toc429334731"/>
      <w:bookmarkStart w:id="567" w:name="_Toc454880123"/>
      <w:r w:rsidRPr="00D869D8">
        <w:rPr>
          <w:b w:val="0"/>
          <w:sz w:val="30"/>
          <w:szCs w:val="30"/>
        </w:rPr>
        <w:t>Статья 67.</w:t>
      </w:r>
      <w:r w:rsidRPr="00D869D8">
        <w:rPr>
          <w:sz w:val="30"/>
          <w:szCs w:val="30"/>
        </w:rPr>
        <w:t xml:space="preserve"> Ответственность органов государственного контроля (надзора), органов </w:t>
      </w:r>
      <w:r w:rsidR="00C3109B" w:rsidRPr="00D869D8">
        <w:rPr>
          <w:sz w:val="30"/>
          <w:szCs w:val="30"/>
        </w:rPr>
        <w:t>муниципального контроля</w:t>
      </w:r>
      <w:r w:rsidRPr="00D869D8">
        <w:rPr>
          <w:sz w:val="30"/>
          <w:szCs w:val="30"/>
        </w:rPr>
        <w:t xml:space="preserve">, их должностных лиц при учете, ведении и раскрытии информации об осуществлении </w:t>
      </w:r>
      <w:bookmarkEnd w:id="564"/>
      <w:r w:rsidR="00382E6A" w:rsidRPr="00D869D8">
        <w:rPr>
          <w:sz w:val="30"/>
          <w:szCs w:val="30"/>
        </w:rPr>
        <w:t>государственного контроля (надзора) и муниципального контроля</w:t>
      </w:r>
      <w:bookmarkEnd w:id="565"/>
      <w:bookmarkEnd w:id="566"/>
      <w:bookmarkEnd w:id="567"/>
    </w:p>
    <w:p w:rsidR="00EF5AA4" w:rsidRPr="00D869D8" w:rsidRDefault="00EF5AA4" w:rsidP="00344C4B">
      <w:pPr>
        <w:numPr>
          <w:ilvl w:val="0"/>
          <w:numId w:val="29"/>
        </w:numPr>
        <w:tabs>
          <w:tab w:val="left" w:pos="284"/>
          <w:tab w:val="left" w:pos="1134"/>
        </w:tabs>
        <w:ind w:left="0" w:firstLine="709"/>
        <w:jc w:val="both"/>
      </w:pPr>
      <w:r w:rsidRPr="00D869D8">
        <w:t xml:space="preserve">Решения и действия (бездействие) органов государственного контроля (надзора), органов </w:t>
      </w:r>
      <w:r w:rsidR="00C3109B" w:rsidRPr="00D869D8">
        <w:t>муниципального контроля</w:t>
      </w:r>
      <w:r w:rsidRPr="00D869D8">
        <w:t xml:space="preserve">, </w:t>
      </w:r>
      <w:r w:rsidR="001D7191">
        <w:br/>
      </w:r>
      <w:r w:rsidRPr="00D869D8">
        <w:t xml:space="preserve">их должностных лиц, нарушающие порядок учета, ведения и раскрытия информации об осуществлении </w:t>
      </w:r>
      <w:r w:rsidR="00382E6A" w:rsidRPr="00D869D8">
        <w:t xml:space="preserve">государственного контроля (надзора) </w:t>
      </w:r>
      <w:r w:rsidR="001D7191">
        <w:br/>
      </w:r>
      <w:r w:rsidR="00382E6A" w:rsidRPr="00D869D8">
        <w:lastRenderedPageBreak/>
        <w:t>и муниципального контроля</w:t>
      </w:r>
      <w:r w:rsidRPr="00D869D8">
        <w:t xml:space="preserve"> могут быть обжалованы в вышестоящий орган или вышестоящему должностному лицу либо в суд.</w:t>
      </w:r>
    </w:p>
    <w:p w:rsidR="00EF5AA4" w:rsidRPr="00D869D8" w:rsidRDefault="00EF5AA4" w:rsidP="00344C4B">
      <w:pPr>
        <w:numPr>
          <w:ilvl w:val="0"/>
          <w:numId w:val="29"/>
        </w:numPr>
        <w:tabs>
          <w:tab w:val="left" w:pos="284"/>
          <w:tab w:val="left" w:pos="1134"/>
        </w:tabs>
        <w:ind w:left="0" w:firstLine="709"/>
        <w:jc w:val="both"/>
      </w:pPr>
      <w:r w:rsidRPr="00D869D8">
        <w:t xml:space="preserve">Если в результате неправомерных решений или действий (бездействия) органов государственного контроля (надзора), органов </w:t>
      </w:r>
      <w:r w:rsidR="00C3109B" w:rsidRPr="00D869D8">
        <w:t>муниципального контроля</w:t>
      </w:r>
      <w:r w:rsidRPr="00D869D8">
        <w:t xml:space="preserve">, их должностных лиц по учету, ведению </w:t>
      </w:r>
      <w:r w:rsidR="001D7191">
        <w:br/>
      </w:r>
      <w:r w:rsidRPr="00D869D8">
        <w:t xml:space="preserve">и раскрытию информации об осуществлении </w:t>
      </w:r>
      <w:r w:rsidR="00382E6A" w:rsidRPr="00D869D8">
        <w:t>государственного контроля (надзора) и муниципального контроля</w:t>
      </w:r>
      <w:r w:rsidRPr="00D869D8">
        <w:t>, либо несвоевременного ее предоставления, либо предоставления заведомо недостоверной или не соответствующей иным требованиям раскрытия информации гражданам и (или) организациям были причинены убытки, такие убытки подлежат возмещению в соответствии с гражданским законодательством Российской Федерации.</w:t>
      </w:r>
    </w:p>
    <w:p w:rsidR="00EF5AA4" w:rsidRPr="00D869D8" w:rsidRDefault="00EF5AA4" w:rsidP="00344C4B">
      <w:pPr>
        <w:numPr>
          <w:ilvl w:val="0"/>
          <w:numId w:val="29"/>
        </w:numPr>
        <w:tabs>
          <w:tab w:val="left" w:pos="284"/>
          <w:tab w:val="left" w:pos="1134"/>
        </w:tabs>
        <w:ind w:left="0" w:firstLine="709"/>
        <w:jc w:val="both"/>
      </w:pPr>
      <w:r w:rsidRPr="00D869D8">
        <w:t xml:space="preserve">Должностные лица органов государственного контроля (надзора), органов </w:t>
      </w:r>
      <w:r w:rsidR="00C3109B" w:rsidRPr="00D869D8">
        <w:t>муниципального контроля</w:t>
      </w:r>
      <w:r w:rsidRPr="00D869D8">
        <w:t xml:space="preserve">, государственные </w:t>
      </w:r>
      <w:r w:rsidR="001D7191">
        <w:br/>
      </w:r>
      <w:r w:rsidRPr="00D869D8">
        <w:t xml:space="preserve">и муниципальные служащие, виновные в нарушении порядка учета, ведения и раскрытия информации об осуществлении </w:t>
      </w:r>
      <w:r w:rsidR="00382E6A" w:rsidRPr="00D869D8">
        <w:t>государственного контроля (надзора) и муниципального контроля</w:t>
      </w:r>
      <w:r w:rsidRPr="00D869D8">
        <w:t>, несут ответственность в соответствии с законодательством Российской Федерации.</w:t>
      </w:r>
    </w:p>
    <w:p w:rsidR="00EF5AA4" w:rsidRPr="00CA7086" w:rsidRDefault="00EF5AA4" w:rsidP="00344C4B">
      <w:pPr>
        <w:pStyle w:val="2"/>
        <w:numPr>
          <w:ilvl w:val="0"/>
          <w:numId w:val="0"/>
        </w:numPr>
        <w:tabs>
          <w:tab w:val="clear" w:pos="2127"/>
          <w:tab w:val="left" w:pos="284"/>
        </w:tabs>
        <w:spacing w:before="0" w:after="400"/>
        <w:ind w:left="1560" w:hanging="1560"/>
        <w:rPr>
          <w:sz w:val="30"/>
          <w:szCs w:val="30"/>
        </w:rPr>
      </w:pPr>
      <w:bookmarkStart w:id="568" w:name="_Toc425345384"/>
      <w:bookmarkStart w:id="569" w:name="_Toc426566973"/>
      <w:bookmarkStart w:id="570" w:name="_Toc429334732"/>
      <w:bookmarkStart w:id="571" w:name="_Toc454880124"/>
      <w:r w:rsidRPr="00344C4B">
        <w:rPr>
          <w:b w:val="0"/>
          <w:sz w:val="30"/>
          <w:szCs w:val="30"/>
        </w:rPr>
        <w:lastRenderedPageBreak/>
        <w:t>Статья 68.</w:t>
      </w:r>
      <w:r w:rsidRPr="00CA7086">
        <w:rPr>
          <w:sz w:val="30"/>
          <w:szCs w:val="30"/>
        </w:rPr>
        <w:t xml:space="preserve"> Ответственность граждан и организаций за нарушение настоящего Федерального закона</w:t>
      </w:r>
      <w:bookmarkEnd w:id="568"/>
      <w:bookmarkEnd w:id="569"/>
      <w:bookmarkEnd w:id="570"/>
      <w:bookmarkEnd w:id="571"/>
    </w:p>
    <w:p w:rsidR="00EF5AA4" w:rsidRPr="00CA7086" w:rsidRDefault="00EF5AA4" w:rsidP="00344C4B">
      <w:pPr>
        <w:numPr>
          <w:ilvl w:val="0"/>
          <w:numId w:val="49"/>
        </w:numPr>
        <w:tabs>
          <w:tab w:val="left" w:pos="284"/>
          <w:tab w:val="left" w:pos="1134"/>
        </w:tabs>
        <w:ind w:left="0" w:firstLine="709"/>
        <w:jc w:val="both"/>
      </w:pPr>
      <w:r w:rsidRPr="00CA7086">
        <w:t xml:space="preserve">При проведении государственного контроля (надзора) </w:t>
      </w:r>
      <w:r w:rsidR="001D7191">
        <w:br/>
      </w:r>
      <w:r w:rsidRPr="00CA7086">
        <w:t xml:space="preserve">и </w:t>
      </w:r>
      <w:r w:rsidR="00C3109B" w:rsidRPr="00CA7086">
        <w:t>муниципального контроля</w:t>
      </w:r>
      <w:r w:rsidRPr="00CA7086">
        <w:t xml:space="preserve"> граждане обязаны присутствовать </w:t>
      </w:r>
      <w:r w:rsidR="001D7191">
        <w:br/>
      </w:r>
      <w:r w:rsidRPr="00CA7086">
        <w:t>или обеспечить присутствие представителей; организации обязаны обеспечить присутствие руководителей, должностных лиц или иных уполномоченных работников организаций, представителей организаций, ответственных за организацию и проведение мероприятий по выполнению обязательных требований. В случае отсутствия руководителей, должностных лиц или иных уполномоченных работников организаций, представителей организаций, получение документов или совершение иных юридически значимых действий осуществляется иными работниками организации, если это предусмотрено настоящим Федеральным законом или иными федеральными законами.</w:t>
      </w:r>
    </w:p>
    <w:p w:rsidR="00EF5AA4" w:rsidRPr="00CA7086" w:rsidRDefault="00EF5AA4" w:rsidP="00344C4B">
      <w:pPr>
        <w:numPr>
          <w:ilvl w:val="0"/>
          <w:numId w:val="49"/>
        </w:numPr>
        <w:tabs>
          <w:tab w:val="left" w:pos="284"/>
          <w:tab w:val="left" w:pos="1134"/>
        </w:tabs>
        <w:ind w:left="0" w:firstLine="709"/>
        <w:jc w:val="both"/>
      </w:pPr>
      <w:r w:rsidRPr="00CA7086">
        <w:t>Граждане, их представители, организации, их руководители, должностные лица или иные работники организаций</w:t>
      </w:r>
      <w:r w:rsidRPr="00CA7086" w:rsidDel="001A5C49">
        <w:t xml:space="preserve"> </w:t>
      </w:r>
      <w:r w:rsidRPr="00CA7086">
        <w:t xml:space="preserve">или их представители организаций, допустившие нарушение настоящего Федерального закона, необоснованно препятствующие проведению государственного контроля (надзора) и </w:t>
      </w:r>
      <w:r w:rsidR="00C3109B" w:rsidRPr="00CA7086">
        <w:t>муниципального контроля</w:t>
      </w:r>
      <w:r w:rsidRPr="00CA7086">
        <w:t xml:space="preserve">, уклоняющиеся от проведения </w:t>
      </w:r>
      <w:r w:rsidR="00382E6A" w:rsidRPr="00CA7086">
        <w:t xml:space="preserve">государственного контроля (надзора) </w:t>
      </w:r>
      <w:r w:rsidR="001D7191">
        <w:br/>
      </w:r>
      <w:r w:rsidR="00382E6A" w:rsidRPr="00CA7086">
        <w:lastRenderedPageBreak/>
        <w:t>и муниципального контроля</w:t>
      </w:r>
      <w:r w:rsidRPr="00CA7086">
        <w:t xml:space="preserve"> и (или) не исполняющие в </w:t>
      </w:r>
      <w:r w:rsidR="00344C4B">
        <w:t>установленный срок предписани</w:t>
      </w:r>
      <w:r w:rsidR="001E1581">
        <w:t>я</w:t>
      </w:r>
      <w:r w:rsidR="00344C4B">
        <w:t xml:space="preserve"> </w:t>
      </w:r>
      <w:r w:rsidRPr="00CA7086">
        <w:t xml:space="preserve">органов государственного контроля (надзора), органов </w:t>
      </w:r>
      <w:r w:rsidR="00C3109B" w:rsidRPr="00CA7086">
        <w:t>муниципального контроля</w:t>
      </w:r>
      <w:r w:rsidRPr="00CA7086">
        <w:t xml:space="preserve"> об устранении выявленных нарушений обязательных требований, предоставившие неполные </w:t>
      </w:r>
      <w:r w:rsidR="001D7191">
        <w:br/>
      </w:r>
      <w:r w:rsidRPr="00CA7086">
        <w:t xml:space="preserve">и (или) недостоверные сведения, предусмотренные настоящим Федеральным законом, несут ответственность в соответствии </w:t>
      </w:r>
      <w:r w:rsidR="001D7191">
        <w:br/>
      </w:r>
      <w:r w:rsidRPr="00CA7086">
        <w:t xml:space="preserve">с законодательством Российской Федерации. </w:t>
      </w:r>
    </w:p>
    <w:p w:rsidR="00EF5AA4" w:rsidRPr="00CA7086" w:rsidRDefault="00EF5AA4" w:rsidP="0041723D">
      <w:pPr>
        <w:pStyle w:val="2"/>
        <w:numPr>
          <w:ilvl w:val="0"/>
          <w:numId w:val="0"/>
        </w:numPr>
        <w:tabs>
          <w:tab w:val="clear" w:pos="2127"/>
          <w:tab w:val="left" w:pos="142"/>
          <w:tab w:val="left" w:pos="284"/>
        </w:tabs>
        <w:spacing w:before="0" w:after="400"/>
        <w:ind w:left="1843" w:hanging="1843"/>
        <w:rPr>
          <w:sz w:val="30"/>
          <w:szCs w:val="30"/>
        </w:rPr>
      </w:pPr>
      <w:bookmarkStart w:id="572" w:name="_Toc425345385"/>
      <w:bookmarkStart w:id="573" w:name="_Toc426566974"/>
      <w:bookmarkStart w:id="574" w:name="_Toc429334733"/>
      <w:bookmarkStart w:id="575" w:name="_Toc454880125"/>
      <w:bookmarkEnd w:id="529"/>
      <w:r w:rsidRPr="0041723D">
        <w:rPr>
          <w:b w:val="0"/>
          <w:sz w:val="30"/>
          <w:szCs w:val="30"/>
        </w:rPr>
        <w:t>Статья 69.</w:t>
      </w:r>
      <w:r w:rsidRPr="00CA7086">
        <w:rPr>
          <w:sz w:val="30"/>
          <w:szCs w:val="30"/>
        </w:rPr>
        <w:t xml:space="preserve"> Недействительность результатов государственного контроля (надзора) и </w:t>
      </w:r>
      <w:bookmarkEnd w:id="572"/>
      <w:r w:rsidR="00C3109B" w:rsidRPr="00CA7086">
        <w:rPr>
          <w:sz w:val="30"/>
          <w:szCs w:val="30"/>
        </w:rPr>
        <w:t>муниципального контроля</w:t>
      </w:r>
      <w:bookmarkEnd w:id="573"/>
      <w:bookmarkEnd w:id="574"/>
      <w:bookmarkEnd w:id="575"/>
      <w:r w:rsidRPr="00CA7086">
        <w:rPr>
          <w:sz w:val="30"/>
          <w:szCs w:val="30"/>
        </w:rPr>
        <w:t xml:space="preserve"> </w:t>
      </w:r>
    </w:p>
    <w:p w:rsidR="00EF5AA4" w:rsidRPr="00CA7086" w:rsidRDefault="00EF5AA4" w:rsidP="0041723D">
      <w:pPr>
        <w:numPr>
          <w:ilvl w:val="0"/>
          <w:numId w:val="50"/>
        </w:numPr>
        <w:tabs>
          <w:tab w:val="left" w:pos="284"/>
          <w:tab w:val="left" w:pos="1134"/>
        </w:tabs>
        <w:ind w:left="0" w:firstLine="709"/>
        <w:jc w:val="both"/>
      </w:pPr>
      <w:r w:rsidRPr="00CA7086">
        <w:t xml:space="preserve">Результаты государственного контроля (надзора) </w:t>
      </w:r>
      <w:r w:rsidR="001D7191">
        <w:br/>
      </w:r>
      <w:r w:rsidRPr="00CA7086">
        <w:t xml:space="preserve">и </w:t>
      </w:r>
      <w:r w:rsidR="00C3109B" w:rsidRPr="00CA7086">
        <w:t>муниципального контроля</w:t>
      </w:r>
      <w:r w:rsidRPr="00CA7086">
        <w:t xml:space="preserve">, проведенных органом государственного контроля (надзора), органом </w:t>
      </w:r>
      <w:r w:rsidR="00C3109B" w:rsidRPr="00CA7086">
        <w:t>муниципального контроля</w:t>
      </w:r>
      <w:r w:rsidRPr="00CA7086">
        <w:t xml:space="preserve"> с грубым нарушением установленных настоящим Федеральным законом, иными федеральными законами требований к организации и проведению государственного контроля (надзора) и </w:t>
      </w:r>
      <w:r w:rsidR="00C3109B" w:rsidRPr="00CA7086">
        <w:t>муниципального контроля</w:t>
      </w:r>
      <w:r w:rsidRPr="00CA7086">
        <w:t xml:space="preserve">, </w:t>
      </w:r>
      <w:r w:rsidR="001D7191">
        <w:br/>
      </w:r>
      <w:r w:rsidRPr="00CA7086">
        <w:t xml:space="preserve">не могут являться доказательствами нарушения гражданином, организацией обязательных требований, и подлежат отмене органом государственного контроля (надзора), вышестоящим органом государственного контроля (надзора), органом </w:t>
      </w:r>
      <w:r w:rsidR="00C3109B" w:rsidRPr="00CA7086">
        <w:t>муниципального контроля</w:t>
      </w:r>
      <w:r w:rsidRPr="00CA7086">
        <w:t xml:space="preserve"> или судом на основании заявления гражданина, организации.</w:t>
      </w:r>
    </w:p>
    <w:p w:rsidR="00EF5AA4" w:rsidRPr="00CA7086" w:rsidRDefault="00EF5AA4" w:rsidP="0041723D">
      <w:pPr>
        <w:numPr>
          <w:ilvl w:val="0"/>
          <w:numId w:val="50"/>
        </w:numPr>
        <w:tabs>
          <w:tab w:val="left" w:pos="284"/>
          <w:tab w:val="left" w:pos="1134"/>
        </w:tabs>
        <w:ind w:left="0" w:firstLine="709"/>
        <w:jc w:val="both"/>
      </w:pPr>
      <w:r w:rsidRPr="00CA7086">
        <w:lastRenderedPageBreak/>
        <w:t xml:space="preserve">К грубым нарушениям требований к организации </w:t>
      </w:r>
      <w:r w:rsidR="001D7191">
        <w:br/>
      </w:r>
      <w:r w:rsidRPr="00CA7086">
        <w:t xml:space="preserve">и осуществлению государственного контроля (надзора) </w:t>
      </w:r>
      <w:r w:rsidR="001D7191">
        <w:br/>
      </w:r>
      <w:r w:rsidRPr="00CA7086">
        <w:t xml:space="preserve">и </w:t>
      </w:r>
      <w:r w:rsidR="00C3109B" w:rsidRPr="00CA7086">
        <w:t>муниципального контроля</w:t>
      </w:r>
      <w:r w:rsidRPr="00CA7086">
        <w:t xml:space="preserve"> относится:</w:t>
      </w:r>
    </w:p>
    <w:p w:rsidR="00EF5AA4" w:rsidRPr="00CA7086" w:rsidRDefault="00EF5AA4" w:rsidP="0041723D">
      <w:pPr>
        <w:tabs>
          <w:tab w:val="left" w:pos="284"/>
          <w:tab w:val="left" w:pos="1134"/>
        </w:tabs>
        <w:ind w:firstLine="709"/>
        <w:jc w:val="both"/>
      </w:pPr>
      <w:r w:rsidRPr="00CA7086">
        <w:t>1)</w:t>
      </w:r>
      <w:r w:rsidRPr="00CA7086">
        <w:tab/>
        <w:t xml:space="preserve">отсутствие оснований проведения государственного контроля (надзора) и </w:t>
      </w:r>
      <w:r w:rsidR="00C3109B" w:rsidRPr="00CA7086">
        <w:t>муниципального контроля</w:t>
      </w:r>
      <w:r w:rsidRPr="00CA7086">
        <w:t>;</w:t>
      </w:r>
    </w:p>
    <w:p w:rsidR="00EF5AA4" w:rsidRPr="00CA7086" w:rsidRDefault="00EF5AA4" w:rsidP="0041723D">
      <w:pPr>
        <w:tabs>
          <w:tab w:val="left" w:pos="284"/>
          <w:tab w:val="left" w:pos="1134"/>
        </w:tabs>
        <w:ind w:firstLine="709"/>
        <w:jc w:val="both"/>
      </w:pPr>
      <w:r w:rsidRPr="00CA7086">
        <w:t>2)</w:t>
      </w:r>
      <w:r w:rsidRPr="00CA7086">
        <w:tab/>
        <w:t>отсутствие согласования с органами прокуратуры проведения внеплановой выездной проверки в случае, если такое согласование является обязательным;</w:t>
      </w:r>
    </w:p>
    <w:p w:rsidR="00EF5AA4" w:rsidRPr="00CA7086" w:rsidRDefault="00EF5AA4" w:rsidP="0041723D">
      <w:pPr>
        <w:tabs>
          <w:tab w:val="left" w:pos="284"/>
          <w:tab w:val="left" w:pos="1134"/>
        </w:tabs>
        <w:ind w:firstLine="709"/>
        <w:jc w:val="both"/>
      </w:pPr>
      <w:r w:rsidRPr="00CA7086">
        <w:t>3)</w:t>
      </w:r>
      <w:r w:rsidRPr="00CA7086">
        <w:tab/>
        <w:t xml:space="preserve">нарушение срока уведомления о проведении проверки </w:t>
      </w:r>
      <w:r w:rsidR="001D7191">
        <w:br/>
      </w:r>
      <w:r w:rsidRPr="00CA7086">
        <w:t>в случаях, если такое уведомление является обязательным;</w:t>
      </w:r>
    </w:p>
    <w:p w:rsidR="00EF5AA4" w:rsidRPr="00CA7086" w:rsidRDefault="00EF5AA4" w:rsidP="0041723D">
      <w:pPr>
        <w:tabs>
          <w:tab w:val="left" w:pos="284"/>
          <w:tab w:val="left" w:pos="1134"/>
        </w:tabs>
        <w:ind w:firstLine="709"/>
        <w:jc w:val="both"/>
      </w:pPr>
      <w:r w:rsidRPr="00CA7086">
        <w:t>4)</w:t>
      </w:r>
      <w:r w:rsidRPr="00CA7086">
        <w:tab/>
        <w:t>нарушение периодичности проведения плановой проверки;</w:t>
      </w:r>
    </w:p>
    <w:p w:rsidR="00EF5AA4" w:rsidRPr="00CA7086" w:rsidRDefault="00EF5AA4" w:rsidP="0041723D">
      <w:pPr>
        <w:tabs>
          <w:tab w:val="left" w:pos="284"/>
          <w:tab w:val="left" w:pos="1134"/>
        </w:tabs>
        <w:ind w:firstLine="709"/>
        <w:jc w:val="both"/>
      </w:pPr>
      <w:r w:rsidRPr="00CA7086">
        <w:t>5)</w:t>
      </w:r>
      <w:r w:rsidRPr="00CA7086">
        <w:tab/>
        <w:t>отсутствие плановой проверки в ежегодном плане проведения плановых проверок;</w:t>
      </w:r>
    </w:p>
    <w:p w:rsidR="00EF5AA4" w:rsidRPr="00CA7086" w:rsidRDefault="00EF5AA4" w:rsidP="0041723D">
      <w:pPr>
        <w:tabs>
          <w:tab w:val="left" w:pos="284"/>
          <w:tab w:val="left" w:pos="1134"/>
        </w:tabs>
        <w:ind w:firstLine="709"/>
        <w:jc w:val="both"/>
      </w:pPr>
      <w:r w:rsidRPr="00CA7086">
        <w:t>6)</w:t>
      </w:r>
      <w:r w:rsidRPr="00CA7086">
        <w:tab/>
        <w:t xml:space="preserve">привлечение к проведению государственного контроля (надзора) и </w:t>
      </w:r>
      <w:r w:rsidR="00C3109B" w:rsidRPr="00CA7086">
        <w:t>муниципального контроля</w:t>
      </w:r>
      <w:r w:rsidRPr="00CA7086">
        <w:t xml:space="preserve"> лиц, </w:t>
      </w:r>
      <w:r w:rsidR="001E1581">
        <w:t xml:space="preserve">участие которых </w:t>
      </w:r>
      <w:r w:rsidR="001D7191">
        <w:br/>
      </w:r>
      <w:r w:rsidR="001E1581">
        <w:t>в проведении</w:t>
      </w:r>
      <w:r w:rsidR="001E1581" w:rsidRPr="001E1581">
        <w:t xml:space="preserve"> </w:t>
      </w:r>
      <w:r w:rsidR="001E1581" w:rsidRPr="00CA7086">
        <w:t>государственного контроля (надзора) и муниципального контроля</w:t>
      </w:r>
      <w:r w:rsidR="001E1581">
        <w:t xml:space="preserve"> не предусмотрено настоящим Федеральным законом, иными федеральными законами</w:t>
      </w:r>
      <w:r w:rsidRPr="00CA7086">
        <w:t>;</w:t>
      </w:r>
    </w:p>
    <w:p w:rsidR="00EF5AA4" w:rsidRPr="00CA7086" w:rsidRDefault="00EF5AA4" w:rsidP="0041723D">
      <w:pPr>
        <w:tabs>
          <w:tab w:val="left" w:pos="284"/>
          <w:tab w:val="left" w:pos="1134"/>
        </w:tabs>
        <w:ind w:firstLine="709"/>
        <w:jc w:val="both"/>
      </w:pPr>
      <w:r w:rsidRPr="00CA7086">
        <w:t>7)</w:t>
      </w:r>
      <w:r w:rsidRPr="00CA7086">
        <w:tab/>
        <w:t xml:space="preserve">превышение сроков и времени проведения государственного контроля (надзора) и </w:t>
      </w:r>
      <w:r w:rsidR="00C3109B" w:rsidRPr="00CA7086">
        <w:t>муниципального контроля</w:t>
      </w:r>
      <w:r w:rsidRPr="00CA7086">
        <w:t>;</w:t>
      </w:r>
    </w:p>
    <w:p w:rsidR="00EF5AA4" w:rsidRPr="00CA7086" w:rsidRDefault="00EF5AA4" w:rsidP="0041723D">
      <w:pPr>
        <w:tabs>
          <w:tab w:val="left" w:pos="284"/>
          <w:tab w:val="left" w:pos="1134"/>
        </w:tabs>
        <w:ind w:firstLine="709"/>
        <w:jc w:val="both"/>
      </w:pPr>
      <w:r w:rsidRPr="00CA7086">
        <w:lastRenderedPageBreak/>
        <w:t>8)</w:t>
      </w:r>
      <w:r w:rsidRPr="00CA7086">
        <w:tab/>
        <w:t>истребование документов, не относящихся к предмету государственного контроля (надзора)</w:t>
      </w:r>
      <w:r w:rsidR="006422B3" w:rsidRPr="00CA7086">
        <w:t xml:space="preserve"> </w:t>
      </w:r>
      <w:r w:rsidRPr="00CA7086">
        <w:t xml:space="preserve">и </w:t>
      </w:r>
      <w:r w:rsidR="00C3109B" w:rsidRPr="00CA7086">
        <w:t>муниципального контроля</w:t>
      </w:r>
      <w:r w:rsidRPr="00CA7086">
        <w:t>;</w:t>
      </w:r>
    </w:p>
    <w:p w:rsidR="00EF5AA4" w:rsidRPr="00CA7086" w:rsidRDefault="00EF5AA4" w:rsidP="0041723D">
      <w:pPr>
        <w:tabs>
          <w:tab w:val="left" w:pos="284"/>
          <w:tab w:val="left" w:pos="1134"/>
        </w:tabs>
        <w:ind w:firstLine="709"/>
        <w:jc w:val="both"/>
      </w:pPr>
      <w:r w:rsidRPr="00CA7086">
        <w:t>9)</w:t>
      </w:r>
      <w:r w:rsidRPr="00CA7086">
        <w:tab/>
        <w:t>непредставление акта</w:t>
      </w:r>
      <w:r w:rsidR="006422B3" w:rsidRPr="00CA7086">
        <w:t xml:space="preserve"> формы</w:t>
      </w:r>
      <w:r w:rsidRPr="00CA7086">
        <w:t xml:space="preserve"> государственного контроля (надзора) и </w:t>
      </w:r>
      <w:r w:rsidR="00C3109B" w:rsidRPr="00CA7086">
        <w:t>муниципального контроля</w:t>
      </w:r>
      <w:r w:rsidRPr="00CA7086">
        <w:t>;</w:t>
      </w:r>
    </w:p>
    <w:p w:rsidR="00EF5AA4" w:rsidRPr="00CA7086" w:rsidRDefault="00EF5AA4" w:rsidP="0041723D">
      <w:pPr>
        <w:tabs>
          <w:tab w:val="left" w:pos="284"/>
          <w:tab w:val="left" w:pos="1276"/>
        </w:tabs>
        <w:ind w:firstLine="709"/>
        <w:jc w:val="both"/>
      </w:pPr>
      <w:r w:rsidRPr="00CA7086">
        <w:t>10)</w:t>
      </w:r>
      <w:r w:rsidRPr="00CA7086">
        <w:tab/>
        <w:t xml:space="preserve">участие в проведении государственного контроля (надзора) </w:t>
      </w:r>
      <w:r w:rsidR="001D7191">
        <w:br/>
      </w:r>
      <w:r w:rsidRPr="00CA7086">
        <w:t xml:space="preserve">и </w:t>
      </w:r>
      <w:r w:rsidR="00C3109B" w:rsidRPr="00CA7086">
        <w:t>муниципального контроля</w:t>
      </w:r>
      <w:r w:rsidRPr="00CA7086">
        <w:t xml:space="preserve"> экспертов (экспертных организаций), состоящих в гражданско-правовых или трудовых отношениях </w:t>
      </w:r>
      <w:r w:rsidR="001D7191">
        <w:br/>
      </w:r>
      <w:r w:rsidRPr="00CA7086">
        <w:t xml:space="preserve">с гражданами и организациями, в отношении </w:t>
      </w:r>
      <w:r w:rsidR="006422B3" w:rsidRPr="00CA7086">
        <w:t>которых проводи</w:t>
      </w:r>
      <w:r w:rsidRPr="00CA7086">
        <w:t>тся государственн</w:t>
      </w:r>
      <w:r w:rsidR="006422B3" w:rsidRPr="00CA7086">
        <w:t>ый</w:t>
      </w:r>
      <w:r w:rsidRPr="00CA7086">
        <w:t xml:space="preserve"> </w:t>
      </w:r>
      <w:r w:rsidR="006422B3" w:rsidRPr="00CA7086">
        <w:t>контроль (надзор</w:t>
      </w:r>
      <w:r w:rsidRPr="00CA7086">
        <w:t xml:space="preserve">) и </w:t>
      </w:r>
      <w:r w:rsidR="006422B3" w:rsidRPr="00CA7086">
        <w:t>муниципальный контроль</w:t>
      </w:r>
      <w:r w:rsidRPr="00CA7086">
        <w:t>;</w:t>
      </w:r>
    </w:p>
    <w:p w:rsidR="00EF5AA4" w:rsidRPr="00CA7086" w:rsidRDefault="00EF5AA4" w:rsidP="0041723D">
      <w:pPr>
        <w:tabs>
          <w:tab w:val="left" w:pos="284"/>
          <w:tab w:val="left" w:pos="1276"/>
        </w:tabs>
        <w:ind w:firstLine="709"/>
        <w:jc w:val="both"/>
      </w:pPr>
      <w:r w:rsidRPr="00CA7086">
        <w:t>11)</w:t>
      </w:r>
      <w:r w:rsidRPr="00CA7086">
        <w:tab/>
        <w:t xml:space="preserve">включение в предмет государственного контроля (надзора) </w:t>
      </w:r>
      <w:r w:rsidR="001D7191">
        <w:br/>
      </w:r>
      <w:r w:rsidRPr="00CA7086">
        <w:t xml:space="preserve">и </w:t>
      </w:r>
      <w:r w:rsidR="00C3109B" w:rsidRPr="00CA7086">
        <w:t>муниципального контроля</w:t>
      </w:r>
      <w:r w:rsidRPr="00CA7086">
        <w:t xml:space="preserve"> требований, которые не являются обязательными требованиями или не имеют силу обязательных требований согласно настоящему Федеральному закону.</w:t>
      </w:r>
    </w:p>
    <w:p w:rsidR="00EF5AA4" w:rsidRPr="00CA7086" w:rsidRDefault="00EF5AA4" w:rsidP="00CA7086">
      <w:pPr>
        <w:pStyle w:val="1"/>
        <w:tabs>
          <w:tab w:val="left" w:pos="284"/>
        </w:tabs>
        <w:spacing w:before="240" w:line="480" w:lineRule="auto"/>
        <w:ind w:left="0" w:firstLine="709"/>
      </w:pPr>
      <w:bookmarkStart w:id="576" w:name="_Toc295106131"/>
      <w:bookmarkStart w:id="577" w:name="_Toc425345386"/>
      <w:bookmarkStart w:id="578" w:name="_Toc426566975"/>
      <w:bookmarkStart w:id="579" w:name="_Toc429334734"/>
      <w:bookmarkStart w:id="580" w:name="_Toc454880126"/>
      <w:bookmarkEnd w:id="530"/>
      <w:r w:rsidRPr="00CA7086">
        <w:t>Переходные положения</w:t>
      </w:r>
      <w:bookmarkEnd w:id="576"/>
      <w:bookmarkEnd w:id="577"/>
      <w:bookmarkEnd w:id="578"/>
      <w:bookmarkEnd w:id="579"/>
      <w:bookmarkEnd w:id="580"/>
    </w:p>
    <w:p w:rsidR="00EF5AA4" w:rsidRPr="00CA7086" w:rsidRDefault="00EF5AA4" w:rsidP="0041723D">
      <w:pPr>
        <w:pStyle w:val="2"/>
        <w:numPr>
          <w:ilvl w:val="0"/>
          <w:numId w:val="0"/>
        </w:numPr>
        <w:tabs>
          <w:tab w:val="clear" w:pos="2127"/>
          <w:tab w:val="left" w:pos="284"/>
        </w:tabs>
        <w:spacing w:before="0" w:after="400"/>
        <w:ind w:left="1560" w:hanging="1560"/>
        <w:rPr>
          <w:sz w:val="30"/>
          <w:szCs w:val="30"/>
        </w:rPr>
      </w:pPr>
      <w:bookmarkStart w:id="581" w:name="_Toc295106132"/>
      <w:bookmarkStart w:id="582" w:name="_Toc425345387"/>
      <w:bookmarkStart w:id="583" w:name="_Toc426566976"/>
      <w:bookmarkStart w:id="584" w:name="_Toc429334735"/>
      <w:bookmarkStart w:id="585" w:name="_Toc454880127"/>
      <w:r w:rsidRPr="0041723D">
        <w:rPr>
          <w:b w:val="0"/>
          <w:sz w:val="30"/>
          <w:szCs w:val="30"/>
        </w:rPr>
        <w:t>Статья 70.</w:t>
      </w:r>
      <w:r w:rsidRPr="00CA7086">
        <w:rPr>
          <w:sz w:val="30"/>
          <w:szCs w:val="30"/>
        </w:rPr>
        <w:t xml:space="preserve"> Вступление в силу настоящего Федерального закона</w:t>
      </w:r>
      <w:bookmarkEnd w:id="581"/>
      <w:bookmarkEnd w:id="582"/>
      <w:bookmarkEnd w:id="583"/>
      <w:bookmarkEnd w:id="584"/>
      <w:bookmarkEnd w:id="585"/>
    </w:p>
    <w:p w:rsidR="00EF5AA4" w:rsidRPr="00CA7086" w:rsidRDefault="00EF5AA4" w:rsidP="0041723D">
      <w:pPr>
        <w:numPr>
          <w:ilvl w:val="0"/>
          <w:numId w:val="51"/>
        </w:numPr>
        <w:tabs>
          <w:tab w:val="left" w:pos="284"/>
          <w:tab w:val="left" w:pos="1134"/>
        </w:tabs>
        <w:ind w:left="0" w:firstLine="709"/>
        <w:jc w:val="both"/>
      </w:pPr>
      <w:bookmarkStart w:id="586" w:name="_Toc295106133"/>
      <w:r w:rsidRPr="00CA7086">
        <w:t xml:space="preserve">Настоящий Федеральный закон вступает в силу по истечении шести месяцев после дня его официального опубликования, </w:t>
      </w:r>
      <w:r w:rsidR="001D7191">
        <w:br/>
      </w:r>
      <w:r w:rsidRPr="00CA7086">
        <w:t xml:space="preserve">за исключением положений, которые в соответствии с частями 2 и 3 настоящей статьи вступают в силу в иные сроки. </w:t>
      </w:r>
    </w:p>
    <w:p w:rsidR="00EF5AA4" w:rsidRPr="00CA7086" w:rsidRDefault="00EF5AA4" w:rsidP="0041723D">
      <w:pPr>
        <w:numPr>
          <w:ilvl w:val="0"/>
          <w:numId w:val="51"/>
        </w:numPr>
        <w:tabs>
          <w:tab w:val="left" w:pos="284"/>
          <w:tab w:val="left" w:pos="1134"/>
        </w:tabs>
        <w:ind w:left="0" w:firstLine="709"/>
        <w:jc w:val="both"/>
      </w:pPr>
      <w:r w:rsidRPr="00CA7086">
        <w:lastRenderedPageBreak/>
        <w:t>Положения настоящего Федерального закона, установленные статьями 24–29, применяются по истечении одного года со дня его официального опубликования. Правительство Российской Федерации вправе определить отдельные виды государственного контроля (надзора), которые могут осуществляться с применением статей 24–29 настоящего Федерального закона со дня вступления в силу настоящего Федерального закона.</w:t>
      </w:r>
    </w:p>
    <w:p w:rsidR="00EF5AA4" w:rsidRPr="00CA7086" w:rsidRDefault="00EF5AA4" w:rsidP="0041723D">
      <w:pPr>
        <w:numPr>
          <w:ilvl w:val="0"/>
          <w:numId w:val="51"/>
        </w:numPr>
        <w:tabs>
          <w:tab w:val="left" w:pos="284"/>
          <w:tab w:val="left" w:pos="1134"/>
        </w:tabs>
        <w:ind w:left="0" w:firstLine="709"/>
        <w:jc w:val="both"/>
      </w:pPr>
      <w:r w:rsidRPr="00CA7086">
        <w:t>Часть 3 статьи 14, часть 1</w:t>
      </w:r>
      <w:r w:rsidR="004A1042">
        <w:t>4</w:t>
      </w:r>
      <w:r w:rsidRPr="00CA7086">
        <w:t xml:space="preserve"> статьи 44 настоящего Федерального закона вступают в силу по истечении одного года после дня его официального опубликования. </w:t>
      </w:r>
    </w:p>
    <w:p w:rsidR="00EF5AA4" w:rsidRPr="00CA7086" w:rsidRDefault="00EF5AA4" w:rsidP="0041723D">
      <w:pPr>
        <w:numPr>
          <w:ilvl w:val="0"/>
          <w:numId w:val="51"/>
        </w:numPr>
        <w:tabs>
          <w:tab w:val="left" w:pos="284"/>
          <w:tab w:val="left" w:pos="1134"/>
        </w:tabs>
        <w:ind w:left="0" w:firstLine="709"/>
        <w:jc w:val="both"/>
      </w:pPr>
      <w:r w:rsidRPr="00CA7086">
        <w:t xml:space="preserve">Проекты нормативных правовых актов, необходимые </w:t>
      </w:r>
      <w:r w:rsidR="001D7191">
        <w:br/>
      </w:r>
      <w:r w:rsidRPr="00CA7086">
        <w:t>для реализации положений настоящего Федерального закона, подлежат оценке регулирующего воздействия в порядке, установленном Правительством Российской Федерации.</w:t>
      </w:r>
    </w:p>
    <w:p w:rsidR="00EF5AA4" w:rsidRPr="00CA7086" w:rsidRDefault="00EF5AA4" w:rsidP="0041723D">
      <w:pPr>
        <w:pStyle w:val="2"/>
        <w:numPr>
          <w:ilvl w:val="0"/>
          <w:numId w:val="0"/>
        </w:numPr>
        <w:tabs>
          <w:tab w:val="clear" w:pos="2127"/>
          <w:tab w:val="left" w:pos="284"/>
          <w:tab w:val="left" w:pos="567"/>
        </w:tabs>
        <w:spacing w:before="0" w:after="400"/>
        <w:ind w:left="2268" w:hanging="2269"/>
        <w:rPr>
          <w:sz w:val="30"/>
          <w:szCs w:val="30"/>
        </w:rPr>
      </w:pPr>
      <w:bookmarkStart w:id="587" w:name="_Toc425329686"/>
      <w:bookmarkStart w:id="588" w:name="_Toc425329687"/>
      <w:bookmarkStart w:id="589" w:name="_Toc425329688"/>
      <w:bookmarkStart w:id="590" w:name="_Toc425329689"/>
      <w:bookmarkStart w:id="591" w:name="_Toc425329690"/>
      <w:bookmarkStart w:id="592" w:name="_Toc425329691"/>
      <w:bookmarkStart w:id="593" w:name="_Toc425329692"/>
      <w:bookmarkStart w:id="594" w:name="_Toc425329693"/>
      <w:bookmarkStart w:id="595" w:name="_Toc425329694"/>
      <w:bookmarkStart w:id="596" w:name="_Toc425329695"/>
      <w:bookmarkStart w:id="597" w:name="_Toc425329696"/>
      <w:bookmarkStart w:id="598" w:name="_Toc425329697"/>
      <w:bookmarkStart w:id="599" w:name="_Toc425329698"/>
      <w:bookmarkStart w:id="600" w:name="_Toc425329699"/>
      <w:bookmarkStart w:id="601" w:name="_Toc425329700"/>
      <w:bookmarkStart w:id="602" w:name="_Toc425329701"/>
      <w:bookmarkStart w:id="603" w:name="_Toc295106134"/>
      <w:bookmarkStart w:id="604" w:name="_Toc425345389"/>
      <w:bookmarkStart w:id="605" w:name="_Toc426566978"/>
      <w:bookmarkStart w:id="606" w:name="_Toc429334737"/>
      <w:bookmarkStart w:id="607" w:name="_Toc454880129"/>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41723D">
        <w:rPr>
          <w:b w:val="0"/>
          <w:sz w:val="30"/>
          <w:szCs w:val="30"/>
        </w:rPr>
        <w:t>Статья 7</w:t>
      </w:r>
      <w:r w:rsidR="008A4439">
        <w:rPr>
          <w:b w:val="0"/>
          <w:sz w:val="30"/>
          <w:szCs w:val="30"/>
          <w:lang w:val="ru-RU"/>
        </w:rPr>
        <w:t>1</w:t>
      </w:r>
      <w:r w:rsidRPr="0041723D">
        <w:rPr>
          <w:b w:val="0"/>
          <w:sz w:val="30"/>
          <w:szCs w:val="30"/>
        </w:rPr>
        <w:t>.</w:t>
      </w:r>
      <w:r w:rsidRPr="00CA7086">
        <w:rPr>
          <w:sz w:val="30"/>
          <w:szCs w:val="30"/>
        </w:rPr>
        <w:t xml:space="preserve"> Признание утратившими силу отдельных законодательных актов</w:t>
      </w:r>
      <w:bookmarkEnd w:id="603"/>
      <w:bookmarkEnd w:id="604"/>
      <w:bookmarkEnd w:id="605"/>
      <w:bookmarkEnd w:id="606"/>
      <w:bookmarkEnd w:id="607"/>
    </w:p>
    <w:p w:rsidR="00EF5AA4" w:rsidRPr="00CA7086" w:rsidRDefault="00EF5AA4" w:rsidP="00CA7086">
      <w:pPr>
        <w:tabs>
          <w:tab w:val="left" w:pos="284"/>
          <w:tab w:val="left" w:pos="1276"/>
        </w:tabs>
        <w:ind w:firstLine="709"/>
        <w:jc w:val="both"/>
      </w:pPr>
      <w:r w:rsidRPr="00CA7086">
        <w:t>1.</w:t>
      </w:r>
      <w:r w:rsidRPr="00CA7086">
        <w:tab/>
        <w:t>Со дня вступления в силу настоящего Федерального закона признать утратившими силу:</w:t>
      </w:r>
    </w:p>
    <w:p w:rsidR="00EF5AA4" w:rsidRPr="00CA7086" w:rsidRDefault="00EF5AA4" w:rsidP="0041723D">
      <w:pPr>
        <w:tabs>
          <w:tab w:val="left" w:pos="284"/>
          <w:tab w:val="left" w:pos="1134"/>
        </w:tabs>
        <w:ind w:firstLine="709"/>
        <w:jc w:val="both"/>
        <w:rPr>
          <w:shd w:val="clear" w:color="auto" w:fill="FFFFFF"/>
        </w:rPr>
      </w:pPr>
      <w:r w:rsidRPr="00CA7086">
        <w:t>1)</w:t>
      </w:r>
      <w:r w:rsidRPr="00CA7086">
        <w:tab/>
        <w:t xml:space="preserve">статьи 1–25, 27 Федерального закона </w:t>
      </w:r>
      <w:r w:rsidRPr="00CA7086">
        <w:rPr>
          <w:shd w:val="clear" w:color="auto" w:fill="FFFFFF"/>
        </w:rPr>
        <w:t>от 26 декабря 2008 г.</w:t>
      </w:r>
      <w:r w:rsidRPr="00CA7086">
        <w:rPr>
          <w:shd w:val="clear" w:color="auto" w:fill="FFFFFF"/>
        </w:rPr>
        <w:br/>
        <w:t xml:space="preserve"> № 294-ФЗ «О защите прав юридических лиц и индивидуальных предпринимателей при осуществлении государственного контроля </w:t>
      </w:r>
      <w:r w:rsidRPr="00CA7086">
        <w:rPr>
          <w:shd w:val="clear" w:color="auto" w:fill="FFFFFF"/>
        </w:rPr>
        <w:lastRenderedPageBreak/>
        <w:t xml:space="preserve">(надзора) 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2008, № 52, ст. 6249);</w:t>
      </w:r>
    </w:p>
    <w:p w:rsidR="00EF5AA4" w:rsidRPr="00CA7086" w:rsidRDefault="00EF5AA4" w:rsidP="0041723D">
      <w:pPr>
        <w:tabs>
          <w:tab w:val="left" w:pos="284"/>
          <w:tab w:val="left" w:pos="1134"/>
        </w:tabs>
        <w:ind w:firstLine="709"/>
        <w:jc w:val="both"/>
        <w:rPr>
          <w:shd w:val="clear" w:color="auto" w:fill="FFFFFF"/>
        </w:rPr>
      </w:pPr>
      <w:r w:rsidRPr="00CA7086">
        <w:rPr>
          <w:shd w:val="clear" w:color="auto" w:fill="FFFFFF"/>
        </w:rPr>
        <w:t>2)</w:t>
      </w:r>
      <w:r w:rsidRPr="00CA7086">
        <w:rPr>
          <w:shd w:val="clear" w:color="auto" w:fill="FFFFFF"/>
        </w:rPr>
        <w:tab/>
        <w:t xml:space="preserve">Федеральный закон от 28 апреля 2009 г. № 60-ФЗ «О внесении изменений в статьи 1 и 27 Федерального закона «О защите прав юридических лиц и индивидуальных предпринимателей </w:t>
      </w:r>
      <w:r w:rsidR="001D7191">
        <w:rPr>
          <w:shd w:val="clear" w:color="auto" w:fill="FFFFFF"/>
        </w:rPr>
        <w:br/>
      </w:r>
      <w:r w:rsidRPr="00CA7086">
        <w:rPr>
          <w:shd w:val="clear" w:color="auto" w:fill="FFFFFF"/>
        </w:rPr>
        <w:t xml:space="preserve">при осуществлении государственного контроля (надзора) </w:t>
      </w:r>
      <w:r w:rsidR="001D7191">
        <w:rPr>
          <w:shd w:val="clear" w:color="auto" w:fill="FFFFFF"/>
        </w:rPr>
        <w:br/>
      </w:r>
      <w:r w:rsidRPr="00CA7086">
        <w:rPr>
          <w:shd w:val="clear" w:color="auto" w:fill="FFFFFF"/>
        </w:rPr>
        <w:t xml:space="preserve">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2009, № 18, ст. 2140);</w:t>
      </w:r>
    </w:p>
    <w:p w:rsidR="00EF5AA4" w:rsidRPr="00CA7086" w:rsidRDefault="00EF5AA4" w:rsidP="0041723D">
      <w:pPr>
        <w:tabs>
          <w:tab w:val="left" w:pos="284"/>
          <w:tab w:val="left" w:pos="1134"/>
        </w:tabs>
        <w:ind w:firstLine="709"/>
        <w:jc w:val="both"/>
        <w:rPr>
          <w:shd w:val="clear" w:color="auto" w:fill="FFFFFF"/>
        </w:rPr>
      </w:pPr>
      <w:r w:rsidRPr="00CA7086">
        <w:rPr>
          <w:shd w:val="clear" w:color="auto" w:fill="FFFFFF"/>
        </w:rPr>
        <w:t>3)</w:t>
      </w:r>
      <w:r w:rsidRPr="00CA7086">
        <w:rPr>
          <w:shd w:val="clear" w:color="auto" w:fill="FFFFFF"/>
        </w:rPr>
        <w:tab/>
        <w:t>статью 10 Федерального закона от 17 июля 2009 г. №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EF5AA4" w:rsidRPr="00CA7086" w:rsidRDefault="00EF5AA4" w:rsidP="0041723D">
      <w:pPr>
        <w:shd w:val="clear" w:color="auto" w:fill="FFFFFF"/>
        <w:tabs>
          <w:tab w:val="left" w:pos="284"/>
          <w:tab w:val="left" w:pos="1134"/>
        </w:tabs>
        <w:ind w:firstLine="709"/>
        <w:jc w:val="both"/>
        <w:rPr>
          <w:shd w:val="clear" w:color="auto" w:fill="FFFFFF"/>
        </w:rPr>
      </w:pPr>
      <w:r w:rsidRPr="00CA7086">
        <w:rPr>
          <w:shd w:val="clear" w:color="auto" w:fill="FFFFFF"/>
        </w:rPr>
        <w:t>4)</w:t>
      </w:r>
      <w:r w:rsidRPr="00CA7086">
        <w:rPr>
          <w:shd w:val="clear" w:color="auto" w:fill="FFFFFF"/>
        </w:rPr>
        <w:tab/>
      </w:r>
      <w:r w:rsidRPr="00CA7086">
        <w:t>статью 15 Федерального закона от 27 декабря 2009</w:t>
      </w:r>
      <w:r w:rsidR="001D7191">
        <w:t xml:space="preserve"> </w:t>
      </w:r>
      <w:r w:rsidRPr="00CA7086">
        <w:t xml:space="preserve">г. </w:t>
      </w:r>
      <w:r w:rsidRPr="00CA7086">
        <w:b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w:t>
      </w:r>
      <w:r w:rsidR="001D7191">
        <w:br/>
      </w:r>
      <w:r w:rsidRPr="00CA7086">
        <w:t xml:space="preserve">и органов местного самоуправления» </w:t>
      </w:r>
      <w:r w:rsidRPr="00CA7086">
        <w:rPr>
          <w:shd w:val="clear" w:color="auto" w:fill="FFFFFF"/>
        </w:rPr>
        <w:t>(Собрание законодательства Российской Федерации, 2009, № 52, ст. 6441);</w:t>
      </w:r>
    </w:p>
    <w:p w:rsidR="00EF5AA4" w:rsidRPr="00CA7086" w:rsidRDefault="00EF5AA4" w:rsidP="0041723D">
      <w:pPr>
        <w:shd w:val="clear" w:color="auto" w:fill="FFFFFF"/>
        <w:tabs>
          <w:tab w:val="left" w:pos="284"/>
          <w:tab w:val="left" w:pos="1134"/>
        </w:tabs>
        <w:ind w:firstLine="709"/>
        <w:jc w:val="both"/>
        <w:rPr>
          <w:shd w:val="clear" w:color="auto" w:fill="FFFFFF"/>
        </w:rPr>
      </w:pPr>
      <w:r w:rsidRPr="00CA7086">
        <w:rPr>
          <w:shd w:val="clear" w:color="auto" w:fill="FFFFFF"/>
        </w:rPr>
        <w:t>5)</w:t>
      </w:r>
      <w:r w:rsidRPr="00CA7086">
        <w:rPr>
          <w:shd w:val="clear" w:color="auto" w:fill="FFFFFF"/>
        </w:rPr>
        <w:tab/>
        <w:t xml:space="preserve">статью 7 </w:t>
      </w:r>
      <w:r w:rsidRPr="00CA7086">
        <w:t xml:space="preserve">Федерального закона от 22 апреля 2010г. № 65-ФЗ </w:t>
      </w:r>
      <w:r w:rsidR="0041723D">
        <w:br/>
      </w:r>
      <w:r w:rsidRPr="00CA7086">
        <w:t xml:space="preserve">«О внесении изменений в Закон Российской Федерации </w:t>
      </w:r>
      <w:r w:rsidRPr="00CA7086">
        <w:br/>
        <w:t xml:space="preserve">«Об организации страхового дела в Российской Федерации» </w:t>
      </w:r>
      <w:r w:rsidR="001D7191">
        <w:br/>
      </w:r>
      <w:r w:rsidRPr="00CA7086">
        <w:lastRenderedPageBreak/>
        <w:t>и отдельные законодательные акты Российской Федерации» (</w:t>
      </w:r>
      <w:r w:rsidRPr="00CA7086">
        <w:rPr>
          <w:shd w:val="clear" w:color="auto" w:fill="FFFFFF"/>
        </w:rPr>
        <w:t>Собрание законодательства Российской Федерации, 2010, № 17, ст. 1988);</w:t>
      </w:r>
    </w:p>
    <w:p w:rsidR="00EF5AA4" w:rsidRPr="00CA7086" w:rsidRDefault="00EF5AA4" w:rsidP="0041723D">
      <w:pPr>
        <w:tabs>
          <w:tab w:val="left" w:pos="284"/>
          <w:tab w:val="left" w:pos="1134"/>
        </w:tabs>
        <w:ind w:firstLine="709"/>
        <w:jc w:val="both"/>
        <w:rPr>
          <w:shd w:val="clear" w:color="auto" w:fill="FFFFFF"/>
        </w:rPr>
      </w:pPr>
      <w:r w:rsidRPr="00CA7086">
        <w:rPr>
          <w:shd w:val="clear" w:color="auto" w:fill="FFFFFF"/>
        </w:rPr>
        <w:t>6)</w:t>
      </w:r>
      <w:r w:rsidRPr="00CA7086">
        <w:rPr>
          <w:shd w:val="clear" w:color="auto" w:fill="FFFFFF"/>
        </w:rPr>
        <w:tab/>
        <w:t xml:space="preserve">Федеральный закон от 26 апреля 2010 г. № 66-ФЗ </w:t>
      </w:r>
      <w:r w:rsidRPr="00CA7086">
        <w:rPr>
          <w:shd w:val="clear" w:color="auto" w:fill="FFFFFF"/>
        </w:rPr>
        <w:br/>
        <w:t xml:space="preserve">«О внесении изменения в статью 10 Федерального закона «О защите прав юридических лиц и индивидуальных предпринимателей </w:t>
      </w:r>
      <w:r w:rsidR="001D7191">
        <w:rPr>
          <w:shd w:val="clear" w:color="auto" w:fill="FFFFFF"/>
        </w:rPr>
        <w:br/>
      </w:r>
      <w:r w:rsidRPr="00CA7086">
        <w:rPr>
          <w:shd w:val="clear" w:color="auto" w:fill="FFFFFF"/>
        </w:rPr>
        <w:t xml:space="preserve">при осуществлении государственного контроля (надзора) </w:t>
      </w:r>
      <w:r w:rsidR="001D7191">
        <w:rPr>
          <w:shd w:val="clear" w:color="auto" w:fill="FFFFFF"/>
        </w:rPr>
        <w:br/>
      </w:r>
      <w:r w:rsidRPr="00CA7086">
        <w:rPr>
          <w:shd w:val="clear" w:color="auto" w:fill="FFFFFF"/>
        </w:rPr>
        <w:t xml:space="preserve">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2010, № 18, ст. 2142);</w:t>
      </w:r>
    </w:p>
    <w:p w:rsidR="00EF5AA4" w:rsidRPr="00CA7086" w:rsidRDefault="00EF5AA4" w:rsidP="0041723D">
      <w:pPr>
        <w:tabs>
          <w:tab w:val="left" w:pos="284"/>
          <w:tab w:val="left" w:pos="1134"/>
        </w:tabs>
        <w:ind w:firstLine="709"/>
        <w:jc w:val="both"/>
        <w:rPr>
          <w:shd w:val="clear" w:color="auto" w:fill="FFFFFF"/>
        </w:rPr>
      </w:pPr>
      <w:r w:rsidRPr="00CA7086">
        <w:t>7)</w:t>
      </w:r>
      <w:r w:rsidRPr="00CA7086">
        <w:tab/>
        <w:t xml:space="preserve">статью 5 </w:t>
      </w:r>
      <w:r w:rsidRPr="00CA7086">
        <w:rPr>
          <w:shd w:val="clear" w:color="auto" w:fill="FFFFFF"/>
        </w:rPr>
        <w:t xml:space="preserve">Федерального закона от 27 июля 2010 г. № 191-ФЗ </w:t>
      </w:r>
      <w:r w:rsidR="0041723D">
        <w:rPr>
          <w:shd w:val="clear" w:color="auto" w:fill="FFFFFF"/>
        </w:rPr>
        <w:br/>
      </w:r>
      <w:r w:rsidRPr="00CA7086">
        <w:rPr>
          <w:shd w:val="clear" w:color="auto" w:fill="FFFFFF"/>
        </w:rPr>
        <w:t xml:space="preserve">«О внесении изменений в некоторые законодательные акты Российской Федерации в связи с принятием Федерального закона </w:t>
      </w:r>
      <w:r w:rsidRPr="00CA7086">
        <w:rPr>
          <w:shd w:val="clear" w:color="auto" w:fill="FFFFFF"/>
        </w:rPr>
        <w:br/>
        <w:t>«О теплоснабжении» (Собрание законодательства Российской Федерации, 2010, № 31, ст. 4160);</w:t>
      </w:r>
    </w:p>
    <w:p w:rsidR="00EF5AA4" w:rsidRPr="00CA7086" w:rsidRDefault="00EF5AA4" w:rsidP="0041723D">
      <w:pPr>
        <w:tabs>
          <w:tab w:val="left" w:pos="284"/>
          <w:tab w:val="left" w:pos="1134"/>
        </w:tabs>
        <w:ind w:firstLine="709"/>
        <w:jc w:val="both"/>
        <w:rPr>
          <w:shd w:val="clear" w:color="auto" w:fill="FFFFFF"/>
        </w:rPr>
      </w:pPr>
      <w:r w:rsidRPr="00CA7086">
        <w:rPr>
          <w:shd w:val="clear" w:color="auto" w:fill="FFFFFF"/>
        </w:rPr>
        <w:t>8)</w:t>
      </w:r>
      <w:r w:rsidRPr="00CA7086">
        <w:rPr>
          <w:shd w:val="clear" w:color="auto" w:fill="FFFFFF"/>
        </w:rPr>
        <w:tab/>
        <w:t xml:space="preserve">статью 25 Федерального закона от 27 июля 2010 г. № 224-ФЗ «О противодействии неправомерному использованию инсайдерской информации и манипулированию рынком и о внесении изменений </w:t>
      </w:r>
      <w:r w:rsidR="0041723D">
        <w:rPr>
          <w:shd w:val="clear" w:color="auto" w:fill="FFFFFF"/>
        </w:rPr>
        <w:br/>
      </w:r>
      <w:r w:rsidRPr="00CA7086">
        <w:rPr>
          <w:shd w:val="clear" w:color="auto" w:fill="FFFFFF"/>
        </w:rPr>
        <w:t>в отдельные законодательные акты Российской Федерации» (Собрание законодательства Российской Федерации, 2010, № 31, ст. 4193);</w:t>
      </w:r>
    </w:p>
    <w:p w:rsidR="00EF5AA4" w:rsidRPr="00CA7086" w:rsidRDefault="00EF5AA4" w:rsidP="0041723D">
      <w:pPr>
        <w:tabs>
          <w:tab w:val="left" w:pos="284"/>
          <w:tab w:val="left" w:pos="1134"/>
        </w:tabs>
        <w:ind w:firstLine="709"/>
        <w:jc w:val="both"/>
        <w:rPr>
          <w:shd w:val="clear" w:color="auto" w:fill="FFFFFF"/>
        </w:rPr>
      </w:pPr>
      <w:r w:rsidRPr="00CA7086">
        <w:rPr>
          <w:shd w:val="clear" w:color="auto" w:fill="FFFFFF"/>
        </w:rPr>
        <w:t>9)</w:t>
      </w:r>
      <w:r w:rsidRPr="00CA7086">
        <w:rPr>
          <w:shd w:val="clear" w:color="auto" w:fill="FFFFFF"/>
        </w:rPr>
        <w:tab/>
        <w:t xml:space="preserve">статью 25 Федерального закона от 27 июля 2010 г.  </w:t>
      </w:r>
      <w:r w:rsidRPr="00CA7086">
        <w:rPr>
          <w:shd w:val="clear" w:color="auto" w:fill="FFFFFF"/>
        </w:rPr>
        <w:br/>
        <w:t xml:space="preserve">№ 227-ФЗ «О внесении изменений в отдельные законодательные акты Российской Федерации в связи с принятием Федерального закона </w:t>
      </w:r>
      <w:r w:rsidRPr="00CA7086">
        <w:rPr>
          <w:shd w:val="clear" w:color="auto" w:fill="FFFFFF"/>
        </w:rPr>
        <w:br/>
      </w:r>
      <w:r w:rsidRPr="00CA7086">
        <w:rPr>
          <w:shd w:val="clear" w:color="auto" w:fill="FFFFFF"/>
        </w:rPr>
        <w:lastRenderedPageBreak/>
        <w:t>«Об организации предоставления государственных и муниципальных услуг» (Собрание законодательства Российской Федерации, 2010, № 31, ст. 4196);</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10)</w:t>
      </w:r>
      <w:r w:rsidRPr="00CA7086">
        <w:rPr>
          <w:shd w:val="clear" w:color="auto" w:fill="FFFFFF"/>
        </w:rPr>
        <w:tab/>
        <w:t xml:space="preserve">статью 10 Федерального закона от 30 июля 2010 г. № 242-ФЗ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w:t>
      </w:r>
      <w:r w:rsidR="0041723D">
        <w:rPr>
          <w:shd w:val="clear" w:color="auto" w:fill="FFFFFF"/>
        </w:rPr>
        <w:br/>
      </w:r>
      <w:r w:rsidRPr="00CA7086">
        <w:rPr>
          <w:shd w:val="clear" w:color="auto" w:fill="FFFFFF"/>
        </w:rPr>
        <w:t>и развитием города Сочи как горноклиматического курорта» (Собрание законодательства Российской Федерации, 2010, № 32, ст. 4298);</w:t>
      </w:r>
    </w:p>
    <w:p w:rsidR="00EF5AA4" w:rsidRPr="00CA7086" w:rsidRDefault="00EF5AA4" w:rsidP="0041723D">
      <w:pPr>
        <w:tabs>
          <w:tab w:val="left" w:pos="284"/>
          <w:tab w:val="left" w:pos="1276"/>
        </w:tabs>
        <w:ind w:firstLine="709"/>
        <w:jc w:val="both"/>
        <w:rPr>
          <w:shd w:val="clear" w:color="auto" w:fill="FFFFFF"/>
        </w:rPr>
      </w:pPr>
      <w:r w:rsidRPr="00CA7086">
        <w:t>11)</w:t>
      </w:r>
      <w:r w:rsidRPr="00CA7086">
        <w:tab/>
      </w:r>
      <w:r w:rsidRPr="00CA7086">
        <w:rPr>
          <w:shd w:val="clear" w:color="auto" w:fill="FFFFFF"/>
        </w:rPr>
        <w:t xml:space="preserve">Федеральный закон от 28 декабря 2010 г. № 408-ФЗ </w:t>
      </w:r>
      <w:r w:rsidRPr="00CA7086">
        <w:rPr>
          <w:shd w:val="clear" w:color="auto" w:fill="FFFFFF"/>
        </w:rPr>
        <w:br/>
        <w:t xml:space="preserve">«О внесении изменения в статью 27 Федерального закона «О защите прав юридических лиц и индивидуальных предпринимателей </w:t>
      </w:r>
      <w:r w:rsidR="001D7191">
        <w:rPr>
          <w:shd w:val="clear" w:color="auto" w:fill="FFFFFF"/>
        </w:rPr>
        <w:br/>
      </w:r>
      <w:r w:rsidRPr="00CA7086">
        <w:rPr>
          <w:shd w:val="clear" w:color="auto" w:fill="FFFFFF"/>
        </w:rPr>
        <w:t xml:space="preserve">при осуществлении государственного контроля (надзора) </w:t>
      </w:r>
      <w:r w:rsidR="001D7191">
        <w:rPr>
          <w:shd w:val="clear" w:color="auto" w:fill="FFFFFF"/>
        </w:rPr>
        <w:br/>
      </w:r>
      <w:r w:rsidRPr="00CA7086">
        <w:rPr>
          <w:shd w:val="clear" w:color="auto" w:fill="FFFFFF"/>
        </w:rPr>
        <w:t xml:space="preserve">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2011, № 1, ст. 20);</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12)</w:t>
      </w:r>
      <w:r w:rsidRPr="00CA7086">
        <w:rPr>
          <w:shd w:val="clear" w:color="auto" w:fill="FFFFFF"/>
        </w:rPr>
        <w:tab/>
        <w:t>статью 8 Федерального закона от 21 апреля 2011 г. № 69-ФЗ «О внесении изменений в отдельные законодательные акты Российской Федерации» (Собрание законодательства Российской Федерации, 2011, № 17, ст. 2310);</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13)</w:t>
      </w:r>
      <w:r w:rsidRPr="00CA7086">
        <w:rPr>
          <w:shd w:val="clear" w:color="auto" w:fill="FFFFFF"/>
        </w:rPr>
        <w:tab/>
        <w:t xml:space="preserve">статью 6 Федерального закона от 4 июня 2011 г. № 123-ФЗ </w:t>
      </w:r>
      <w:r w:rsidR="0041723D">
        <w:rPr>
          <w:shd w:val="clear" w:color="auto" w:fill="FFFFFF"/>
        </w:rPr>
        <w:br/>
      </w:r>
      <w:r w:rsidRPr="00CA7086">
        <w:rPr>
          <w:shd w:val="clear" w:color="auto" w:fill="FFFFFF"/>
        </w:rPr>
        <w:t xml:space="preserve">«О внесении изменений в Жилищный кодекс Российской Федерации </w:t>
      </w:r>
      <w:r w:rsidR="0041723D">
        <w:rPr>
          <w:shd w:val="clear" w:color="auto" w:fill="FFFFFF"/>
        </w:rPr>
        <w:br/>
      </w:r>
      <w:r w:rsidRPr="00CA7086">
        <w:rPr>
          <w:shd w:val="clear" w:color="auto" w:fill="FFFFFF"/>
        </w:rPr>
        <w:lastRenderedPageBreak/>
        <w:t>и отдельные законодательные акты Российской Федерации» (Собрание законодательства Российской Федерации, 2011, № 23, ст. 3263);</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14)</w:t>
      </w:r>
      <w:r w:rsidRPr="00CA7086">
        <w:rPr>
          <w:shd w:val="clear" w:color="auto" w:fill="FFFFFF"/>
        </w:rPr>
        <w:tab/>
        <w:t>статью 62 Федерального закона от 1 июля 2011 г. № 169-ФЗ «О внесении изменений в отдельные законодательные акты Российской Федерации» (Собрание законодательства Российской Федерации, 2011, № 27, ст. 3880);</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15)</w:t>
      </w:r>
      <w:r w:rsidRPr="00CA7086">
        <w:rPr>
          <w:shd w:val="clear" w:color="auto" w:fill="FFFFFF"/>
        </w:rPr>
        <w:tab/>
        <w:t xml:space="preserve">статью 66 Федерального закона от 18 июля 2011 г. № 242-ФЗ «О внесении изменений в отдельные законодательные акты Российской Федерации по вопросам осуществления государственного контроля (надзора) 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2011, № 30, ст. 4590);</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16)</w:t>
      </w:r>
      <w:r w:rsidRPr="00CA7086">
        <w:rPr>
          <w:shd w:val="clear" w:color="auto" w:fill="FFFFFF"/>
        </w:rPr>
        <w:tab/>
        <w:t xml:space="preserve">статью 30 Федерального закона от 21 ноября 2011 г. </w:t>
      </w:r>
      <w:r w:rsidRPr="00CA7086">
        <w:rPr>
          <w:shd w:val="clear" w:color="auto" w:fill="FFFFFF"/>
        </w:rPr>
        <w:br/>
        <w:t xml:space="preserve">№ 327-ФЗ «О внесении изменений в отдельные законодательные акты Российской Федерации в связи с принятием Федерального закона </w:t>
      </w:r>
      <w:r w:rsidRPr="00CA7086">
        <w:rPr>
          <w:shd w:val="clear" w:color="auto" w:fill="FFFFFF"/>
        </w:rPr>
        <w:br/>
        <w:t>«Об организованных торгах» (Собрание законодательства Российской Федерации, 2011, № 48, ст. 6728);</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17)</w:t>
      </w:r>
      <w:r w:rsidRPr="00CA7086">
        <w:rPr>
          <w:shd w:val="clear" w:color="auto" w:fill="FFFFFF"/>
        </w:rPr>
        <w:tab/>
        <w:t xml:space="preserve">статью 4 Федерального закона от 3 мая 2012 г. № 47-ФЗ </w:t>
      </w:r>
      <w:r w:rsidRPr="00CA7086">
        <w:rPr>
          <w:shd w:val="clear" w:color="auto" w:fill="FFFFFF"/>
        </w:rPr>
        <w:br/>
        <w:t>«О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(Собрание законодательства Российской Федерации, 2012, № 19, ст. 2281);</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lastRenderedPageBreak/>
        <w:t>18)</w:t>
      </w:r>
      <w:r w:rsidRPr="00CA7086">
        <w:rPr>
          <w:shd w:val="clear" w:color="auto" w:fill="FFFFFF"/>
        </w:rPr>
        <w:tab/>
        <w:t xml:space="preserve">статью 30 Федерального закона от 25 июня 2012 г. № 93-ФЗ «О внесении изменений в отдельные законодательные акты Российской Федерации по вопросам государственного контроля (надзора) </w:t>
      </w:r>
      <w:r w:rsidR="0041723D">
        <w:rPr>
          <w:shd w:val="clear" w:color="auto" w:fill="FFFFFF"/>
        </w:rPr>
        <w:br/>
      </w:r>
      <w:r w:rsidRPr="00CA7086">
        <w:rPr>
          <w:shd w:val="clear" w:color="auto" w:fill="FFFFFF"/>
        </w:rPr>
        <w:t xml:space="preserve">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2012, № 26, ст. 3446);</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19)</w:t>
      </w:r>
      <w:r w:rsidRPr="00CA7086">
        <w:rPr>
          <w:shd w:val="clear" w:color="auto" w:fill="FFFFFF"/>
        </w:rPr>
        <w:tab/>
        <w:t>статью 7 Федерального закона от 28 июля 2012 г. № 131-ФЗ «О внесении изменений в отдельные законодательные акты Российской Федерации» (Собрание законодательства Российской Федерации, 2012, № 31, ст. 4320);</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20)</w:t>
      </w:r>
      <w:r w:rsidRPr="00CA7086">
        <w:rPr>
          <w:shd w:val="clear" w:color="auto" w:fill="FFFFFF"/>
        </w:rPr>
        <w:tab/>
        <w:t xml:space="preserve">статью 35 Федерального закона от 28 июля 2012 г.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 31, </w:t>
      </w:r>
      <w:r w:rsidRPr="00CA7086">
        <w:rPr>
          <w:shd w:val="clear" w:color="auto" w:fill="FFFFFF"/>
        </w:rPr>
        <w:br/>
        <w:t>ст. 4322);</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21)</w:t>
      </w:r>
      <w:r w:rsidRPr="00CA7086">
        <w:rPr>
          <w:shd w:val="clear" w:color="auto" w:fill="FFFFFF"/>
        </w:rPr>
        <w:tab/>
        <w:t xml:space="preserve">статью 3 Федерального закона от 12 ноября 2012 г. № 191-ФЗ </w:t>
      </w:r>
      <w:r w:rsidRPr="00CA7086">
        <w:rPr>
          <w:shd w:val="clear" w:color="auto" w:fill="FFFFFF"/>
        </w:rPr>
        <w:br/>
        <w:t xml:space="preserve">«О внесении изменений в Кодекс Российской Федерации </w:t>
      </w:r>
      <w:r w:rsidR="0041723D">
        <w:rPr>
          <w:shd w:val="clear" w:color="auto" w:fill="FFFFFF"/>
        </w:rPr>
        <w:br/>
      </w:r>
      <w:r w:rsidRPr="00CA7086">
        <w:rPr>
          <w:shd w:val="clear" w:color="auto" w:fill="FFFFFF"/>
        </w:rPr>
        <w:t>об административных правонарушениях и отдельные законодательные акты Российской Федерации» (Собрание законодательства Российской Федерации, 2012, № 47, ст. 6402);</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lastRenderedPageBreak/>
        <w:t>22)</w:t>
      </w:r>
      <w:r w:rsidRPr="00CA7086">
        <w:rPr>
          <w:shd w:val="clear" w:color="auto" w:fill="FFFFFF"/>
        </w:rPr>
        <w:tab/>
        <w:t xml:space="preserve">статью 6 Федерального закона от 4 марта 2013 г. № 22-ФЗ </w:t>
      </w:r>
      <w:r w:rsidRPr="00CA7086">
        <w:rPr>
          <w:shd w:val="clear" w:color="auto" w:fill="FFFFFF"/>
        </w:rPr>
        <w:br/>
        <w:t>«О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 (Собрание законодательства Российской Федерации, 2013, № 9, ст. 874);</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23)</w:t>
      </w:r>
      <w:r w:rsidRPr="00CA7086">
        <w:rPr>
          <w:shd w:val="clear" w:color="auto" w:fill="FFFFFF"/>
        </w:rPr>
        <w:tab/>
        <w:t xml:space="preserve">статью 122 Федерального закона от 2 июля 2013 г.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w:t>
      </w:r>
      <w:r w:rsidR="0041723D">
        <w:rPr>
          <w:shd w:val="clear" w:color="auto" w:fill="FFFFFF"/>
        </w:rPr>
        <w:br/>
      </w:r>
      <w:r w:rsidRPr="00CA7086">
        <w:rPr>
          <w:shd w:val="clear" w:color="auto" w:fill="FFFFFF"/>
        </w:rPr>
        <w:t>в Российской Федерации» (Собрание законодательства Российской Федерации, 2013, № 27, ст. 3477);</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24)</w:t>
      </w:r>
      <w:r w:rsidRPr="00CA7086">
        <w:rPr>
          <w:shd w:val="clear" w:color="auto" w:fill="FFFFFF"/>
        </w:rPr>
        <w:tab/>
        <w:t xml:space="preserve">статью 3 Федерального закона от 23 июля 2013 г. № 208-ФЗ «О внесении изменений в отдельные законодательные акты Российской Федерации по вопросам антитеррористической защищенности объектов» (Собрание законодательства Российской Федерации, 2013, </w:t>
      </w:r>
      <w:r w:rsidRPr="00CA7086">
        <w:rPr>
          <w:shd w:val="clear" w:color="auto" w:fill="FFFFFF"/>
        </w:rPr>
        <w:br/>
        <w:t>№ 30, ст. 4041);</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25)</w:t>
      </w:r>
      <w:r w:rsidRPr="00CA7086">
        <w:rPr>
          <w:shd w:val="clear" w:color="auto" w:fill="FFFFFF"/>
        </w:rPr>
        <w:tab/>
        <w:t xml:space="preserve">статью 15 Федерального закона от 2 ноября 2013 г. № 294-ФЗ «О внесении изменений в Федеральный закон «Об уполномоченных </w:t>
      </w:r>
      <w:r w:rsidR="0041723D">
        <w:rPr>
          <w:shd w:val="clear" w:color="auto" w:fill="FFFFFF"/>
        </w:rPr>
        <w:br/>
      </w:r>
      <w:r w:rsidRPr="00CA7086">
        <w:rPr>
          <w:shd w:val="clear" w:color="auto" w:fill="FFFFFF"/>
        </w:rPr>
        <w:lastRenderedPageBreak/>
        <w:t xml:space="preserve">по защите прав предпринимателей в Российской Федерации» </w:t>
      </w:r>
      <w:r w:rsidR="001D7191">
        <w:rPr>
          <w:shd w:val="clear" w:color="auto" w:fill="FFFFFF"/>
        </w:rPr>
        <w:br/>
      </w:r>
      <w:r w:rsidRPr="00CA7086">
        <w:rPr>
          <w:shd w:val="clear" w:color="auto" w:fill="FFFFFF"/>
        </w:rPr>
        <w:t>и отдельные законодательные акты Российской Федерации» (Собрание законодательства Российской Федерации, 2013, № 44, ст. 5633);</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26)</w:t>
      </w:r>
      <w:r w:rsidRPr="00CA7086">
        <w:rPr>
          <w:shd w:val="clear" w:color="auto" w:fill="FFFFFF"/>
        </w:rPr>
        <w:tab/>
        <w:t xml:space="preserve">статью 53 Федерального закона от 25 ноября 2013 г. </w:t>
      </w:r>
      <w:r w:rsidRPr="00CA7086">
        <w:rPr>
          <w:shd w:val="clear" w:color="auto" w:fill="FFFFFF"/>
        </w:rPr>
        <w:br/>
        <w:t>№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 48, ст. 6165);</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27)</w:t>
      </w:r>
      <w:r w:rsidRPr="00CA7086">
        <w:rPr>
          <w:shd w:val="clear" w:color="auto" w:fill="FFFFFF"/>
        </w:rPr>
        <w:tab/>
        <w:t xml:space="preserve">Федеральный закон от 2 декабря 2013 г. № 337-ФЗ </w:t>
      </w:r>
      <w:r w:rsidRPr="00CA7086">
        <w:rPr>
          <w:shd w:val="clear" w:color="auto" w:fill="FFFFFF"/>
        </w:rPr>
        <w:br/>
        <w:t xml:space="preserve">«О внесении изменения в статью 20 Федерального закона «О защите прав юридических лиц и индивидуальных предпринимателей </w:t>
      </w:r>
      <w:r w:rsidR="001D7191">
        <w:rPr>
          <w:shd w:val="clear" w:color="auto" w:fill="FFFFFF"/>
        </w:rPr>
        <w:br/>
      </w:r>
      <w:r w:rsidRPr="00CA7086">
        <w:rPr>
          <w:shd w:val="clear" w:color="auto" w:fill="FFFFFF"/>
        </w:rPr>
        <w:t xml:space="preserve">при осуществлении государственного контроля (надзора) </w:t>
      </w:r>
      <w:r w:rsidR="001D7191">
        <w:rPr>
          <w:shd w:val="clear" w:color="auto" w:fill="FFFFFF"/>
        </w:rPr>
        <w:br/>
      </w:r>
      <w:r w:rsidRPr="00CA7086">
        <w:rPr>
          <w:shd w:val="clear" w:color="auto" w:fill="FFFFFF"/>
        </w:rPr>
        <w:t xml:space="preserve">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2013, № 49, ст. 6338);</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28)</w:t>
      </w:r>
      <w:r w:rsidRPr="00CA7086">
        <w:rPr>
          <w:shd w:val="clear" w:color="auto" w:fill="FFFFFF"/>
        </w:rPr>
        <w:tab/>
        <w:t>статью 33 Федерального закона о</w:t>
      </w:r>
      <w:r w:rsidR="001D7191">
        <w:rPr>
          <w:shd w:val="clear" w:color="auto" w:fill="FFFFFF"/>
        </w:rPr>
        <w:t xml:space="preserve">т 28 декабря 2013 г. </w:t>
      </w:r>
      <w:r w:rsidR="001D7191">
        <w:rPr>
          <w:shd w:val="clear" w:color="auto" w:fill="FFFFFF"/>
        </w:rPr>
        <w:br/>
        <w:t xml:space="preserve">№ 396-ФЗ </w:t>
      </w:r>
      <w:r w:rsidRPr="00CA7086">
        <w:rPr>
          <w:shd w:val="clear" w:color="auto" w:fill="FFFFFF"/>
        </w:rPr>
        <w:t>«О внесении изменений в отдельные законодательные акты Российской Федерации» (Собрание законодательства Российской Федерации, 2013, № 52, ст. 6961);</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29)</w:t>
      </w:r>
      <w:r w:rsidRPr="00CA7086">
        <w:rPr>
          <w:shd w:val="clear" w:color="auto" w:fill="FFFFFF"/>
        </w:rPr>
        <w:tab/>
        <w:t xml:space="preserve">статью 3 Федерального закона от 28 декабря 2013 г. </w:t>
      </w:r>
      <w:r w:rsidRPr="00CA7086">
        <w:rPr>
          <w:shd w:val="clear" w:color="auto" w:fill="FFFFFF"/>
        </w:rPr>
        <w:br/>
        <w:t xml:space="preserve">№ 414-ФЗ «О внесении изменений в отдельные законодательные акты </w:t>
      </w:r>
      <w:r w:rsidRPr="00CA7086">
        <w:rPr>
          <w:shd w:val="clear" w:color="auto" w:fill="FFFFFF"/>
        </w:rPr>
        <w:lastRenderedPageBreak/>
        <w:t>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 52, ст. 6979);</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30)</w:t>
      </w:r>
      <w:r w:rsidRPr="00CA7086">
        <w:rPr>
          <w:shd w:val="clear" w:color="auto" w:fill="FFFFFF"/>
        </w:rPr>
        <w:tab/>
        <w:t xml:space="preserve">статью 5 Федерального закона от 28 декабря 2013 г. </w:t>
      </w:r>
      <w:r w:rsidRPr="00CA7086">
        <w:rPr>
          <w:shd w:val="clear" w:color="auto" w:fill="FFFFFF"/>
        </w:rPr>
        <w:br/>
        <w:t>№ 416-ФЗ «О внесении изменений в Федеральный закон «О лотереях»</w:t>
      </w:r>
      <w:r w:rsidR="0041723D">
        <w:rPr>
          <w:shd w:val="clear" w:color="auto" w:fill="FFFFFF"/>
        </w:rPr>
        <w:t xml:space="preserve"> </w:t>
      </w:r>
      <w:r w:rsidR="0041723D">
        <w:rPr>
          <w:shd w:val="clear" w:color="auto" w:fill="FFFFFF"/>
        </w:rPr>
        <w:br/>
      </w:r>
      <w:r w:rsidRPr="00CA7086">
        <w:rPr>
          <w:shd w:val="clear" w:color="auto" w:fill="FFFFFF"/>
        </w:rPr>
        <w:t>и отдельные законодательные акты Российской Федерации» (Собрание законодательства Российской Федерации, 2013, № 52, ст. 6981);</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31)</w:t>
      </w:r>
      <w:r w:rsidRPr="00CA7086">
        <w:rPr>
          <w:shd w:val="clear" w:color="auto" w:fill="FFFFFF"/>
        </w:rPr>
        <w:tab/>
        <w:t xml:space="preserve">статью 8 Федерального закона от 12 марта 2014 г. № 27-ФЗ </w:t>
      </w:r>
      <w:r w:rsidR="0041723D">
        <w:rPr>
          <w:shd w:val="clear" w:color="auto" w:fill="FFFFFF"/>
        </w:rPr>
        <w:br/>
      </w:r>
      <w:r w:rsidRPr="00CA7086">
        <w:rPr>
          <w:shd w:val="clear" w:color="auto" w:fill="FFFFFF"/>
        </w:rPr>
        <w:t xml:space="preserve">«О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w:t>
      </w:r>
      <w:r w:rsidR="0041723D">
        <w:rPr>
          <w:shd w:val="clear" w:color="auto" w:fill="FFFFFF"/>
        </w:rPr>
        <w:br/>
      </w:r>
      <w:r w:rsidRPr="00CA7086">
        <w:rPr>
          <w:shd w:val="clear" w:color="auto" w:fill="FFFFFF"/>
        </w:rPr>
        <w:t>по защите и воспроизводству лесов» (Собрание законодательства Российской Федерации, 2014, № 11, ст. 1092);</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32)</w:t>
      </w:r>
      <w:r w:rsidRPr="00CA7086">
        <w:rPr>
          <w:shd w:val="clear" w:color="auto" w:fill="FFFFFF"/>
        </w:rPr>
        <w:tab/>
        <w:t>статью 15 Федерального закона от 12 марта 2014 г. № 33-ФЗ «О внесении изменений в отдельные законодательные акты Российской Федерации» (Собрание законодательства Российской Федерации, 2014, № 11, ст. 1098);</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33)</w:t>
      </w:r>
      <w:r w:rsidRPr="00CA7086">
        <w:rPr>
          <w:shd w:val="clear" w:color="auto" w:fill="FFFFFF"/>
        </w:rPr>
        <w:tab/>
        <w:t xml:space="preserve">статью 8 Федерального закона от 23 июня 2014 г. № 160-ФЗ «О внесении изменений в отдельные законодательные акты Российской </w:t>
      </w:r>
      <w:r w:rsidRPr="00CA7086">
        <w:rPr>
          <w:shd w:val="clear" w:color="auto" w:fill="FFFFFF"/>
        </w:rPr>
        <w:lastRenderedPageBreak/>
        <w:t>Федерации» (Собрание законодательства Российской Федерации, 2014, № 26, ст. 3366);</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34)</w:t>
      </w:r>
      <w:r w:rsidRPr="00CA7086">
        <w:rPr>
          <w:shd w:val="clear" w:color="auto" w:fill="FFFFFF"/>
        </w:rPr>
        <w:tab/>
        <w:t xml:space="preserve">статью 9 Федерального закона от 21 июля 2014 г. №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 30, </w:t>
      </w:r>
      <w:r w:rsidRPr="00CA7086">
        <w:rPr>
          <w:shd w:val="clear" w:color="auto" w:fill="FFFFFF"/>
        </w:rPr>
        <w:br/>
        <w:t>ст. 4220);</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35)</w:t>
      </w:r>
      <w:r w:rsidRPr="00CA7086">
        <w:rPr>
          <w:shd w:val="clear" w:color="auto" w:fill="FFFFFF"/>
        </w:rPr>
        <w:tab/>
        <w:t>статью 3 Федерального закона от 21 июля 2014 г. № 234-ФЗ «О внесении изменений в отдельные законодательные акты Российской Федерации» (Собрание законодательства Российской Федерации, 2014, № 30, ст. 4235);</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36)</w:t>
      </w:r>
      <w:r w:rsidRPr="00CA7086">
        <w:rPr>
          <w:shd w:val="clear" w:color="auto" w:fill="FFFFFF"/>
        </w:rPr>
        <w:tab/>
        <w:t>статью 3 Федерального закона от 21 июля 2014 г.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 (Собрание законодательства Российской Федерации, 2014, № 30, ст. 4243);</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37)</w:t>
      </w:r>
      <w:r w:rsidRPr="00CA7086">
        <w:rPr>
          <w:shd w:val="clear" w:color="auto" w:fill="FFFFFF"/>
        </w:rPr>
        <w:tab/>
        <w:t xml:space="preserve">статью 26 Федерального закона от 14 октября 2014 г. </w:t>
      </w:r>
      <w:r w:rsidRPr="00CA7086">
        <w:rPr>
          <w:shd w:val="clear" w:color="auto" w:fill="FFFFFF"/>
        </w:rPr>
        <w:br/>
        <w:t xml:space="preserve">№ 307-ФЗ «О внесении изменений в Кодекс Российской Федерации </w:t>
      </w:r>
      <w:r w:rsidR="001D7191">
        <w:rPr>
          <w:shd w:val="clear" w:color="auto" w:fill="FFFFFF"/>
        </w:rPr>
        <w:br/>
      </w:r>
      <w:r w:rsidRPr="00CA7086">
        <w:rPr>
          <w:shd w:val="clear" w:color="auto" w:fill="FFFFFF"/>
        </w:rPr>
        <w:t xml:space="preserve">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0041723D">
        <w:rPr>
          <w:shd w:val="clear" w:color="auto" w:fill="FFFFFF"/>
        </w:rPr>
        <w:br/>
      </w:r>
      <w:r w:rsidRPr="00CA7086">
        <w:rPr>
          <w:shd w:val="clear" w:color="auto" w:fill="FFFFFF"/>
        </w:rPr>
        <w:lastRenderedPageBreak/>
        <w:t xml:space="preserve">в связи с уточнением полномочий государственных органов </w:t>
      </w:r>
      <w:r w:rsidR="0041723D">
        <w:rPr>
          <w:shd w:val="clear" w:color="auto" w:fill="FFFFFF"/>
        </w:rPr>
        <w:br/>
      </w:r>
      <w:r w:rsidRPr="00CA7086">
        <w:rPr>
          <w:shd w:val="clear" w:color="auto" w:fill="FFFFFF"/>
        </w:rPr>
        <w:t xml:space="preserve">и муниципальных органов в части осуществления государственного контроля (надзора) 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2014, № 42, ст. 5615);</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38)</w:t>
      </w:r>
      <w:r w:rsidRPr="00CA7086">
        <w:rPr>
          <w:shd w:val="clear" w:color="auto" w:fill="FFFFFF"/>
        </w:rPr>
        <w:tab/>
        <w:t xml:space="preserve">статью 4 Федерального закона от 29 ноября 2014 г. №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w:t>
      </w:r>
      <w:r w:rsidR="001D7191">
        <w:rPr>
          <w:shd w:val="clear" w:color="auto" w:fill="FFFFFF"/>
        </w:rPr>
        <w:br/>
      </w:r>
      <w:r w:rsidRPr="00CA7086">
        <w:rPr>
          <w:shd w:val="clear" w:color="auto" w:fill="FFFFFF"/>
        </w:rPr>
        <w:t>на территориях Республики Крым и города федерального значения Севастополя» (Собрание законодательства Российской Федерации, 2014, № 48, ст. 6659);</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39)</w:t>
      </w:r>
      <w:r w:rsidRPr="00CA7086">
        <w:rPr>
          <w:shd w:val="clear" w:color="auto" w:fill="FFFFFF"/>
        </w:rPr>
        <w:tab/>
        <w:t xml:space="preserve">статью 2 Федерального закона от 31 декабря 2014 г. </w:t>
      </w:r>
      <w:r w:rsidRPr="00CA7086">
        <w:rPr>
          <w:shd w:val="clear" w:color="auto" w:fill="FFFFFF"/>
        </w:rPr>
        <w:br/>
        <w:t>№ 500-ФЗ «О внесении изменений в отдельные законодательные акты Российской Федерации» (Собрание законодательства Российской Федерации, 2015, № 1, ст. 53);</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40)</w:t>
      </w:r>
      <w:r w:rsidRPr="00CA7086">
        <w:rPr>
          <w:shd w:val="clear" w:color="auto" w:fill="FFFFFF"/>
        </w:rPr>
        <w:tab/>
        <w:t>Федеральный закон от 31</w:t>
      </w:r>
      <w:r w:rsidR="001D7191">
        <w:rPr>
          <w:shd w:val="clear" w:color="auto" w:fill="FFFFFF"/>
        </w:rPr>
        <w:t xml:space="preserve"> </w:t>
      </w:r>
      <w:r w:rsidRPr="00CA7086">
        <w:rPr>
          <w:shd w:val="clear" w:color="auto" w:fill="FFFFFF"/>
        </w:rPr>
        <w:t xml:space="preserve">декабря 2014 г. № 511-ФЗ </w:t>
      </w:r>
      <w:r w:rsidRPr="00CA7086">
        <w:rPr>
          <w:shd w:val="clear" w:color="auto" w:fill="FFFFFF"/>
        </w:rPr>
        <w:br/>
        <w:t xml:space="preserve">«О внесении изменений в Федеральный закон «О защите прав юридических лиц и индивидуальных предпринимателей </w:t>
      </w:r>
      <w:r w:rsidR="001D7191">
        <w:rPr>
          <w:shd w:val="clear" w:color="auto" w:fill="FFFFFF"/>
        </w:rPr>
        <w:br/>
      </w:r>
      <w:r w:rsidRPr="00CA7086">
        <w:rPr>
          <w:shd w:val="clear" w:color="auto" w:fill="FFFFFF"/>
        </w:rPr>
        <w:t xml:space="preserve">при осуществлении государственного контроля (надзора) </w:t>
      </w:r>
      <w:r w:rsidR="001D7191">
        <w:rPr>
          <w:shd w:val="clear" w:color="auto" w:fill="FFFFFF"/>
        </w:rPr>
        <w:br/>
      </w:r>
      <w:r w:rsidRPr="00CA7086">
        <w:rPr>
          <w:shd w:val="clear" w:color="auto" w:fill="FFFFFF"/>
        </w:rPr>
        <w:t xml:space="preserve">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2015, № 1, ст. 64);</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lastRenderedPageBreak/>
        <w:t>41)</w:t>
      </w:r>
      <w:r w:rsidRPr="00CA7086">
        <w:rPr>
          <w:shd w:val="clear" w:color="auto" w:fill="FFFFFF"/>
        </w:rPr>
        <w:tab/>
        <w:t>статью 16 Федерального закона от 31</w:t>
      </w:r>
      <w:r w:rsidR="001D7191">
        <w:rPr>
          <w:shd w:val="clear" w:color="auto" w:fill="FFFFFF"/>
        </w:rPr>
        <w:t xml:space="preserve"> </w:t>
      </w:r>
      <w:r w:rsidRPr="00CA7086">
        <w:rPr>
          <w:shd w:val="clear" w:color="auto" w:fill="FFFFFF"/>
        </w:rPr>
        <w:t xml:space="preserve">декабря 2014 г. </w:t>
      </w:r>
      <w:r w:rsidRPr="00CA7086">
        <w:rPr>
          <w:shd w:val="clear" w:color="auto" w:fill="FFFFFF"/>
        </w:rPr>
        <w:br/>
        <w:t xml:space="preserve">№ 519-ФЗ «О внесении изменений в отдельные законодательные акты Российской Федерации в связи с принятием Федерального закона </w:t>
      </w:r>
      <w:r w:rsidRPr="00CA7086">
        <w:rPr>
          <w:shd w:val="clear" w:color="auto" w:fill="FFFFFF"/>
        </w:rPr>
        <w:br/>
        <w:t xml:space="preserve">«О территориях опережающего социально-экономического развития </w:t>
      </w:r>
      <w:r w:rsidR="0041723D">
        <w:rPr>
          <w:shd w:val="clear" w:color="auto" w:fill="FFFFFF"/>
        </w:rPr>
        <w:br/>
      </w:r>
      <w:r w:rsidRPr="00CA7086">
        <w:rPr>
          <w:shd w:val="clear" w:color="auto" w:fill="FFFFFF"/>
        </w:rPr>
        <w:t>в Российской Федерации» (Собрание законодательства Российской Федерации, 2015, № 1, ст. 72);</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42)</w:t>
      </w:r>
      <w:r w:rsidRPr="00CA7086">
        <w:rPr>
          <w:shd w:val="clear" w:color="auto" w:fill="FFFFFF"/>
        </w:rPr>
        <w:tab/>
        <w:t xml:space="preserve">статью 5 Федерального закона от 31 декабря 2014 г. </w:t>
      </w:r>
      <w:r w:rsidRPr="00CA7086">
        <w:rPr>
          <w:shd w:val="clear" w:color="auto" w:fill="FFFFFF"/>
        </w:rPr>
        <w:br/>
        <w:t xml:space="preserve">№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w:t>
      </w:r>
      <w:r w:rsidR="0041723D">
        <w:rPr>
          <w:shd w:val="clear" w:color="auto" w:fill="FFFFFF"/>
        </w:rPr>
        <w:br/>
      </w:r>
      <w:r w:rsidRPr="00CA7086">
        <w:rPr>
          <w:shd w:val="clear" w:color="auto" w:fill="FFFFFF"/>
        </w:rPr>
        <w:t>и незарегистрированных лекарственных средств, медицинских изделий и фальсифицированных биологически активных добавок» (Собрание законодательства Российской Федерации, 2015, № 1, ст. 85);</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43)</w:t>
      </w:r>
      <w:r w:rsidRPr="00CA7086">
        <w:rPr>
          <w:shd w:val="clear" w:color="auto" w:fill="FFFFFF"/>
        </w:rPr>
        <w:tab/>
        <w:t>статью 13 Федерального закона от 6 апреля 2015 г. № 82-ФЗ «О внесении изменений в отдельные законодательные акты Российской Федерации в части отмены обязательности печати хозяйственных обществ» (Собрание законодательства Российской Федерации, 2015,</w:t>
      </w:r>
      <w:r w:rsidRPr="00CA7086">
        <w:rPr>
          <w:shd w:val="clear" w:color="auto" w:fill="FFFFFF"/>
        </w:rPr>
        <w:br/>
        <w:t xml:space="preserve"> № 14, ст. 2022);</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44)</w:t>
      </w:r>
      <w:r w:rsidRPr="00CA7086">
        <w:rPr>
          <w:shd w:val="clear" w:color="auto" w:fill="FFFFFF"/>
        </w:rPr>
        <w:tab/>
        <w:t xml:space="preserve">статью 4 Федерального закона от 2 мая 2015 г. № 111-ФЗ </w:t>
      </w:r>
      <w:r w:rsidRPr="00CA7086">
        <w:rPr>
          <w:shd w:val="clear" w:color="auto" w:fill="FFFFFF"/>
        </w:rPr>
        <w:br/>
        <w:t xml:space="preserve">«О внесении изменений в отдельные законодательные акты Российской </w:t>
      </w:r>
      <w:r w:rsidRPr="00CA7086">
        <w:rPr>
          <w:shd w:val="clear" w:color="auto" w:fill="FFFFFF"/>
        </w:rPr>
        <w:lastRenderedPageBreak/>
        <w:t>Федерации» (Собрание законодательства Российской Федерации, 2015, № 18, ст. 2614);</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45)</w:t>
      </w:r>
      <w:r w:rsidRPr="00CA7086">
        <w:rPr>
          <w:shd w:val="clear" w:color="auto" w:fill="FFFFFF"/>
        </w:rPr>
        <w:tab/>
        <w:t>статью 5 Федерального закона от 29 июня 2015 г. № 159-ФЗ «О внесении изменений в Федеральный закон «О государственном оборонном заказе» и отдельные законодательные акты Российской Федерации» (Собрание законодательства Российской Федерации, 2015, № 27, ст. 3950);</w:t>
      </w:r>
    </w:p>
    <w:p w:rsidR="00EF5AA4" w:rsidRPr="00CA7086" w:rsidRDefault="00EF5AA4" w:rsidP="0041723D">
      <w:pPr>
        <w:tabs>
          <w:tab w:val="left" w:pos="284"/>
          <w:tab w:val="left" w:pos="1276"/>
        </w:tabs>
        <w:ind w:firstLine="709"/>
        <w:jc w:val="both"/>
        <w:rPr>
          <w:shd w:val="clear" w:color="auto" w:fill="FFFFFF"/>
        </w:rPr>
      </w:pPr>
      <w:r w:rsidRPr="00CA7086">
        <w:rPr>
          <w:shd w:val="clear" w:color="auto" w:fill="FFFFFF"/>
        </w:rPr>
        <w:t>46)</w:t>
      </w:r>
      <w:r w:rsidRPr="00CA7086">
        <w:rPr>
          <w:shd w:val="clear" w:color="auto" w:fill="FFFFFF"/>
        </w:rPr>
        <w:tab/>
        <w:t>статью 16 Федерального закона от 13 июля 2015 г. № 213-ФЗ «О внесении изменений в отдельные законодательные акты Российской Федерации в связи с принятием Федерального закона «О свободном порте Владивосток» (Официальный интернет-портал правовой информации (www.pravo.gov.ru), 13 июля 2015 года);</w:t>
      </w:r>
    </w:p>
    <w:p w:rsidR="00EF5AA4" w:rsidRPr="00CA7086" w:rsidRDefault="001D7191" w:rsidP="0041723D">
      <w:pPr>
        <w:tabs>
          <w:tab w:val="left" w:pos="284"/>
          <w:tab w:val="left" w:pos="1276"/>
        </w:tabs>
        <w:ind w:firstLine="709"/>
        <w:jc w:val="both"/>
        <w:rPr>
          <w:shd w:val="clear" w:color="auto" w:fill="FFFFFF"/>
        </w:rPr>
      </w:pPr>
      <w:r>
        <w:rPr>
          <w:shd w:val="clear" w:color="auto" w:fill="FFFFFF"/>
        </w:rPr>
        <w:t>47)</w:t>
      </w:r>
      <w:r>
        <w:rPr>
          <w:shd w:val="clear" w:color="auto" w:fill="FFFFFF"/>
        </w:rPr>
        <w:tab/>
        <w:t>пункты 1–</w:t>
      </w:r>
      <w:r w:rsidR="00EF5AA4" w:rsidRPr="00CA7086">
        <w:rPr>
          <w:shd w:val="clear" w:color="auto" w:fill="FFFFFF"/>
        </w:rPr>
        <w:t xml:space="preserve">5 статьи 1 и пункт 2 статьи 2 Федерального закона от 13 июля 2015 г.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sidR="00C3109B" w:rsidRPr="00CA7086">
        <w:rPr>
          <w:shd w:val="clear" w:color="auto" w:fill="FFFFFF"/>
        </w:rPr>
        <w:t>муниципального контроля</w:t>
      </w:r>
      <w:r w:rsidR="00EF5AA4" w:rsidRPr="00CA7086">
        <w:rPr>
          <w:shd w:val="clear" w:color="auto" w:fill="FFFFFF"/>
        </w:rPr>
        <w:t>» (Официальный интернет-портал правовой информации (www.pravo.gov.ru), 14 июля 2015 года).</w:t>
      </w:r>
    </w:p>
    <w:p w:rsidR="00EF5AA4" w:rsidRPr="00CA7086" w:rsidRDefault="00EF5AA4" w:rsidP="0041723D">
      <w:pPr>
        <w:tabs>
          <w:tab w:val="left" w:pos="284"/>
          <w:tab w:val="left" w:pos="1134"/>
        </w:tabs>
        <w:ind w:firstLine="709"/>
        <w:jc w:val="both"/>
      </w:pPr>
      <w:r w:rsidRPr="00CA7086">
        <w:t>2.</w:t>
      </w:r>
      <w:r w:rsidRPr="00CA7086">
        <w:tab/>
        <w:t>С 1 января 2019 г. признать утратившими силу:</w:t>
      </w:r>
    </w:p>
    <w:p w:rsidR="00EF5AA4" w:rsidRPr="00CA7086" w:rsidRDefault="00EF5AA4" w:rsidP="0041723D">
      <w:pPr>
        <w:tabs>
          <w:tab w:val="left" w:pos="284"/>
          <w:tab w:val="left" w:pos="1134"/>
        </w:tabs>
        <w:ind w:firstLine="709"/>
        <w:jc w:val="both"/>
        <w:rPr>
          <w:shd w:val="clear" w:color="auto" w:fill="FFFFFF"/>
        </w:rPr>
      </w:pPr>
      <w:r w:rsidRPr="00CA7086">
        <w:t>1)</w:t>
      </w:r>
      <w:r w:rsidRPr="00CA7086">
        <w:tab/>
        <w:t>статью 26</w:t>
      </w:r>
      <w:r w:rsidRPr="00CA7086">
        <w:rPr>
          <w:vertAlign w:val="superscript"/>
        </w:rPr>
        <w:t>1</w:t>
      </w:r>
      <w:r w:rsidRPr="00CA7086">
        <w:t xml:space="preserve"> Федерального закона </w:t>
      </w:r>
      <w:r w:rsidRPr="00CA7086">
        <w:rPr>
          <w:shd w:val="clear" w:color="auto" w:fill="FFFFFF"/>
        </w:rPr>
        <w:t xml:space="preserve">от 26 декабря 2008 г. </w:t>
      </w:r>
      <w:r w:rsidRPr="00CA7086">
        <w:rPr>
          <w:shd w:val="clear" w:color="auto" w:fill="FFFFFF"/>
        </w:rPr>
        <w:br/>
        <w:t xml:space="preserve">№ 294-ФЗ «О защите прав юридических лиц и индивидуальных </w:t>
      </w:r>
      <w:r w:rsidRPr="00CA7086">
        <w:rPr>
          <w:shd w:val="clear" w:color="auto" w:fill="FFFFFF"/>
        </w:rPr>
        <w:lastRenderedPageBreak/>
        <w:t xml:space="preserve">предпринимателей при осуществлении государственного контроля (надзора) и </w:t>
      </w:r>
      <w:r w:rsidR="00C3109B" w:rsidRPr="00CA7086">
        <w:rPr>
          <w:shd w:val="clear" w:color="auto" w:fill="FFFFFF"/>
        </w:rPr>
        <w:t>муниципального контроля</w:t>
      </w:r>
      <w:r w:rsidRPr="00CA7086">
        <w:rPr>
          <w:shd w:val="clear" w:color="auto" w:fill="FFFFFF"/>
        </w:rPr>
        <w:t>» (Собрание законодательства Российской Федерации, 2008, № 52, ст. 6249; Официальный интернет-портал правовой информации (www.pravo.gov.ru), 14 июля 2015 года);</w:t>
      </w:r>
    </w:p>
    <w:p w:rsidR="00EF5AA4" w:rsidRPr="00CA7086" w:rsidRDefault="00EF5AA4" w:rsidP="0041723D">
      <w:pPr>
        <w:tabs>
          <w:tab w:val="left" w:pos="284"/>
          <w:tab w:val="left" w:pos="1134"/>
        </w:tabs>
        <w:ind w:firstLine="709"/>
        <w:jc w:val="both"/>
        <w:rPr>
          <w:shd w:val="clear" w:color="auto" w:fill="FFFFFF"/>
        </w:rPr>
      </w:pPr>
      <w:r w:rsidRPr="00CA7086">
        <w:rPr>
          <w:shd w:val="clear" w:color="auto" w:fill="FFFFFF"/>
        </w:rPr>
        <w:t xml:space="preserve">2) пункт 6 статьи 1 и пункт 1 статьи 2 Федерального закона </w:t>
      </w:r>
      <w:r w:rsidRPr="00CA7086">
        <w:rPr>
          <w:shd w:val="clear" w:color="auto" w:fill="FFFFFF"/>
        </w:rPr>
        <w:br/>
        <w:t xml:space="preserve">от 13 июля 2015 г.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w:t>
      </w:r>
      <w:r w:rsidR="00C3109B" w:rsidRPr="00CA7086">
        <w:rPr>
          <w:shd w:val="clear" w:color="auto" w:fill="FFFFFF"/>
        </w:rPr>
        <w:t>муниципального контроля</w:t>
      </w:r>
      <w:r w:rsidRPr="00CA7086">
        <w:rPr>
          <w:shd w:val="clear" w:color="auto" w:fill="FFFFFF"/>
        </w:rPr>
        <w:t>» (Официальный интернет-портал правовой информации (www.pravo.gov.ru), 14 июля 2015 года).</w:t>
      </w:r>
    </w:p>
    <w:p w:rsidR="00EF5AA4" w:rsidRPr="00CA7086" w:rsidRDefault="001D7191" w:rsidP="0041723D">
      <w:pPr>
        <w:tabs>
          <w:tab w:val="left" w:pos="284"/>
          <w:tab w:val="left" w:pos="1134"/>
        </w:tabs>
        <w:spacing w:after="720"/>
        <w:ind w:firstLine="709"/>
        <w:jc w:val="both"/>
      </w:pPr>
      <w:r>
        <w:t>3.</w:t>
      </w:r>
      <w:r>
        <w:tab/>
        <w:t>Положения ф</w:t>
      </w:r>
      <w:r w:rsidR="00EF5AA4" w:rsidRPr="00CA7086">
        <w:t>едеральных законов, указанных в части 1 настоящей статьи, со дня вступления в силу настоящего Федерального закона применяются в части, не противоречащей положениям настоящей главы.</w:t>
      </w:r>
    </w:p>
    <w:p w:rsidR="00EF5AA4" w:rsidRPr="00CA7086" w:rsidRDefault="0041723D" w:rsidP="0041723D">
      <w:pPr>
        <w:tabs>
          <w:tab w:val="left" w:pos="284"/>
          <w:tab w:val="left" w:pos="1276"/>
        </w:tabs>
        <w:spacing w:line="240" w:lineRule="auto"/>
        <w:ind w:firstLine="709"/>
        <w:jc w:val="both"/>
      </w:pPr>
      <w:r>
        <w:t xml:space="preserve"> </w:t>
      </w:r>
      <w:r w:rsidR="00EF5AA4" w:rsidRPr="00CA7086">
        <w:t xml:space="preserve">Президент </w:t>
      </w:r>
      <w:r w:rsidR="00EF5AA4" w:rsidRPr="00CA7086">
        <w:br/>
        <w:t>Российской Федерации</w:t>
      </w:r>
    </w:p>
    <w:p w:rsidR="00EF5AA4" w:rsidRPr="00CA7086" w:rsidRDefault="00EF5AA4" w:rsidP="00CA7086">
      <w:pPr>
        <w:tabs>
          <w:tab w:val="left" w:pos="284"/>
          <w:tab w:val="left" w:pos="1276"/>
        </w:tabs>
        <w:spacing w:after="200"/>
        <w:ind w:firstLine="709"/>
      </w:pPr>
    </w:p>
    <w:p w:rsidR="00EF5AA4" w:rsidRPr="00CA7086" w:rsidRDefault="00EF5AA4" w:rsidP="00CA7086">
      <w:pPr>
        <w:tabs>
          <w:tab w:val="left" w:pos="284"/>
          <w:tab w:val="left" w:pos="1276"/>
        </w:tabs>
        <w:spacing w:after="200"/>
        <w:ind w:firstLine="709"/>
      </w:pPr>
    </w:p>
    <w:p w:rsidR="00EF5AA4" w:rsidRPr="00CA7086" w:rsidRDefault="00EF5AA4" w:rsidP="00CA7086">
      <w:pPr>
        <w:tabs>
          <w:tab w:val="left" w:pos="284"/>
          <w:tab w:val="left" w:pos="1276"/>
        </w:tabs>
        <w:spacing w:after="200"/>
        <w:ind w:firstLine="709"/>
      </w:pPr>
    </w:p>
    <w:p w:rsidR="00EF5AA4" w:rsidRDefault="00EF5AA4" w:rsidP="00CA7086">
      <w:pPr>
        <w:tabs>
          <w:tab w:val="left" w:pos="284"/>
          <w:tab w:val="left" w:pos="1276"/>
        </w:tabs>
        <w:spacing w:after="200"/>
        <w:ind w:firstLine="709"/>
      </w:pPr>
    </w:p>
    <w:p w:rsidR="00983933" w:rsidRPr="00CA7086" w:rsidRDefault="00983933" w:rsidP="00983933">
      <w:pPr>
        <w:pStyle w:val="a3"/>
        <w:pageBreakBefore/>
        <w:tabs>
          <w:tab w:val="left" w:pos="284"/>
          <w:tab w:val="left" w:pos="1134"/>
        </w:tabs>
        <w:spacing w:line="240" w:lineRule="auto"/>
        <w:ind w:left="5103"/>
        <w:jc w:val="center"/>
        <w:outlineLvl w:val="0"/>
      </w:pPr>
      <w:bookmarkStart w:id="608" w:name="Прил1"/>
      <w:bookmarkStart w:id="609" w:name="_Toc425345390"/>
      <w:bookmarkStart w:id="610" w:name="_Toc426566979"/>
      <w:bookmarkStart w:id="611" w:name="_Toc429334738"/>
      <w:bookmarkStart w:id="612" w:name="_Toc450139915"/>
      <w:bookmarkStart w:id="613" w:name="_Toc402287593"/>
      <w:r w:rsidRPr="00CA7086">
        <w:lastRenderedPageBreak/>
        <w:t>Приложение № 1</w:t>
      </w:r>
      <w:bookmarkEnd w:id="608"/>
      <w:r w:rsidRPr="00CA7086">
        <w:br/>
        <w:t>к Федеральному закону</w:t>
      </w:r>
      <w:r w:rsidRPr="00CA7086">
        <w:br/>
        <w:t>«О государственно</w:t>
      </w:r>
      <w:r>
        <w:t>м</w:t>
      </w:r>
      <w:r w:rsidRPr="00CA7086">
        <w:t xml:space="preserve"> </w:t>
      </w:r>
      <w:r>
        <w:t xml:space="preserve">контроле (надзоре) и </w:t>
      </w:r>
      <w:r w:rsidRPr="00CA7086">
        <w:t>муниципально</w:t>
      </w:r>
      <w:r>
        <w:t>м</w:t>
      </w:r>
      <w:r w:rsidRPr="00CA7086">
        <w:t xml:space="preserve"> </w:t>
      </w:r>
      <w:r>
        <w:br/>
      </w:r>
      <w:r w:rsidRPr="00CA7086">
        <w:t>контрол</w:t>
      </w:r>
      <w:r>
        <w:t xml:space="preserve">е </w:t>
      </w:r>
      <w:r w:rsidRPr="00CA7086">
        <w:t>в Российской Федерации»</w:t>
      </w:r>
      <w:bookmarkEnd w:id="609"/>
      <w:bookmarkEnd w:id="610"/>
      <w:bookmarkEnd w:id="611"/>
      <w:bookmarkEnd w:id="612"/>
    </w:p>
    <w:p w:rsidR="00983933" w:rsidRPr="00CA7086" w:rsidRDefault="00983933" w:rsidP="00983933">
      <w:pPr>
        <w:pStyle w:val="a3"/>
        <w:tabs>
          <w:tab w:val="left" w:pos="284"/>
          <w:tab w:val="left" w:pos="1134"/>
        </w:tabs>
        <w:ind w:left="0" w:firstLine="709"/>
        <w:jc w:val="right"/>
      </w:pPr>
    </w:p>
    <w:bookmarkEnd w:id="613"/>
    <w:p w:rsidR="00983933" w:rsidRPr="00CA7086" w:rsidRDefault="00983933" w:rsidP="00983933">
      <w:pPr>
        <w:pStyle w:val="a3"/>
        <w:tabs>
          <w:tab w:val="left" w:pos="284"/>
          <w:tab w:val="left" w:pos="1134"/>
        </w:tabs>
        <w:spacing w:after="400"/>
        <w:ind w:left="0" w:firstLine="709"/>
        <w:jc w:val="center"/>
        <w:rPr>
          <w:b/>
          <w:bCs/>
        </w:rPr>
      </w:pPr>
      <w:r w:rsidRPr="00CA7086">
        <w:rPr>
          <w:b/>
          <w:bCs/>
        </w:rPr>
        <w:t>Федеральный государственный контроль (надзор)</w:t>
      </w:r>
    </w:p>
    <w:p w:rsidR="00983933" w:rsidRPr="00CA7086" w:rsidRDefault="00983933" w:rsidP="00983933">
      <w:pPr>
        <w:numPr>
          <w:ilvl w:val="0"/>
          <w:numId w:val="33"/>
        </w:numPr>
        <w:tabs>
          <w:tab w:val="left" w:pos="284"/>
          <w:tab w:val="left" w:pos="1134"/>
        </w:tabs>
        <w:jc w:val="both"/>
      </w:pPr>
      <w:r w:rsidRPr="00CA7086">
        <w:t>федеральный лицензионный контроль за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83933" w:rsidRPr="00CA7086" w:rsidRDefault="00983933" w:rsidP="00983933">
      <w:pPr>
        <w:numPr>
          <w:ilvl w:val="0"/>
          <w:numId w:val="33"/>
        </w:numPr>
        <w:tabs>
          <w:tab w:val="left" w:pos="284"/>
          <w:tab w:val="left" w:pos="1134"/>
        </w:tabs>
        <w:jc w:val="both"/>
      </w:pPr>
      <w:r w:rsidRPr="00CA7086">
        <w:lastRenderedPageBreak/>
        <w:t>федеральный лицензионный контроль за деятельностью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w:t>
      </w:r>
    </w:p>
    <w:p w:rsidR="00983933" w:rsidRPr="00CA7086" w:rsidRDefault="00983933" w:rsidP="00983933">
      <w:pPr>
        <w:numPr>
          <w:ilvl w:val="0"/>
          <w:numId w:val="33"/>
        </w:numPr>
        <w:tabs>
          <w:tab w:val="left" w:pos="284"/>
          <w:tab w:val="left" w:pos="1134"/>
        </w:tabs>
        <w:jc w:val="both"/>
      </w:pPr>
      <w:r w:rsidRPr="00CA7086">
        <w:t>федеральный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83933" w:rsidRPr="00CA7086" w:rsidRDefault="00983933" w:rsidP="00983933">
      <w:pPr>
        <w:numPr>
          <w:ilvl w:val="0"/>
          <w:numId w:val="33"/>
        </w:numPr>
        <w:tabs>
          <w:tab w:val="left" w:pos="284"/>
          <w:tab w:val="left" w:pos="1134"/>
        </w:tabs>
        <w:jc w:val="both"/>
      </w:pPr>
      <w:r w:rsidRPr="00CA7086">
        <w:t>федеральный лицензионный контроль за деятельностью по разработке и производству средств защиты конфиденциальной информации;</w:t>
      </w:r>
    </w:p>
    <w:p w:rsidR="00983933" w:rsidRPr="00CA7086" w:rsidRDefault="00983933" w:rsidP="00983933">
      <w:pPr>
        <w:numPr>
          <w:ilvl w:val="0"/>
          <w:numId w:val="33"/>
        </w:numPr>
        <w:tabs>
          <w:tab w:val="left" w:pos="284"/>
          <w:tab w:val="left" w:pos="1134"/>
        </w:tabs>
        <w:jc w:val="both"/>
      </w:pPr>
      <w:r w:rsidRPr="00CA7086">
        <w:t>федеральный лицензионный контроль за деятельностью по технической защите конфиденциальной информации;</w:t>
      </w:r>
    </w:p>
    <w:p w:rsidR="00983933" w:rsidRPr="00CA7086" w:rsidRDefault="00983933" w:rsidP="00983933">
      <w:pPr>
        <w:numPr>
          <w:ilvl w:val="0"/>
          <w:numId w:val="33"/>
        </w:numPr>
        <w:tabs>
          <w:tab w:val="left" w:pos="284"/>
          <w:tab w:val="left" w:pos="1134"/>
        </w:tabs>
        <w:jc w:val="both"/>
      </w:pPr>
      <w:r w:rsidRPr="00CA7086">
        <w:t>федеральный лицензионный контроль за деятельностью по производству и реализации защищенной от подделок полиграфической продукции;</w:t>
      </w:r>
    </w:p>
    <w:p w:rsidR="00983933" w:rsidRPr="00CA7086" w:rsidRDefault="00983933" w:rsidP="00983933">
      <w:pPr>
        <w:numPr>
          <w:ilvl w:val="0"/>
          <w:numId w:val="33"/>
        </w:numPr>
        <w:tabs>
          <w:tab w:val="left" w:pos="284"/>
          <w:tab w:val="left" w:pos="1134"/>
        </w:tabs>
        <w:jc w:val="both"/>
      </w:pPr>
      <w:r w:rsidRPr="00CA7086">
        <w:t>федеральный лицензионный контроль за деятельностью по разработке, производству, испытанию и ремонту авиационной техники;</w:t>
      </w:r>
    </w:p>
    <w:p w:rsidR="00983933" w:rsidRPr="00CA7086" w:rsidRDefault="00983933" w:rsidP="00983933">
      <w:pPr>
        <w:numPr>
          <w:ilvl w:val="0"/>
          <w:numId w:val="33"/>
        </w:numPr>
        <w:tabs>
          <w:tab w:val="left" w:pos="284"/>
          <w:tab w:val="left" w:pos="1134"/>
        </w:tabs>
        <w:jc w:val="both"/>
      </w:pPr>
      <w:r w:rsidRPr="00CA7086">
        <w:t xml:space="preserve">федеральный лицензионный контроль за деятельностью по разработке, производству, испытанию, установке, монтажу, </w:t>
      </w:r>
      <w:r w:rsidRPr="00CA7086">
        <w:lastRenderedPageBreak/>
        <w:t>техническому обслуживанию, ремонту, утилизации и реализации вооружения и военной техники;</w:t>
      </w:r>
    </w:p>
    <w:p w:rsidR="00983933" w:rsidRPr="00CA7086" w:rsidRDefault="00983933" w:rsidP="00983933">
      <w:pPr>
        <w:numPr>
          <w:ilvl w:val="0"/>
          <w:numId w:val="33"/>
        </w:numPr>
        <w:tabs>
          <w:tab w:val="left" w:pos="284"/>
          <w:tab w:val="left" w:pos="1134"/>
        </w:tabs>
        <w:jc w:val="both"/>
      </w:pPr>
      <w:r w:rsidRPr="00CA7086">
        <w:t>федеральный лицензионный контроль за деятельностью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хранению и уничтожению химического оружия;</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эксплуатации взрывопожароопасных и химически опасных производственных объектов I, II и III классов опасности;</w:t>
      </w:r>
    </w:p>
    <w:p w:rsidR="00983933" w:rsidRPr="00CA7086" w:rsidRDefault="00983933" w:rsidP="00983933">
      <w:pPr>
        <w:numPr>
          <w:ilvl w:val="0"/>
          <w:numId w:val="33"/>
        </w:numPr>
        <w:tabs>
          <w:tab w:val="left" w:pos="284"/>
          <w:tab w:val="left" w:pos="1276"/>
        </w:tabs>
        <w:jc w:val="both"/>
      </w:pPr>
      <w:r w:rsidRPr="00CA7086">
        <w:lastRenderedPageBreak/>
        <w:t>федеральный лицензионный контроль за деятельностью по тушению пожаров в населенных пунктах, на производственных объектах и объектах инфраструктуры;</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монтажу, техническому обслуживанию и ремонту средств обеспечения пожарной безопасности зданий и сооружений;</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производству лекарственных средств;</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обороту наркотических средств, психотропных веществ и их прекурсоров, культивированию наркосодержащих растений;</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w:t>
      </w:r>
      <w:r w:rsidRPr="00CA7086">
        <w:lastRenderedPageBreak/>
        <w:t>модифицированных организмов III и IV степеней потенциальной опасности, осуществляемая в замкнутых системах;</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перевозкам внутренним водным транспортом, морским транспортом пассажиров;</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перевозкам внутренним водным транспортом, морским транспортом опасных грузов;</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83933" w:rsidRPr="00CA7086" w:rsidRDefault="00983933" w:rsidP="00983933">
      <w:pPr>
        <w:numPr>
          <w:ilvl w:val="0"/>
          <w:numId w:val="33"/>
        </w:numPr>
        <w:tabs>
          <w:tab w:val="left" w:pos="284"/>
          <w:tab w:val="left" w:pos="1276"/>
        </w:tabs>
        <w:jc w:val="both"/>
      </w:pPr>
      <w:r w:rsidRPr="00CA7086">
        <w:t xml:space="preserve">федеральный лицензионный контроль за деятельностью по перевозкам пассажиров автомобильным транспортом, оборудованным для перевозок более восьми человек (за исключением случая, если </w:t>
      </w:r>
      <w:r w:rsidRPr="00CA7086">
        <w:lastRenderedPageBreak/>
        <w:t>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перевозкам железнодорожным транспортом пассажиров;</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перевозкам железнодорожным транспортом опасных грузов;</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погрузочно-разгрузочной деятельностью применительно к опасным грузам на железнодорожном транспорте;</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погрузочно-разгрузочной деятельностью применительно к опасным грузам на внутреннем водном транспорте, в морских портах;</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сбору, транспортированию, обработке, утилизации, обезвреживанию, размещению отходов I - IV классов опасности;</w:t>
      </w:r>
    </w:p>
    <w:p w:rsidR="00983933" w:rsidRPr="00CA7086" w:rsidRDefault="00983933" w:rsidP="00983933">
      <w:pPr>
        <w:numPr>
          <w:ilvl w:val="0"/>
          <w:numId w:val="33"/>
        </w:numPr>
        <w:tabs>
          <w:tab w:val="left" w:pos="284"/>
          <w:tab w:val="left" w:pos="1276"/>
        </w:tabs>
        <w:jc w:val="both"/>
      </w:pPr>
      <w:r w:rsidRPr="00CA7086">
        <w:lastRenderedPageBreak/>
        <w:t>федеральный лицензионный контроль за деятельностью по организации и проведению азартных игр в букмекерских конторах и тотализаторах;</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частной охранной деятельностью;</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частной детективной (сыскной) деятельностью;</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связанной с оказанием услуг по трудоустройству граждан Российской Федерации за пределами территории Российской Федерации;</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в области оказания услуг связи;</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телевизионного вещания,  радиовещания;</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983933" w:rsidRPr="00CA7086" w:rsidRDefault="00983933" w:rsidP="00983933">
      <w:pPr>
        <w:numPr>
          <w:ilvl w:val="0"/>
          <w:numId w:val="33"/>
        </w:numPr>
        <w:tabs>
          <w:tab w:val="left" w:pos="284"/>
          <w:tab w:val="left" w:pos="1276"/>
        </w:tabs>
        <w:jc w:val="both"/>
      </w:pPr>
      <w:r w:rsidRPr="00CA7086">
        <w:lastRenderedPageBreak/>
        <w:t>федеральный лицензионный контроль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образовательной деятельностью (за исключением указанной деятельности, осуществляемой частными образовательными организациями, находящимися на территории инновационного центра «Сколково»);</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космической деятельностью;</w:t>
      </w:r>
    </w:p>
    <w:p w:rsidR="00983933" w:rsidRPr="00CA7086" w:rsidRDefault="00983933" w:rsidP="00983933">
      <w:pPr>
        <w:numPr>
          <w:ilvl w:val="0"/>
          <w:numId w:val="33"/>
        </w:numPr>
        <w:tabs>
          <w:tab w:val="left" w:pos="284"/>
          <w:tab w:val="left" w:pos="1276"/>
        </w:tabs>
        <w:jc w:val="both"/>
      </w:pPr>
      <w:r w:rsidRPr="00CA7086">
        <w:t xml:space="preserve">федеральный лицензионный контроль за геодезической и картографической  деятельностью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w:t>
      </w:r>
      <w:r w:rsidRPr="00CA7086">
        <w:lastRenderedPageBreak/>
        <w:t>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производством маркшейдерских работ;</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работами по активному воздействию на гидрометеорологические и геофизические процессы и явления;</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83933" w:rsidRPr="00CA7086" w:rsidRDefault="00983933" w:rsidP="00983933">
      <w:pPr>
        <w:numPr>
          <w:ilvl w:val="0"/>
          <w:numId w:val="33"/>
        </w:numPr>
        <w:tabs>
          <w:tab w:val="left" w:pos="284"/>
          <w:tab w:val="left" w:pos="1276"/>
        </w:tabs>
        <w:jc w:val="both"/>
      </w:pPr>
      <w:r w:rsidRPr="00CA7086">
        <w:lastRenderedPageBreak/>
        <w:t>федеральный лицензионный контроль за фармацевтической деятельностью;</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сохранению объектов культурного наследия (памятников истории и культуры) народов Российской Федерации;</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проведению экспертизы промышленной безопасности;</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связанной с обращением взрывчатых материалов промышленного назначения;</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производству и обороту этилового спирта, алкогольной и спиртосодержащей продукции, за исключением розничной продажи алкогольной продукции;</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связанной с защитой государственной тайны;</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по проведению организованных торгов;</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профессиональных участников рынка ценных бумаг;</w:t>
      </w:r>
    </w:p>
    <w:p w:rsidR="00983933" w:rsidRPr="00CA7086" w:rsidRDefault="00983933" w:rsidP="00983933">
      <w:pPr>
        <w:numPr>
          <w:ilvl w:val="0"/>
          <w:numId w:val="33"/>
        </w:numPr>
        <w:tabs>
          <w:tab w:val="left" w:pos="284"/>
          <w:tab w:val="left" w:pos="1276"/>
        </w:tabs>
        <w:jc w:val="both"/>
      </w:pPr>
      <w:r w:rsidRPr="00CA7086">
        <w:lastRenderedPageBreak/>
        <w:t>федеральный лицензионный контроль за деятельностью акционерных инвестиционных фондов, деятельностью по управлению акционерными инвестиционными фондами, паевыми инвестиционными фондами, негосударственными пенсионными фондами;</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специализированных депозитариев инвестиционных фондов, паевых инвестиционных фондов и негосударственных пенсионных фондов;</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деятельностью негосударственных пенсионных фондов по пенсионному обеспечению и пенсионному страхованию;</w:t>
      </w:r>
    </w:p>
    <w:p w:rsidR="00983933" w:rsidRPr="00CA7086" w:rsidRDefault="00983933" w:rsidP="00983933">
      <w:pPr>
        <w:numPr>
          <w:ilvl w:val="0"/>
          <w:numId w:val="33"/>
        </w:numPr>
        <w:tabs>
          <w:tab w:val="left" w:pos="284"/>
          <w:tab w:val="left" w:pos="1276"/>
        </w:tabs>
        <w:jc w:val="both"/>
      </w:pPr>
      <w:r w:rsidRPr="00CA7086">
        <w:t>федеральный лицензионный контроль за клиринговой деятельностью;</w:t>
      </w:r>
    </w:p>
    <w:p w:rsidR="00983933" w:rsidRPr="00CA7086" w:rsidRDefault="00983933" w:rsidP="00983933">
      <w:pPr>
        <w:numPr>
          <w:ilvl w:val="0"/>
          <w:numId w:val="33"/>
        </w:numPr>
        <w:tabs>
          <w:tab w:val="left" w:pos="284"/>
          <w:tab w:val="left" w:pos="1276"/>
        </w:tabs>
        <w:jc w:val="both"/>
      </w:pPr>
      <w:r w:rsidRPr="00CA7086">
        <w:t>федеральный государственный ветеринарный надзор;</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карантинный фитосанитарный контроль (надзор);</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области безопасного обращения с пестицидами и агрохимикатами;</w:t>
      </w:r>
    </w:p>
    <w:p w:rsidR="00983933" w:rsidRPr="00CA7086" w:rsidRDefault="00983933" w:rsidP="00983933">
      <w:pPr>
        <w:numPr>
          <w:ilvl w:val="0"/>
          <w:numId w:val="33"/>
        </w:numPr>
        <w:tabs>
          <w:tab w:val="left" w:pos="284"/>
          <w:tab w:val="left" w:pos="1276"/>
        </w:tabs>
        <w:jc w:val="both"/>
      </w:pPr>
      <w:r w:rsidRPr="00CA7086">
        <w:t>федеральный государственный санитарно-эпидемиологический надзор;</w:t>
      </w:r>
    </w:p>
    <w:p w:rsidR="00983933" w:rsidRPr="00CA7086" w:rsidRDefault="00983933" w:rsidP="00983933">
      <w:pPr>
        <w:numPr>
          <w:ilvl w:val="0"/>
          <w:numId w:val="33"/>
        </w:numPr>
        <w:tabs>
          <w:tab w:val="left" w:pos="284"/>
          <w:tab w:val="left" w:pos="1276"/>
        </w:tabs>
        <w:jc w:val="both"/>
      </w:pPr>
      <w:r w:rsidRPr="00CA7086">
        <w:lastRenderedPageBreak/>
        <w:t>федеральный государственный контроль за вывозом из Российской Федерации и ввозом на ее территорию культурных ценностей;</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83933" w:rsidRPr="00CA7086" w:rsidRDefault="00983933" w:rsidP="00983933">
      <w:pPr>
        <w:numPr>
          <w:ilvl w:val="0"/>
          <w:numId w:val="33"/>
        </w:numPr>
        <w:tabs>
          <w:tab w:val="left" w:pos="284"/>
          <w:tab w:val="left" w:pos="1276"/>
        </w:tabs>
        <w:jc w:val="both"/>
      </w:pPr>
      <w:r w:rsidRPr="00CA7086">
        <w:t>пограничный контроль;</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области защиты прав потребителей;</w:t>
      </w:r>
    </w:p>
    <w:p w:rsidR="00983933" w:rsidRPr="00CA7086" w:rsidRDefault="00983933" w:rsidP="00983933">
      <w:pPr>
        <w:numPr>
          <w:ilvl w:val="0"/>
          <w:numId w:val="33"/>
        </w:numPr>
        <w:tabs>
          <w:tab w:val="left" w:pos="284"/>
          <w:tab w:val="left" w:pos="1276"/>
        </w:tabs>
        <w:jc w:val="both"/>
      </w:pPr>
      <w:r w:rsidRPr="00CA7086">
        <w:t>федеральный государственный пожарный надзор;</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области гражданской обороны;</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области защиты населения и территорий от чрезвычайных ситуаций природного и техногенного характера;</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области промышленной безопасности;</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за оборотом оружия;</w:t>
      </w:r>
    </w:p>
    <w:p w:rsidR="00983933" w:rsidRPr="00CA7086" w:rsidRDefault="00983933" w:rsidP="00983933">
      <w:pPr>
        <w:numPr>
          <w:ilvl w:val="0"/>
          <w:numId w:val="33"/>
        </w:numPr>
        <w:tabs>
          <w:tab w:val="left" w:pos="284"/>
          <w:tab w:val="left" w:pos="1276"/>
        </w:tabs>
        <w:jc w:val="both"/>
      </w:pPr>
      <w:r w:rsidRPr="00CA7086">
        <w:lastRenderedPageBreak/>
        <w:t>федеральный государственный надзор за деятельностью туроператоров и объединения туроператоров в сфере выездного туризма;</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в области сохранения, использования, популяризации и государственной охраны объектов культурного наследия;</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за соблюдением трудового законодательства и иных нормативных правовых актов, содержащих нормы трудового права, в том числе:</w:t>
      </w:r>
    </w:p>
    <w:p w:rsidR="00983933" w:rsidRPr="00CA7086" w:rsidRDefault="00983933" w:rsidP="00983933">
      <w:pPr>
        <w:numPr>
          <w:ilvl w:val="1"/>
          <w:numId w:val="33"/>
        </w:numPr>
        <w:tabs>
          <w:tab w:val="left" w:pos="284"/>
          <w:tab w:val="left" w:pos="1134"/>
        </w:tabs>
        <w:jc w:val="both"/>
      </w:pPr>
      <w:r w:rsidRPr="00CA7086">
        <w:t>федеральный государственный контроль (надзор) за соблюдением законодательства о специальной оценке условий труда;</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за соблюдением законодательства Российской Федерации о государственной гражданской службе Российской Федерации;</w:t>
      </w:r>
    </w:p>
    <w:p w:rsidR="00983933" w:rsidRPr="00CA7086" w:rsidRDefault="00983933" w:rsidP="00983933">
      <w:pPr>
        <w:numPr>
          <w:ilvl w:val="0"/>
          <w:numId w:val="33"/>
        </w:numPr>
        <w:tabs>
          <w:tab w:val="left" w:pos="284"/>
          <w:tab w:val="left" w:pos="1276"/>
        </w:tabs>
        <w:jc w:val="both"/>
      </w:pPr>
      <w:r w:rsidRPr="00CA7086">
        <w:t>федеральный государственный экологический надзор, в том числе:</w:t>
      </w:r>
    </w:p>
    <w:p w:rsidR="00983933" w:rsidRPr="00CA7086" w:rsidRDefault="00983933" w:rsidP="00983933">
      <w:pPr>
        <w:numPr>
          <w:ilvl w:val="1"/>
          <w:numId w:val="33"/>
        </w:numPr>
        <w:tabs>
          <w:tab w:val="left" w:pos="284"/>
          <w:tab w:val="left" w:pos="1134"/>
        </w:tabs>
        <w:jc w:val="both"/>
      </w:pPr>
      <w:r w:rsidRPr="00CA7086">
        <w:lastRenderedPageBreak/>
        <w:t>федеральный государственный надзор за геологическим изучением, рациональным использованием и охраной недр;</w:t>
      </w:r>
    </w:p>
    <w:p w:rsidR="00983933" w:rsidRPr="00CA7086" w:rsidRDefault="00983933" w:rsidP="00983933">
      <w:pPr>
        <w:numPr>
          <w:ilvl w:val="1"/>
          <w:numId w:val="33"/>
        </w:numPr>
        <w:tabs>
          <w:tab w:val="left" w:pos="284"/>
          <w:tab w:val="left" w:pos="1134"/>
        </w:tabs>
        <w:jc w:val="both"/>
      </w:pPr>
      <w:r w:rsidRPr="00CA7086">
        <w:t>федеральный государственный земельный надзор природных объектов;</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в области обращения с отходами;</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в области охраны атмосферного воздуха;</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в области использования и охраны водных объектов;</w:t>
      </w:r>
    </w:p>
    <w:p w:rsidR="00983933" w:rsidRPr="00CA7086" w:rsidRDefault="00983933" w:rsidP="00983933">
      <w:pPr>
        <w:numPr>
          <w:ilvl w:val="1"/>
          <w:numId w:val="33"/>
        </w:numPr>
        <w:tabs>
          <w:tab w:val="left" w:pos="284"/>
          <w:tab w:val="left" w:pos="1134"/>
        </w:tabs>
        <w:jc w:val="both"/>
      </w:pPr>
      <w:r w:rsidRPr="00CA7086">
        <w:t>федеральный государственный экологический надзор на континентальном шельфе Российской Федерации;</w:t>
      </w:r>
    </w:p>
    <w:p w:rsidR="00983933" w:rsidRPr="00CA7086" w:rsidRDefault="00983933" w:rsidP="00983933">
      <w:pPr>
        <w:numPr>
          <w:ilvl w:val="1"/>
          <w:numId w:val="33"/>
        </w:numPr>
        <w:tabs>
          <w:tab w:val="left" w:pos="284"/>
          <w:tab w:val="left" w:pos="1134"/>
        </w:tabs>
        <w:jc w:val="both"/>
      </w:pPr>
      <w:r w:rsidRPr="00CA7086">
        <w:t>федеральный государственный экологический надзор во внутренних морских водах и в территориальном море Российской Федерации;</w:t>
      </w:r>
    </w:p>
    <w:p w:rsidR="00983933" w:rsidRPr="00CA7086" w:rsidRDefault="00983933" w:rsidP="00983933">
      <w:pPr>
        <w:numPr>
          <w:ilvl w:val="1"/>
          <w:numId w:val="33"/>
        </w:numPr>
        <w:tabs>
          <w:tab w:val="left" w:pos="284"/>
          <w:tab w:val="left" w:pos="1134"/>
        </w:tabs>
        <w:jc w:val="both"/>
      </w:pPr>
      <w:r w:rsidRPr="00CA7086">
        <w:t>федеральный государственный экологический надзор в исключительной экономической зоне Российской Федерации;</w:t>
      </w:r>
    </w:p>
    <w:p w:rsidR="00983933" w:rsidRPr="00CA7086" w:rsidRDefault="00983933" w:rsidP="00983933">
      <w:pPr>
        <w:numPr>
          <w:ilvl w:val="1"/>
          <w:numId w:val="33"/>
        </w:numPr>
        <w:tabs>
          <w:tab w:val="left" w:pos="284"/>
          <w:tab w:val="left" w:pos="1134"/>
        </w:tabs>
        <w:jc w:val="both"/>
      </w:pPr>
      <w:r w:rsidRPr="00CA7086">
        <w:t>федеральный государственный экологический надзор в области охраны озера Байкал;</w:t>
      </w:r>
    </w:p>
    <w:p w:rsidR="00983933" w:rsidRPr="00CA7086" w:rsidRDefault="00983933" w:rsidP="00983933">
      <w:pPr>
        <w:numPr>
          <w:ilvl w:val="1"/>
          <w:numId w:val="33"/>
        </w:numPr>
        <w:tabs>
          <w:tab w:val="left" w:pos="284"/>
          <w:tab w:val="left" w:pos="1134"/>
        </w:tabs>
        <w:jc w:val="both"/>
      </w:pPr>
      <w:r w:rsidRPr="00CA7086">
        <w:t>федеральный государственный лесной надзор (лесная охрана), в том числе:</w:t>
      </w:r>
    </w:p>
    <w:p w:rsidR="00983933" w:rsidRPr="00CA7086" w:rsidRDefault="00983933" w:rsidP="00983933">
      <w:pPr>
        <w:tabs>
          <w:tab w:val="left" w:pos="284"/>
          <w:tab w:val="left" w:pos="1134"/>
        </w:tabs>
        <w:ind w:firstLine="709"/>
        <w:jc w:val="both"/>
      </w:pPr>
      <w:r w:rsidRPr="00CA7086">
        <w:lastRenderedPageBreak/>
        <w:t>к</w:t>
      </w:r>
      <w:r w:rsidRPr="00CA7086">
        <w:rPr>
          <w:vertAlign w:val="superscript"/>
        </w:rPr>
        <w:t>1</w:t>
      </w:r>
      <w:r w:rsidRPr="00CA7086">
        <w:t>) федеральный государственный пожарный надзор в лесах;</w:t>
      </w:r>
    </w:p>
    <w:p w:rsidR="00983933" w:rsidRPr="00CA7086" w:rsidRDefault="00983933" w:rsidP="00983933">
      <w:pPr>
        <w:tabs>
          <w:tab w:val="left" w:pos="284"/>
          <w:tab w:val="left" w:pos="1134"/>
        </w:tabs>
        <w:ind w:firstLine="709"/>
        <w:jc w:val="both"/>
      </w:pPr>
      <w:r w:rsidRPr="00CA7086">
        <w:t>к</w:t>
      </w:r>
      <w:r w:rsidRPr="00CA7086">
        <w:rPr>
          <w:vertAlign w:val="superscript"/>
        </w:rPr>
        <w:t>2</w:t>
      </w:r>
      <w:r w:rsidRPr="00CA7086">
        <w:t>) федеральный государственный надзор в области семеноводства в отношении семян лесных растений;</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в области охраны, воспроизводства и использования объектов животного мира и среды их обитания;</w:t>
      </w:r>
    </w:p>
    <w:p w:rsidR="00983933" w:rsidRPr="00CA7086" w:rsidRDefault="00983933" w:rsidP="00983933">
      <w:pPr>
        <w:numPr>
          <w:ilvl w:val="1"/>
          <w:numId w:val="33"/>
        </w:numPr>
        <w:tabs>
          <w:tab w:val="left" w:pos="284"/>
          <w:tab w:val="left" w:pos="1134"/>
        </w:tabs>
        <w:jc w:val="both"/>
      </w:pPr>
      <w:r w:rsidRPr="00CA7086">
        <w:t>федеральный государственный охотничий надзор;</w:t>
      </w:r>
    </w:p>
    <w:p w:rsidR="00983933" w:rsidRPr="00CA7086" w:rsidRDefault="00983933" w:rsidP="00983933">
      <w:pPr>
        <w:numPr>
          <w:ilvl w:val="1"/>
          <w:numId w:val="33"/>
        </w:numPr>
        <w:tabs>
          <w:tab w:val="left" w:pos="284"/>
          <w:tab w:val="left" w:pos="1134"/>
        </w:tabs>
        <w:jc w:val="both"/>
      </w:pPr>
      <w:r w:rsidRPr="00CA7086">
        <w:t>федеральный государственный контроль (надзор) в области рыболовства и сохранения водных биоресурсов;</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в области охраны и использования особо охраняемых природных территорий, в том числе федеральный государственный надзор в области обеспечения санитарной (горно-санитарной) охраны природных лечебных ресурсов, лечебно-оздоровительных местностей и курортов;</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за соблюдением требований к обращению озоноразрушающих веществ;</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области землеустройства;</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области геодезии и картографии;</w:t>
      </w:r>
    </w:p>
    <w:p w:rsidR="00983933" w:rsidRPr="00CA7086" w:rsidRDefault="00983933" w:rsidP="00983933">
      <w:pPr>
        <w:numPr>
          <w:ilvl w:val="0"/>
          <w:numId w:val="33"/>
        </w:numPr>
        <w:tabs>
          <w:tab w:val="left" w:pos="284"/>
          <w:tab w:val="left" w:pos="1276"/>
        </w:tabs>
        <w:jc w:val="both"/>
      </w:pPr>
      <w:r w:rsidRPr="00CA7086">
        <w:lastRenderedPageBreak/>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983933" w:rsidRPr="00CA7086" w:rsidRDefault="00983933" w:rsidP="00983933">
      <w:pPr>
        <w:numPr>
          <w:ilvl w:val="0"/>
          <w:numId w:val="33"/>
        </w:numPr>
        <w:tabs>
          <w:tab w:val="left" w:pos="284"/>
          <w:tab w:val="left" w:pos="1276"/>
        </w:tabs>
        <w:jc w:val="both"/>
      </w:pPr>
      <w:r w:rsidRPr="00CA7086">
        <w:t>федеральный государственный энергетический надзор;</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за деятельностью аккредитованных лиц;</w:t>
      </w:r>
    </w:p>
    <w:p w:rsidR="00983933" w:rsidRPr="00CA7086" w:rsidRDefault="00983933" w:rsidP="00983933">
      <w:pPr>
        <w:numPr>
          <w:ilvl w:val="0"/>
          <w:numId w:val="33"/>
        </w:numPr>
        <w:tabs>
          <w:tab w:val="left" w:pos="284"/>
          <w:tab w:val="left" w:pos="1276"/>
        </w:tabs>
        <w:jc w:val="both"/>
      </w:pPr>
      <w:r w:rsidRPr="00CA7086">
        <w:t>федеральный государственный метрологический надзор;</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сфере обращения лекарственных средств;</w:t>
      </w:r>
    </w:p>
    <w:p w:rsidR="00983933" w:rsidRPr="00CA7086" w:rsidRDefault="00983933" w:rsidP="00983933">
      <w:pPr>
        <w:numPr>
          <w:ilvl w:val="0"/>
          <w:numId w:val="33"/>
        </w:numPr>
        <w:tabs>
          <w:tab w:val="left" w:pos="284"/>
          <w:tab w:val="left" w:pos="1276"/>
        </w:tabs>
        <w:jc w:val="both"/>
      </w:pPr>
      <w:r w:rsidRPr="00CA7086">
        <w:t>федеральный государственный выборочный контроль качества лекарственных средств;</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за обращением медицинских изделий;</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качества и безопасности медицинской деятельности, в том числе федеральный государственный контроль за оказанием психиатрической помощи;</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за обеспечением безопасности донорской крови и ее компонентов;</w:t>
      </w:r>
    </w:p>
    <w:p w:rsidR="00983933" w:rsidRPr="00CA7086" w:rsidRDefault="00983933" w:rsidP="00983933">
      <w:pPr>
        <w:numPr>
          <w:ilvl w:val="0"/>
          <w:numId w:val="33"/>
        </w:numPr>
        <w:tabs>
          <w:tab w:val="left" w:pos="284"/>
          <w:tab w:val="left" w:pos="1276"/>
        </w:tabs>
        <w:jc w:val="both"/>
      </w:pPr>
      <w:r w:rsidRPr="00CA7086">
        <w:t xml:space="preserve">федеральный государственный контроль за соблюдением обязательных требований при осуществлении деятельности, связанной с оборотом прекурсоров наркотических средств и психотропных веществ, </w:t>
      </w:r>
      <w:r w:rsidRPr="00CA7086">
        <w:lastRenderedPageBreak/>
        <w:t>включенных в Таблицу II или Таблицу III Списка IV Перечня наркотических средств, психотропных веществ и их прекурсоров, подлежащих контролю в Российской Федерации;</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(надзор) за соблюдением законодательства Российской Федерации об авторском праве и смежных правах;</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за исполнением резидентом особой экономической зоны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за соблюдением законодательства об архивном деле в Российской Федерации;</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в отношении музейных предметов и музейных коллекций, включенных в состав Музейного фонда Российской Федерации;</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за деятельностью некоммерческих организаций;</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за проведением работ по активному воздействию на метеорологические и другие геофизические процессы на территории Российской Федерации;</w:t>
      </w:r>
    </w:p>
    <w:p w:rsidR="00983933" w:rsidRPr="00CA7086" w:rsidRDefault="00983933" w:rsidP="00983933">
      <w:pPr>
        <w:numPr>
          <w:ilvl w:val="0"/>
          <w:numId w:val="33"/>
        </w:numPr>
        <w:tabs>
          <w:tab w:val="left" w:pos="284"/>
          <w:tab w:val="left" w:pos="1276"/>
        </w:tabs>
        <w:jc w:val="both"/>
      </w:pPr>
      <w:r w:rsidRPr="00CA7086">
        <w:lastRenderedPageBreak/>
        <w:t>федеральный государственный надзор за соблюдением обязательных требований к этиловому спирту, алкогольной и спиртосодержащей продукции;</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за проведением лотерей;</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области организации и проведения азартных игр;</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83933" w:rsidRPr="00CA7086" w:rsidRDefault="00983933" w:rsidP="00983933">
      <w:pPr>
        <w:numPr>
          <w:ilvl w:val="0"/>
          <w:numId w:val="33"/>
        </w:numPr>
        <w:tabs>
          <w:tab w:val="left" w:pos="284"/>
          <w:tab w:val="left" w:pos="1276"/>
        </w:tabs>
        <w:jc w:val="both"/>
      </w:pPr>
      <w:r w:rsidRPr="00CA7086">
        <w:t>федеральный государственный контроль за деятельностью советов по защите диссертаций на соискание ученой степени кандидата наук, на соискание ученой степени доктора наук;</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за деятельностью саморегулируемых организаций;</w:t>
      </w:r>
    </w:p>
    <w:p w:rsidR="00983933" w:rsidRPr="00CA7086" w:rsidRDefault="00983933" w:rsidP="00983933">
      <w:pPr>
        <w:numPr>
          <w:ilvl w:val="0"/>
          <w:numId w:val="33"/>
        </w:numPr>
        <w:tabs>
          <w:tab w:val="left" w:pos="284"/>
          <w:tab w:val="left" w:pos="1276"/>
        </w:tabs>
        <w:jc w:val="both"/>
      </w:pPr>
      <w:r w:rsidRPr="00CA7086">
        <w:t>федеральный государственный надзор в области связи;</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сфере средств массовой информации и средств массовых коммуникаций;</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сфере информационных технологий;</w:t>
      </w:r>
    </w:p>
    <w:p w:rsidR="00983933" w:rsidRPr="00CA7086" w:rsidRDefault="00983933" w:rsidP="00983933">
      <w:pPr>
        <w:numPr>
          <w:ilvl w:val="0"/>
          <w:numId w:val="33"/>
        </w:numPr>
        <w:tabs>
          <w:tab w:val="left" w:pos="284"/>
          <w:tab w:val="left" w:pos="1134"/>
        </w:tabs>
        <w:jc w:val="both"/>
      </w:pPr>
      <w:r w:rsidRPr="00CA7086">
        <w:lastRenderedPageBreak/>
        <w:t>федеральный государственный контроль за соблюдением антимонопольного законодательства;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экономической концентрацией;</w:t>
      </w:r>
    </w:p>
    <w:p w:rsidR="00983933" w:rsidRPr="00CA7086" w:rsidRDefault="00983933" w:rsidP="00983933">
      <w:pPr>
        <w:numPr>
          <w:ilvl w:val="0"/>
          <w:numId w:val="33"/>
        </w:numPr>
        <w:tabs>
          <w:tab w:val="left" w:pos="284"/>
          <w:tab w:val="left" w:pos="1134"/>
        </w:tabs>
        <w:jc w:val="both"/>
      </w:pPr>
      <w:r w:rsidRPr="00CA7086">
        <w:t>федеральный государственный надзор в области рекламы;</w:t>
      </w:r>
    </w:p>
    <w:p w:rsidR="00983933" w:rsidRPr="00CA7086" w:rsidRDefault="00983933" w:rsidP="00983933">
      <w:pPr>
        <w:numPr>
          <w:ilvl w:val="0"/>
          <w:numId w:val="33"/>
        </w:numPr>
        <w:tabs>
          <w:tab w:val="left" w:pos="284"/>
          <w:tab w:val="left" w:pos="1134"/>
        </w:tabs>
        <w:jc w:val="both"/>
      </w:pPr>
      <w:r w:rsidRPr="00CA7086">
        <w:t>федеральный государственный пробирный надзор;</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сферах естественных монополий;</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области регулируемых государством цен (тарифов);</w:t>
      </w:r>
    </w:p>
    <w:p w:rsidR="00983933" w:rsidRPr="00CA7086" w:rsidRDefault="00983933" w:rsidP="00983933">
      <w:pPr>
        <w:numPr>
          <w:ilvl w:val="0"/>
          <w:numId w:val="33"/>
        </w:numPr>
        <w:tabs>
          <w:tab w:val="left" w:pos="284"/>
          <w:tab w:val="left" w:pos="1134"/>
        </w:tabs>
        <w:jc w:val="both"/>
      </w:pPr>
      <w:r w:rsidRPr="00CA7086">
        <w:t>экспортный контроль;</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за соблюдением законодательства в сфере государственного оборонного заказа;</w:t>
      </w:r>
    </w:p>
    <w:p w:rsidR="00983933" w:rsidRPr="00CA7086" w:rsidRDefault="00983933" w:rsidP="00983933">
      <w:pPr>
        <w:numPr>
          <w:ilvl w:val="0"/>
          <w:numId w:val="33"/>
        </w:numPr>
        <w:tabs>
          <w:tab w:val="left" w:pos="284"/>
          <w:tab w:val="left" w:pos="1134"/>
        </w:tabs>
        <w:jc w:val="both"/>
      </w:pPr>
      <w:r w:rsidRPr="00CA7086">
        <w:t>налоговый контроль;</w:t>
      </w:r>
    </w:p>
    <w:p w:rsidR="00983933" w:rsidRPr="00CA7086" w:rsidRDefault="00983933" w:rsidP="00983933">
      <w:pPr>
        <w:numPr>
          <w:ilvl w:val="0"/>
          <w:numId w:val="33"/>
        </w:numPr>
        <w:tabs>
          <w:tab w:val="left" w:pos="284"/>
          <w:tab w:val="left" w:pos="1134"/>
        </w:tabs>
        <w:jc w:val="both"/>
      </w:pPr>
      <w:r w:rsidRPr="00CA7086">
        <w:t>таможенный контроль;</w:t>
      </w:r>
    </w:p>
    <w:p w:rsidR="00983933" w:rsidRPr="00CA7086" w:rsidRDefault="00983933" w:rsidP="00983933">
      <w:pPr>
        <w:numPr>
          <w:ilvl w:val="0"/>
          <w:numId w:val="33"/>
        </w:numPr>
        <w:tabs>
          <w:tab w:val="left" w:pos="284"/>
          <w:tab w:val="left" w:pos="1134"/>
        </w:tabs>
        <w:jc w:val="both"/>
      </w:pPr>
      <w:r w:rsidRPr="00CA7086">
        <w:t>федеральный государственный надзор за деятельностью субъектов страхового дела;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и надзор в сфере финансовых рынков;</w:t>
      </w:r>
    </w:p>
    <w:p w:rsidR="00983933" w:rsidRPr="00CA7086" w:rsidRDefault="00983933" w:rsidP="00983933">
      <w:pPr>
        <w:numPr>
          <w:ilvl w:val="0"/>
          <w:numId w:val="33"/>
        </w:numPr>
        <w:tabs>
          <w:tab w:val="left" w:pos="284"/>
          <w:tab w:val="left" w:pos="1134"/>
        </w:tabs>
        <w:jc w:val="both"/>
      </w:pPr>
      <w:r w:rsidRPr="00CA7086">
        <w:lastRenderedPageBreak/>
        <w:t>федеральный государственный надзор в национальной платежной системе;</w:t>
      </w:r>
    </w:p>
    <w:p w:rsidR="00983933" w:rsidRPr="00CA7086" w:rsidRDefault="00983933" w:rsidP="00983933">
      <w:pPr>
        <w:numPr>
          <w:ilvl w:val="0"/>
          <w:numId w:val="33"/>
        </w:numPr>
        <w:tabs>
          <w:tab w:val="left" w:pos="284"/>
          <w:tab w:val="left" w:pos="1134"/>
        </w:tabs>
        <w:jc w:val="both"/>
      </w:pPr>
      <w:r w:rsidRPr="00CA7086">
        <w:t>федеральный государственный валютный контроль;</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исполнением физическими и юридическими лицами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сфере образования, в том числе:</w:t>
      </w:r>
    </w:p>
    <w:p w:rsidR="00983933" w:rsidRPr="00CA7086" w:rsidRDefault="00983933" w:rsidP="00983933">
      <w:pPr>
        <w:numPr>
          <w:ilvl w:val="1"/>
          <w:numId w:val="33"/>
        </w:numPr>
        <w:tabs>
          <w:tab w:val="left" w:pos="284"/>
          <w:tab w:val="left" w:pos="1134"/>
        </w:tabs>
        <w:jc w:val="both"/>
      </w:pPr>
      <w:r w:rsidRPr="00CA7086">
        <w:t>федеральный государственный контроль качества образования;</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в сфере образования;</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области обеспечения транспортной безопасности;</w:t>
      </w:r>
    </w:p>
    <w:p w:rsidR="00983933" w:rsidRPr="00CA7086" w:rsidRDefault="00983933" w:rsidP="00983933">
      <w:pPr>
        <w:numPr>
          <w:ilvl w:val="0"/>
          <w:numId w:val="33"/>
        </w:numPr>
        <w:tabs>
          <w:tab w:val="left" w:pos="284"/>
          <w:tab w:val="left" w:pos="1134"/>
        </w:tabs>
        <w:jc w:val="both"/>
      </w:pPr>
      <w:r w:rsidRPr="00CA7086">
        <w:t>федеральный государственный надзор в области безопасности гидротехнических сооружений;</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сфере миграции, в том числе:</w:t>
      </w:r>
    </w:p>
    <w:p w:rsidR="00983933" w:rsidRPr="00CA7086" w:rsidRDefault="00983933" w:rsidP="00983933">
      <w:pPr>
        <w:numPr>
          <w:ilvl w:val="1"/>
          <w:numId w:val="33"/>
        </w:numPr>
        <w:tabs>
          <w:tab w:val="left" w:pos="284"/>
          <w:tab w:val="left" w:pos="1134"/>
        </w:tabs>
        <w:jc w:val="both"/>
      </w:pPr>
      <w:r w:rsidRPr="00CA7086">
        <w:t>федеральный государственный контроль (надзор) за пребыванием и проживанием иностранных граждан в Российской Федерации;</w:t>
      </w:r>
    </w:p>
    <w:p w:rsidR="00983933" w:rsidRPr="00CA7086" w:rsidRDefault="00983933" w:rsidP="00983933">
      <w:pPr>
        <w:numPr>
          <w:ilvl w:val="1"/>
          <w:numId w:val="33"/>
        </w:numPr>
        <w:tabs>
          <w:tab w:val="left" w:pos="284"/>
          <w:tab w:val="left" w:pos="1134"/>
        </w:tabs>
        <w:jc w:val="both"/>
      </w:pPr>
      <w:r w:rsidRPr="00CA7086">
        <w:lastRenderedPageBreak/>
        <w:t>федеральный государственный контроль (надзор) за трудовой деятельностью иностранных работников;</w:t>
      </w:r>
    </w:p>
    <w:p w:rsidR="00983933" w:rsidRDefault="00983933" w:rsidP="00983933">
      <w:pPr>
        <w:numPr>
          <w:ilvl w:val="0"/>
          <w:numId w:val="33"/>
        </w:numPr>
        <w:tabs>
          <w:tab w:val="left" w:pos="284"/>
          <w:tab w:val="left" w:pos="1134"/>
        </w:tabs>
        <w:jc w:val="both"/>
      </w:pPr>
      <w:r w:rsidRPr="00CA7086">
        <w:t>федеральный государственный строительный надзор;</w:t>
      </w:r>
    </w:p>
    <w:p w:rsidR="00983933" w:rsidRPr="00CA7086" w:rsidRDefault="00983933" w:rsidP="00983933">
      <w:pPr>
        <w:numPr>
          <w:ilvl w:val="0"/>
          <w:numId w:val="33"/>
        </w:numPr>
        <w:tabs>
          <w:tab w:val="left" w:pos="284"/>
          <w:tab w:val="left" w:pos="1134"/>
        </w:tabs>
        <w:jc w:val="both"/>
      </w:pPr>
      <w:r>
        <w:t>ф</w:t>
      </w:r>
      <w:r w:rsidRPr="003716AC">
        <w:t>едеральный государственный строительный надзор при строительстве и реконструкции объектов федеральных ядерных организаций</w:t>
      </w:r>
      <w:r>
        <w:t>;</w:t>
      </w:r>
    </w:p>
    <w:p w:rsidR="00983933" w:rsidRPr="00CA7086" w:rsidRDefault="00983933" w:rsidP="00983933">
      <w:pPr>
        <w:numPr>
          <w:ilvl w:val="0"/>
          <w:numId w:val="33"/>
        </w:numPr>
        <w:tabs>
          <w:tab w:val="left" w:pos="284"/>
          <w:tab w:val="left" w:pos="1134"/>
        </w:tabs>
        <w:jc w:val="both"/>
      </w:pPr>
      <w:r w:rsidRPr="00CA7086">
        <w:t>федеральный государственный надзор в области безопасности дорожного движения;</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соблюдением обязательных требований в сферах обеспечения санитарно-эпидемиологического благополучия населения, градостроительной деятельности, пожарной безопасности, технического регулирования, порядка согласования установки рекламных конструкций, порядка принятия решений о демонтаже самовольно установленных рекламных конструкций, правил осуществления медицинской деятельности, образовательной деятельности на территории инновационного центра «Сколково»;</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уплатой страховых взносов;</w:t>
      </w:r>
    </w:p>
    <w:p w:rsidR="00983933" w:rsidRPr="00CA7086" w:rsidRDefault="00983933" w:rsidP="00983933">
      <w:pPr>
        <w:numPr>
          <w:ilvl w:val="0"/>
          <w:numId w:val="33"/>
        </w:numPr>
        <w:tabs>
          <w:tab w:val="left" w:pos="284"/>
          <w:tab w:val="left" w:pos="1134"/>
        </w:tabs>
        <w:jc w:val="both"/>
      </w:pPr>
      <w:r w:rsidRPr="00CA7086">
        <w:t>федеральный государственный транспортный надзор, в том числе:</w:t>
      </w:r>
    </w:p>
    <w:p w:rsidR="00983933" w:rsidRPr="00CA7086" w:rsidRDefault="00983933" w:rsidP="00983933">
      <w:pPr>
        <w:numPr>
          <w:ilvl w:val="1"/>
          <w:numId w:val="33"/>
        </w:numPr>
        <w:tabs>
          <w:tab w:val="left" w:pos="284"/>
          <w:tab w:val="left" w:pos="1134"/>
        </w:tabs>
        <w:jc w:val="both"/>
      </w:pPr>
      <w:r w:rsidRPr="00CA7086">
        <w:lastRenderedPageBreak/>
        <w:t>федеральный государственный надзор в области гражданской авиации;</w:t>
      </w:r>
    </w:p>
    <w:p w:rsidR="00983933" w:rsidRPr="00CA7086" w:rsidRDefault="00983933" w:rsidP="00983933">
      <w:pPr>
        <w:numPr>
          <w:ilvl w:val="1"/>
          <w:numId w:val="33"/>
        </w:numPr>
        <w:tabs>
          <w:tab w:val="left" w:pos="284"/>
          <w:tab w:val="left" w:pos="1134"/>
        </w:tabs>
        <w:jc w:val="both"/>
      </w:pPr>
      <w:r w:rsidRPr="00CA7086">
        <w:t>федеральный государственный контроль (надзор) за осуществлением международных автомобильных перевозок в стационарных и передвижных контрольных пунктах на территории Российской Федерации;</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в области автомобильного транспорта и городского наземного электрического транспорта;</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в области железнодорожного транспорта;</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за торговым мореплаванием;</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в области внутреннего водного транспорта;</w:t>
      </w:r>
    </w:p>
    <w:p w:rsidR="00983933" w:rsidRPr="00CA7086" w:rsidRDefault="00983933" w:rsidP="00983933">
      <w:pPr>
        <w:numPr>
          <w:ilvl w:val="1"/>
          <w:numId w:val="33"/>
        </w:numPr>
        <w:tabs>
          <w:tab w:val="left" w:pos="284"/>
          <w:tab w:val="left" w:pos="1134"/>
        </w:tabs>
        <w:jc w:val="both"/>
      </w:pPr>
      <w:r w:rsidRPr="00CA7086">
        <w:t>федеральный государственный надзор за обеспечением сохранности автомобильных дорог федерального значения;</w:t>
      </w:r>
    </w:p>
    <w:p w:rsidR="00983933" w:rsidRPr="00CA7086" w:rsidRDefault="00983933" w:rsidP="00983933">
      <w:pPr>
        <w:numPr>
          <w:ilvl w:val="1"/>
          <w:numId w:val="33"/>
        </w:numPr>
        <w:tabs>
          <w:tab w:val="left" w:pos="284"/>
          <w:tab w:val="left" w:pos="1134"/>
        </w:tabs>
        <w:jc w:val="both"/>
      </w:pPr>
      <w:r w:rsidRPr="00CA7086">
        <w:t>федеральный государственный портовый контроль;</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применением контрольно-кассовой техники;</w:t>
      </w:r>
    </w:p>
    <w:p w:rsidR="00983933" w:rsidRPr="00CA7086" w:rsidRDefault="00983933" w:rsidP="00983933">
      <w:pPr>
        <w:numPr>
          <w:ilvl w:val="0"/>
          <w:numId w:val="33"/>
        </w:numPr>
        <w:tabs>
          <w:tab w:val="left" w:pos="284"/>
          <w:tab w:val="left" w:pos="1134"/>
        </w:tabs>
        <w:jc w:val="both"/>
      </w:pPr>
      <w:r w:rsidRPr="00CA7086">
        <w:lastRenderedPageBreak/>
        <w:t>федеральный государственный контроль за полнотой учета выручки в организациях и у индивидуальных предпринимателей;</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и надзор за обработкой персональных данных;</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представлением обязательного экземпляра;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за обеспечением безопасности объектов топливно-энергетического комплекса;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деятельностью по оказанию гражданам государственной социальной помощи в виде предоставления социальных услуг;</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сфере социального обслуживания;</w:t>
      </w:r>
    </w:p>
    <w:p w:rsidR="00983933" w:rsidRPr="00CA7086" w:rsidRDefault="00983933" w:rsidP="00983933">
      <w:pPr>
        <w:numPr>
          <w:ilvl w:val="0"/>
          <w:numId w:val="33"/>
        </w:numPr>
        <w:tabs>
          <w:tab w:val="left" w:pos="284"/>
          <w:tab w:val="left" w:pos="1134"/>
        </w:tabs>
        <w:jc w:val="both"/>
      </w:pPr>
      <w:r w:rsidRPr="00CA7086">
        <w:t>федеральный государственный надзор в области племенного животноводства;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обеспечением информационной безопасности информационно-телекоммуникационных систем и сетей критически важных объектов, информационных систем, созданных с использованием суперкомпьютерных и грид-технологий;</w:t>
      </w:r>
    </w:p>
    <w:p w:rsidR="00983933" w:rsidRPr="00CA7086" w:rsidRDefault="00983933" w:rsidP="00983933">
      <w:pPr>
        <w:numPr>
          <w:ilvl w:val="0"/>
          <w:numId w:val="33"/>
        </w:numPr>
        <w:tabs>
          <w:tab w:val="left" w:pos="284"/>
          <w:tab w:val="left" w:pos="1134"/>
        </w:tabs>
        <w:jc w:val="both"/>
      </w:pPr>
      <w:r w:rsidRPr="00CA7086">
        <w:lastRenderedPageBreak/>
        <w:t>федеральный государственный надзор в области семеноводства;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области торговой деятельности;</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осуществлением военно-технического сотрудничества;</w:t>
      </w:r>
    </w:p>
    <w:p w:rsidR="00983933" w:rsidRPr="00CA7086" w:rsidRDefault="00983933" w:rsidP="00983933">
      <w:pPr>
        <w:numPr>
          <w:ilvl w:val="0"/>
          <w:numId w:val="33"/>
        </w:numPr>
        <w:tabs>
          <w:tab w:val="left" w:pos="284"/>
          <w:tab w:val="left" w:pos="1134"/>
        </w:tabs>
        <w:jc w:val="both"/>
      </w:pPr>
      <w:r w:rsidRPr="00CA7086">
        <w:t>контроль (надзор) в сфере адвокатуры и оказания бесплатной юридической помощи;</w:t>
      </w:r>
    </w:p>
    <w:p w:rsidR="00983933" w:rsidRPr="00CA7086" w:rsidRDefault="00983933" w:rsidP="00983933">
      <w:pPr>
        <w:numPr>
          <w:ilvl w:val="0"/>
          <w:numId w:val="33"/>
        </w:numPr>
        <w:tabs>
          <w:tab w:val="left" w:pos="284"/>
          <w:tab w:val="left" w:pos="1134"/>
        </w:tabs>
        <w:jc w:val="both"/>
      </w:pPr>
      <w:r w:rsidRPr="00CA7086">
        <w:t>государственный контроль за исполнением профессиональных обязанностей нотариусов, работающих в государственных нотариальных конторах; государственный контроль за исполнением правил нотариального делопроизводства нотариусами, занимающимися частной практикой, и нотариусами, работающими в государственных нотариальных конторах;</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соблюдением законодательства об альтернативной гражданской службе;</w:t>
      </w:r>
    </w:p>
    <w:p w:rsidR="00983933" w:rsidRPr="00CA7086" w:rsidRDefault="00983933" w:rsidP="00983933">
      <w:pPr>
        <w:numPr>
          <w:ilvl w:val="0"/>
          <w:numId w:val="33"/>
        </w:numPr>
        <w:tabs>
          <w:tab w:val="left" w:pos="284"/>
          <w:tab w:val="left" w:pos="1134"/>
        </w:tabs>
        <w:jc w:val="both"/>
      </w:pPr>
      <w:r w:rsidRPr="00CA7086">
        <w:t>банковский надзор;</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983933" w:rsidRPr="00CA7086" w:rsidRDefault="00983933" w:rsidP="00983933">
      <w:pPr>
        <w:numPr>
          <w:ilvl w:val="0"/>
          <w:numId w:val="33"/>
        </w:numPr>
        <w:tabs>
          <w:tab w:val="left" w:pos="284"/>
          <w:tab w:val="left" w:pos="1134"/>
        </w:tabs>
        <w:jc w:val="both"/>
      </w:pPr>
      <w:r w:rsidRPr="00CA7086">
        <w:lastRenderedPageBreak/>
        <w:t>федеральный государственный надзор в области обеспечения качества и безопасности пищевых продуктов, материалов и изделий;</w:t>
      </w:r>
    </w:p>
    <w:p w:rsidR="00983933" w:rsidRPr="00CA7086" w:rsidRDefault="00983933" w:rsidP="00983933">
      <w:pPr>
        <w:numPr>
          <w:ilvl w:val="0"/>
          <w:numId w:val="33"/>
        </w:numPr>
        <w:tabs>
          <w:tab w:val="left" w:pos="284"/>
          <w:tab w:val="left" w:pos="1134"/>
        </w:tabs>
        <w:jc w:val="both"/>
      </w:pPr>
      <w:r w:rsidRPr="00CA7086">
        <w:t>федеральный земельный надзор;</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соблюдением порядка и условий предоставления в обязательном порядке субъектами государственной информационной системы топливно-энергетического комплекса информации для включения в государственную информационную систему топливно-энергетического комплекса;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деятельностью организаторов распространения информации в информационно-телекоммуникационной сети «Интернет»;</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выполнением резидентом территории опережающего социально-экономического развития соглашения об осуществлении деятельности;</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деятельностью управляющей компании, осуществляющей функции по управлению территорией опережающего социально-экономического развития, и ее дочернего общества;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деятельностью управляющей компании особой экономической зоны;</w:t>
      </w:r>
    </w:p>
    <w:p w:rsidR="00983933" w:rsidRPr="00CA7086" w:rsidRDefault="00983933" w:rsidP="00983933">
      <w:pPr>
        <w:numPr>
          <w:ilvl w:val="0"/>
          <w:numId w:val="33"/>
        </w:numPr>
        <w:tabs>
          <w:tab w:val="left" w:pos="284"/>
          <w:tab w:val="left" w:pos="1134"/>
        </w:tabs>
        <w:jc w:val="both"/>
      </w:pPr>
      <w:r w:rsidRPr="00CA7086">
        <w:lastRenderedPageBreak/>
        <w:t>федеральный государственный внешний контроль качества работы аудиторских организаций, проводящих 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бухгалтерской (финансовой) отчетности, включаемой в проспект ценных бумаг, и консолидированной финансовой отчетности;</w:t>
      </w:r>
    </w:p>
    <w:p w:rsidR="00983933" w:rsidRPr="00CA7086" w:rsidRDefault="00983933" w:rsidP="00983933">
      <w:pPr>
        <w:numPr>
          <w:ilvl w:val="0"/>
          <w:numId w:val="33"/>
        </w:numPr>
        <w:tabs>
          <w:tab w:val="left" w:pos="284"/>
          <w:tab w:val="left" w:pos="1134"/>
        </w:tabs>
        <w:jc w:val="both"/>
      </w:pPr>
      <w:r w:rsidRPr="00CA7086">
        <w:t xml:space="preserve">федеральный государственный надзор в области использования атомной энергии,  </w:t>
      </w:r>
    </w:p>
    <w:p w:rsidR="00983933" w:rsidRDefault="00983933" w:rsidP="00983933">
      <w:pPr>
        <w:numPr>
          <w:ilvl w:val="0"/>
          <w:numId w:val="33"/>
        </w:numPr>
        <w:tabs>
          <w:tab w:val="left" w:pos="284"/>
          <w:tab w:val="left" w:pos="1134"/>
        </w:tabs>
        <w:jc w:val="both"/>
      </w:pPr>
      <w:r w:rsidRPr="00CA7086">
        <w:t>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 подведомственных Минобороны России, а также на ядерных объектах, на которых осуществляется выполнение заказов в интересах обеспечения обороны Российской Федерации;</w:t>
      </w:r>
    </w:p>
    <w:p w:rsidR="00983933" w:rsidRDefault="00983933" w:rsidP="00983933">
      <w:pPr>
        <w:numPr>
          <w:ilvl w:val="0"/>
          <w:numId w:val="33"/>
        </w:numPr>
        <w:tabs>
          <w:tab w:val="left" w:pos="284"/>
          <w:tab w:val="left" w:pos="1134"/>
        </w:tabs>
        <w:jc w:val="both"/>
      </w:pPr>
      <w:r>
        <w:lastRenderedPageBreak/>
        <w:t>ф</w:t>
      </w:r>
      <w:r w:rsidRPr="003716AC">
        <w:t>едеральный государственный лицензионный контроль за деятельностью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r>
        <w:t>;</w:t>
      </w:r>
    </w:p>
    <w:p w:rsidR="00983933" w:rsidRDefault="00983933" w:rsidP="00983933">
      <w:pPr>
        <w:numPr>
          <w:ilvl w:val="0"/>
          <w:numId w:val="33"/>
        </w:numPr>
        <w:tabs>
          <w:tab w:val="left" w:pos="284"/>
          <w:tab w:val="left" w:pos="1134"/>
        </w:tabs>
        <w:jc w:val="both"/>
      </w:pPr>
      <w:r>
        <w:t>ф</w:t>
      </w:r>
      <w:r w:rsidRPr="00994D49">
        <w:t>едеральный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r>
        <w:t>;</w:t>
      </w:r>
    </w:p>
    <w:p w:rsidR="00983933" w:rsidRDefault="00983933" w:rsidP="00983933">
      <w:pPr>
        <w:numPr>
          <w:ilvl w:val="0"/>
          <w:numId w:val="33"/>
        </w:numPr>
        <w:tabs>
          <w:tab w:val="left" w:pos="284"/>
          <w:tab w:val="left" w:pos="1134"/>
        </w:tabs>
        <w:jc w:val="both"/>
      </w:pPr>
      <w:r>
        <w:t>ф</w:t>
      </w:r>
      <w:r w:rsidRPr="00994D49">
        <w:t>едеральный государственный контроль за радиационной обстановкой в районах размещения ядерных установок, радиационных источников и пунктов хранения, принадлежащих учреждениям Корпорации, акционерным обществам Корпорации и их дочерним обществам, а также подведомственным предприятиям</w:t>
      </w:r>
      <w:r>
        <w:t>;</w:t>
      </w:r>
    </w:p>
    <w:p w:rsidR="00983933" w:rsidRDefault="00983933" w:rsidP="00983933">
      <w:pPr>
        <w:numPr>
          <w:ilvl w:val="0"/>
          <w:numId w:val="33"/>
        </w:numPr>
        <w:tabs>
          <w:tab w:val="left" w:pos="284"/>
          <w:tab w:val="left" w:pos="1134"/>
        </w:tabs>
        <w:jc w:val="both"/>
      </w:pPr>
      <w:r>
        <w:t>ф</w:t>
      </w:r>
      <w:r w:rsidRPr="00994D49">
        <w:t>едеральный государственный контроль ядерных материалов, радиоактивных веществ и радиоактивных отходов</w:t>
      </w:r>
      <w:r>
        <w:t>;</w:t>
      </w:r>
    </w:p>
    <w:p w:rsidR="00983933" w:rsidRPr="00CA7086" w:rsidRDefault="00983933" w:rsidP="00983933">
      <w:pPr>
        <w:numPr>
          <w:ilvl w:val="0"/>
          <w:numId w:val="33"/>
        </w:numPr>
        <w:tabs>
          <w:tab w:val="left" w:pos="284"/>
          <w:tab w:val="left" w:pos="1134"/>
        </w:tabs>
        <w:jc w:val="both"/>
      </w:pPr>
      <w:r>
        <w:lastRenderedPageBreak/>
        <w:t>ф</w:t>
      </w:r>
      <w:r w:rsidRPr="00994D49">
        <w:t>едеральный государственный контроль за выполнением мероприятий по предупреждению чрезвычайных ситуаций, включая ядерные аварии и радиационные аварийные ситуации, в учреждениях Корпорации, в акционерных обществах Корпорации и в их дочерних обществах, а также на подведомственных предприятиях</w:t>
      </w:r>
      <w:r>
        <w:t>;</w:t>
      </w:r>
    </w:p>
    <w:p w:rsidR="00983933" w:rsidRPr="00CA7086" w:rsidRDefault="00983933" w:rsidP="00983933">
      <w:pPr>
        <w:numPr>
          <w:ilvl w:val="0"/>
          <w:numId w:val="33"/>
        </w:numPr>
        <w:tabs>
          <w:tab w:val="left" w:pos="284"/>
          <w:tab w:val="left" w:pos="1134"/>
        </w:tabs>
        <w:jc w:val="both"/>
      </w:pPr>
      <w:r w:rsidRPr="00CA7086">
        <w:t>федеральный государственный надзор в области обеспечения радиационной безопасности;</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соблюдением особого режима хранения и использования национального библиотечного фонда;</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соблюдением операторами требований и условий, предусмотренных разрешениями на осуществление деятельности в Антарктике;</w:t>
      </w:r>
    </w:p>
    <w:p w:rsidR="00983933" w:rsidRPr="00CA7086" w:rsidRDefault="00983933" w:rsidP="00983933">
      <w:pPr>
        <w:tabs>
          <w:tab w:val="left" w:pos="284"/>
          <w:tab w:val="left" w:pos="1134"/>
        </w:tabs>
        <w:ind w:left="709"/>
        <w:jc w:val="both"/>
      </w:pP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в сфере закупок товаров, работ, услуг для обеспечения государственных и муниципальных нужд;</w:t>
      </w:r>
    </w:p>
    <w:p w:rsidR="00983933" w:rsidRPr="00CA7086" w:rsidRDefault="00983933" w:rsidP="00983933">
      <w:pPr>
        <w:numPr>
          <w:ilvl w:val="0"/>
          <w:numId w:val="33"/>
        </w:numPr>
        <w:tabs>
          <w:tab w:val="left" w:pos="284"/>
          <w:tab w:val="left" w:pos="1134"/>
        </w:tabs>
        <w:jc w:val="both"/>
      </w:pPr>
      <w:r w:rsidRPr="00CA7086">
        <w:t>федеральный государственный контроль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p w:rsidR="00983933" w:rsidRPr="00CA7086" w:rsidRDefault="00983933" w:rsidP="00983933">
      <w:pPr>
        <w:numPr>
          <w:ilvl w:val="0"/>
          <w:numId w:val="33"/>
        </w:numPr>
        <w:tabs>
          <w:tab w:val="left" w:pos="284"/>
          <w:tab w:val="left" w:pos="1134"/>
        </w:tabs>
        <w:jc w:val="both"/>
      </w:pPr>
      <w:r w:rsidRPr="00CA7086">
        <w:lastRenderedPageBreak/>
        <w:t>федеральный государственный контроль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83933" w:rsidRDefault="00983933" w:rsidP="00983933">
      <w:pPr>
        <w:numPr>
          <w:ilvl w:val="0"/>
          <w:numId w:val="33"/>
        </w:numPr>
        <w:tabs>
          <w:tab w:val="left" w:pos="284"/>
          <w:tab w:val="left" w:pos="1134"/>
        </w:tabs>
        <w:jc w:val="both"/>
      </w:pPr>
      <w:r w:rsidRPr="00CA7086">
        <w:t>федеральный государственный контроль за деятельностью подразделений охраны юридических лиц с особыми уставными задачами и подразделений ведомственной охраны</w:t>
      </w:r>
      <w:r>
        <w:t xml:space="preserve">; </w:t>
      </w:r>
    </w:p>
    <w:p w:rsidR="00983933" w:rsidRDefault="00983933" w:rsidP="00983933">
      <w:pPr>
        <w:numPr>
          <w:ilvl w:val="0"/>
          <w:numId w:val="33"/>
        </w:numPr>
        <w:tabs>
          <w:tab w:val="left" w:pos="284"/>
          <w:tab w:val="left" w:pos="1134"/>
        </w:tabs>
        <w:jc w:val="both"/>
      </w:pPr>
      <w:r>
        <w:t>федеральный государственный контроль за соблюдением субъектами оптового и розничного рынков электроэнергии требований законодательства Российской Федерации;</w:t>
      </w:r>
    </w:p>
    <w:p w:rsidR="00983933" w:rsidRDefault="00983933" w:rsidP="00983933">
      <w:pPr>
        <w:numPr>
          <w:ilvl w:val="0"/>
          <w:numId w:val="33"/>
        </w:numPr>
        <w:tabs>
          <w:tab w:val="left" w:pos="284"/>
          <w:tab w:val="left" w:pos="1134"/>
        </w:tabs>
        <w:jc w:val="both"/>
      </w:pPr>
      <w:r>
        <w:t xml:space="preserve">федеральный государственный контроль за </w:t>
      </w:r>
      <w:r w:rsidRPr="001D1B22">
        <w:t>системой оперативно-диспетчерского управления в электроэнергетике</w:t>
      </w:r>
      <w:r>
        <w:t>;</w:t>
      </w:r>
    </w:p>
    <w:p w:rsidR="00983933" w:rsidRPr="00D71EFE" w:rsidRDefault="00983933" w:rsidP="00983933">
      <w:pPr>
        <w:numPr>
          <w:ilvl w:val="0"/>
          <w:numId w:val="33"/>
        </w:numPr>
        <w:tabs>
          <w:tab w:val="left" w:pos="284"/>
          <w:tab w:val="left" w:pos="1134"/>
        </w:tabs>
        <w:jc w:val="both"/>
        <w:rPr>
          <w:sz w:val="28"/>
          <w:szCs w:val="28"/>
        </w:rPr>
      </w:pPr>
      <w:r>
        <w:t xml:space="preserve">федеральный государственный контроль за соблюдением требований технических регламентов (в случае, если данный контроль не осуществляется в рамках иных видов контроля, предусмотренных Приложениями № 1, 2 настоящего Федерального закона, в соответствии </w:t>
      </w:r>
      <w:r w:rsidRPr="00D71EFE">
        <w:rPr>
          <w:sz w:val="28"/>
          <w:szCs w:val="28"/>
        </w:rPr>
        <w:t>с законодательством о техническом регулировании);</w:t>
      </w:r>
    </w:p>
    <w:p w:rsidR="00983933" w:rsidRDefault="00983933" w:rsidP="00983933">
      <w:pPr>
        <w:numPr>
          <w:ilvl w:val="0"/>
          <w:numId w:val="33"/>
        </w:numPr>
        <w:tabs>
          <w:tab w:val="left" w:pos="284"/>
          <w:tab w:val="left" w:pos="1134"/>
        </w:tabs>
        <w:jc w:val="both"/>
        <w:rPr>
          <w:sz w:val="28"/>
          <w:szCs w:val="28"/>
        </w:rPr>
      </w:pPr>
      <w:r w:rsidRPr="00D71EFE">
        <w:rPr>
          <w:sz w:val="28"/>
          <w:szCs w:val="28"/>
        </w:rPr>
        <w:t>федеральный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r>
        <w:rPr>
          <w:sz w:val="28"/>
          <w:szCs w:val="28"/>
        </w:rPr>
        <w:t>;</w:t>
      </w:r>
    </w:p>
    <w:p w:rsidR="00983933" w:rsidRDefault="00983933" w:rsidP="00CC1FD5">
      <w:pPr>
        <w:tabs>
          <w:tab w:val="left" w:pos="284"/>
          <w:tab w:val="left" w:pos="1276"/>
        </w:tabs>
        <w:spacing w:after="200"/>
      </w:pPr>
    </w:p>
    <w:p w:rsidR="00983933" w:rsidRPr="00CA7086" w:rsidRDefault="00983933" w:rsidP="00CC1FD5">
      <w:pPr>
        <w:pStyle w:val="a3"/>
        <w:pageBreakBefore/>
        <w:tabs>
          <w:tab w:val="left" w:pos="284"/>
          <w:tab w:val="left" w:pos="1134"/>
        </w:tabs>
        <w:spacing w:line="240" w:lineRule="auto"/>
        <w:ind w:left="5103"/>
        <w:jc w:val="center"/>
        <w:outlineLvl w:val="0"/>
      </w:pPr>
      <w:bookmarkStart w:id="614" w:name="_Toc402287596"/>
      <w:bookmarkStart w:id="615" w:name="_Toc295106009"/>
      <w:r w:rsidRPr="00CA7086">
        <w:lastRenderedPageBreak/>
        <w:t xml:space="preserve">Приложение № </w:t>
      </w:r>
      <w:r>
        <w:t>2</w:t>
      </w:r>
      <w:r w:rsidRPr="00CA7086">
        <w:br/>
        <w:t>к Федеральному закону</w:t>
      </w:r>
      <w:r w:rsidRPr="00CA7086">
        <w:br/>
        <w:t>«О государственно</w:t>
      </w:r>
      <w:r>
        <w:t>м</w:t>
      </w:r>
      <w:r w:rsidRPr="00CA7086">
        <w:t xml:space="preserve"> </w:t>
      </w:r>
      <w:r>
        <w:t xml:space="preserve">контроле (надзоре) и </w:t>
      </w:r>
      <w:r w:rsidRPr="00CA7086">
        <w:t>муниципально</w:t>
      </w:r>
      <w:r>
        <w:t>м</w:t>
      </w:r>
      <w:r w:rsidRPr="00CA7086">
        <w:t xml:space="preserve"> </w:t>
      </w:r>
      <w:r>
        <w:br/>
      </w:r>
      <w:r w:rsidRPr="00CA7086">
        <w:t>контрол</w:t>
      </w:r>
      <w:r>
        <w:t xml:space="preserve">е </w:t>
      </w:r>
      <w:r w:rsidRPr="00CA7086">
        <w:t>в Российской Федерации»</w:t>
      </w:r>
    </w:p>
    <w:p w:rsidR="00983933" w:rsidRPr="00CA7086" w:rsidRDefault="00983933" w:rsidP="00983933">
      <w:pPr>
        <w:tabs>
          <w:tab w:val="left" w:pos="284"/>
        </w:tabs>
        <w:ind w:firstLine="709"/>
      </w:pPr>
    </w:p>
    <w:p w:rsidR="00983933" w:rsidRPr="00CA7086" w:rsidRDefault="00983933" w:rsidP="00983933">
      <w:pPr>
        <w:pStyle w:val="a3"/>
        <w:tabs>
          <w:tab w:val="left" w:pos="284"/>
          <w:tab w:val="left" w:pos="1134"/>
        </w:tabs>
        <w:spacing w:after="400"/>
        <w:ind w:left="0" w:firstLine="709"/>
        <w:jc w:val="center"/>
        <w:rPr>
          <w:b/>
          <w:bCs/>
        </w:rPr>
      </w:pPr>
      <w:r w:rsidRPr="00CA7086">
        <w:rPr>
          <w:b/>
          <w:bCs/>
        </w:rPr>
        <w:t>Региональный государственный контроль (надзор)</w:t>
      </w:r>
    </w:p>
    <w:bookmarkEnd w:id="614"/>
    <w:bookmarkEnd w:id="615"/>
    <w:p w:rsidR="00983933" w:rsidRPr="00CA7086" w:rsidRDefault="00983933" w:rsidP="00983933">
      <w:pPr>
        <w:numPr>
          <w:ilvl w:val="0"/>
          <w:numId w:val="34"/>
        </w:numPr>
        <w:tabs>
          <w:tab w:val="left" w:pos="284"/>
          <w:tab w:val="left" w:pos="1134"/>
        </w:tabs>
        <w:jc w:val="both"/>
      </w:pPr>
      <w:r w:rsidRPr="00CA7086">
        <w:t>региональный лицензионный контроль за деятельностью по обороту наркотических средств, психотропных веществ и их прекурсоров, культивированию наркосодержащих растений;</w:t>
      </w:r>
    </w:p>
    <w:p w:rsidR="00983933" w:rsidRPr="00CA7086" w:rsidRDefault="00983933" w:rsidP="00983933">
      <w:pPr>
        <w:numPr>
          <w:ilvl w:val="0"/>
          <w:numId w:val="34"/>
        </w:numPr>
        <w:tabs>
          <w:tab w:val="left" w:pos="284"/>
          <w:tab w:val="left" w:pos="1134"/>
        </w:tabs>
        <w:jc w:val="both"/>
      </w:pPr>
      <w:r w:rsidRPr="00CA7086">
        <w:t>региональный лицензионный контроль за деятельностью по заготовке, хранению, переработке и реализации лома черных металлов, цветных металлов;</w:t>
      </w:r>
    </w:p>
    <w:p w:rsidR="00983933" w:rsidRPr="00CA7086" w:rsidRDefault="00983933" w:rsidP="00983933">
      <w:pPr>
        <w:numPr>
          <w:ilvl w:val="0"/>
          <w:numId w:val="34"/>
        </w:numPr>
        <w:tabs>
          <w:tab w:val="left" w:pos="284"/>
          <w:tab w:val="left" w:pos="1134"/>
        </w:tabs>
        <w:jc w:val="both"/>
      </w:pPr>
      <w:r w:rsidRPr="00CA7086">
        <w:t>региональный лицензионный контроль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83933" w:rsidRPr="00CA7086" w:rsidRDefault="00983933" w:rsidP="00983933">
      <w:pPr>
        <w:numPr>
          <w:ilvl w:val="0"/>
          <w:numId w:val="34"/>
        </w:numPr>
        <w:tabs>
          <w:tab w:val="left" w:pos="284"/>
          <w:tab w:val="left" w:pos="1134"/>
        </w:tabs>
        <w:jc w:val="both"/>
      </w:pPr>
      <w:r w:rsidRPr="00CA7086">
        <w:t>региональный лицензионный контроль за фармацевтической деятельностью;</w:t>
      </w:r>
    </w:p>
    <w:p w:rsidR="00983933" w:rsidRPr="00CA7086" w:rsidRDefault="00983933" w:rsidP="00983933">
      <w:pPr>
        <w:numPr>
          <w:ilvl w:val="0"/>
          <w:numId w:val="34"/>
        </w:numPr>
        <w:tabs>
          <w:tab w:val="left" w:pos="284"/>
          <w:tab w:val="left" w:pos="1134"/>
        </w:tabs>
        <w:jc w:val="both"/>
      </w:pPr>
      <w:r w:rsidRPr="00CA7086">
        <w:lastRenderedPageBreak/>
        <w:t>региональный лицензионный контроль за предпринимательской деятельностью по управлению многоквартирными домами;</w:t>
      </w:r>
    </w:p>
    <w:p w:rsidR="00983933" w:rsidRPr="00CA7086" w:rsidRDefault="00983933" w:rsidP="00983933">
      <w:pPr>
        <w:numPr>
          <w:ilvl w:val="0"/>
          <w:numId w:val="34"/>
        </w:numPr>
        <w:tabs>
          <w:tab w:val="left" w:pos="284"/>
          <w:tab w:val="left" w:pos="1134"/>
        </w:tabs>
        <w:jc w:val="both"/>
      </w:pPr>
      <w:r w:rsidRPr="00CA7086">
        <w:t>региональный лицензионный контроль за розничной продажей алкогольной продукции;</w:t>
      </w:r>
    </w:p>
    <w:p w:rsidR="00983933" w:rsidRPr="00CA7086" w:rsidRDefault="00983933" w:rsidP="00983933">
      <w:pPr>
        <w:numPr>
          <w:ilvl w:val="0"/>
          <w:numId w:val="34"/>
        </w:numPr>
        <w:tabs>
          <w:tab w:val="left" w:pos="284"/>
          <w:tab w:val="left" w:pos="1134"/>
        </w:tabs>
        <w:jc w:val="both"/>
      </w:pPr>
      <w:r w:rsidRPr="00CA7086">
        <w:t>региональный государственный экологический надзор, в том числе:</w:t>
      </w:r>
    </w:p>
    <w:p w:rsidR="00983933" w:rsidRPr="00CA7086" w:rsidRDefault="00983933" w:rsidP="00983933">
      <w:pPr>
        <w:numPr>
          <w:ilvl w:val="1"/>
          <w:numId w:val="34"/>
        </w:numPr>
        <w:tabs>
          <w:tab w:val="left" w:pos="284"/>
          <w:tab w:val="left" w:pos="1134"/>
        </w:tabs>
        <w:jc w:val="both"/>
      </w:pPr>
      <w:r w:rsidRPr="00CA7086">
        <w:t>региональный государственный надзор за геологическим изучением, рациональным использованием и охраной недр;</w:t>
      </w:r>
    </w:p>
    <w:p w:rsidR="00983933" w:rsidRPr="00CA7086" w:rsidRDefault="00983933" w:rsidP="00983933">
      <w:pPr>
        <w:numPr>
          <w:ilvl w:val="1"/>
          <w:numId w:val="34"/>
        </w:numPr>
        <w:tabs>
          <w:tab w:val="left" w:pos="284"/>
          <w:tab w:val="left" w:pos="1134"/>
        </w:tabs>
        <w:jc w:val="both"/>
      </w:pPr>
      <w:r w:rsidRPr="00CA7086">
        <w:t>региональный государственный надзор в области обращения с отходами;</w:t>
      </w:r>
    </w:p>
    <w:p w:rsidR="00983933" w:rsidRPr="00CA7086" w:rsidRDefault="00983933" w:rsidP="00983933">
      <w:pPr>
        <w:numPr>
          <w:ilvl w:val="1"/>
          <w:numId w:val="34"/>
        </w:numPr>
        <w:tabs>
          <w:tab w:val="left" w:pos="284"/>
          <w:tab w:val="left" w:pos="1134"/>
        </w:tabs>
        <w:jc w:val="both"/>
      </w:pPr>
      <w:r w:rsidRPr="00CA7086">
        <w:t>региональный государственный надзор в области охраны атмосферного воздуха;</w:t>
      </w:r>
    </w:p>
    <w:p w:rsidR="00983933" w:rsidRPr="00CA7086" w:rsidRDefault="00983933" w:rsidP="00983933">
      <w:pPr>
        <w:numPr>
          <w:ilvl w:val="1"/>
          <w:numId w:val="34"/>
        </w:numPr>
        <w:tabs>
          <w:tab w:val="left" w:pos="284"/>
          <w:tab w:val="left" w:pos="1134"/>
        </w:tabs>
        <w:jc w:val="both"/>
      </w:pPr>
      <w:r w:rsidRPr="00CA7086">
        <w:t>региональный государственный надзор в области использования и охраны водных объектов;</w:t>
      </w:r>
    </w:p>
    <w:p w:rsidR="00983933" w:rsidRPr="00CA7086" w:rsidRDefault="00983933" w:rsidP="00983933">
      <w:pPr>
        <w:numPr>
          <w:ilvl w:val="1"/>
          <w:numId w:val="34"/>
        </w:numPr>
        <w:tabs>
          <w:tab w:val="left" w:pos="284"/>
          <w:tab w:val="left" w:pos="1134"/>
        </w:tabs>
        <w:jc w:val="both"/>
      </w:pPr>
      <w:r w:rsidRPr="00CA7086">
        <w:t>региональный государственный экологический надзор в области охраны озера Байкал;</w:t>
      </w:r>
    </w:p>
    <w:p w:rsidR="00983933" w:rsidRPr="00CA7086" w:rsidRDefault="00983933" w:rsidP="00983933">
      <w:pPr>
        <w:numPr>
          <w:ilvl w:val="1"/>
          <w:numId w:val="34"/>
        </w:numPr>
        <w:tabs>
          <w:tab w:val="left" w:pos="284"/>
          <w:tab w:val="left" w:pos="1134"/>
        </w:tabs>
        <w:jc w:val="both"/>
      </w:pPr>
      <w:r w:rsidRPr="00CA7086">
        <w:t>региональный государственный надзор в области охраны и использования особо охраняемых природных территорий, в том числе</w:t>
      </w:r>
      <w:r>
        <w:t xml:space="preserve"> </w:t>
      </w:r>
      <w:r w:rsidRPr="00CA7086">
        <w:t xml:space="preserve">региональный государственный надзор в области обеспечения </w:t>
      </w:r>
      <w:r w:rsidRPr="00CA7086">
        <w:lastRenderedPageBreak/>
        <w:t>санитарной (горно-санитарной) охраны природных лечебных ресурсов, лечебно-оздоровительных местностей и курортов;</w:t>
      </w:r>
    </w:p>
    <w:p w:rsidR="00983933" w:rsidRPr="00CA7086" w:rsidRDefault="00983933" w:rsidP="00983933">
      <w:pPr>
        <w:numPr>
          <w:ilvl w:val="1"/>
          <w:numId w:val="34"/>
        </w:numPr>
        <w:tabs>
          <w:tab w:val="left" w:pos="284"/>
          <w:tab w:val="left" w:pos="1134"/>
        </w:tabs>
        <w:jc w:val="both"/>
      </w:pPr>
      <w:r w:rsidRPr="00CA7086">
        <w:t>региональный государственный надзор за соблюдением требований к обращению озоноразрушающих веществ;</w:t>
      </w:r>
    </w:p>
    <w:p w:rsidR="00983933" w:rsidRPr="00CA7086" w:rsidRDefault="00983933" w:rsidP="00983933">
      <w:pPr>
        <w:numPr>
          <w:ilvl w:val="0"/>
          <w:numId w:val="34"/>
        </w:numPr>
        <w:tabs>
          <w:tab w:val="left" w:pos="284"/>
          <w:tab w:val="left" w:pos="1134"/>
        </w:tabs>
        <w:jc w:val="both"/>
      </w:pPr>
      <w:r w:rsidRPr="00CA7086">
        <w:t>региональный государственный контроль (надзор) в области долевого строительства многоквартирных домов и (или) иных объектов недвижимости;</w:t>
      </w:r>
    </w:p>
    <w:p w:rsidR="00983933" w:rsidRPr="00CA7086" w:rsidRDefault="00983933" w:rsidP="00983933">
      <w:pPr>
        <w:numPr>
          <w:ilvl w:val="0"/>
          <w:numId w:val="34"/>
        </w:numPr>
        <w:tabs>
          <w:tab w:val="left" w:pos="284"/>
          <w:tab w:val="left" w:pos="1134"/>
        </w:tabs>
        <w:jc w:val="both"/>
      </w:pPr>
      <w:r w:rsidRPr="00CA7086">
        <w:t>региональный государственный жилищный надзор;</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надзор в области технического состояния самоходных машин и других видов техники;</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в области сохранения, использования, популяризации и государственной охраны объектов культурного наследия;</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надзор за обеспечением сохранности автомобильных дорог регионального и межмуниципального значения;</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(надзор) в области торговой деятельности;</w:t>
      </w:r>
    </w:p>
    <w:p w:rsidR="00983933" w:rsidRPr="00CA7086" w:rsidRDefault="00983933" w:rsidP="00983933">
      <w:pPr>
        <w:numPr>
          <w:ilvl w:val="0"/>
          <w:numId w:val="34"/>
        </w:numPr>
        <w:tabs>
          <w:tab w:val="left" w:pos="284"/>
          <w:tab w:val="left" w:pos="1276"/>
        </w:tabs>
        <w:jc w:val="both"/>
      </w:pPr>
      <w:r w:rsidRPr="00CA7086">
        <w:lastRenderedPageBreak/>
        <w:t>региональный государственный контроль (надзор) за деятельностью гарантирующих поставщиков в части обеспечения надежного энергоснабжения населения;</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за реализацией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за представлением обязательного экземпляра;</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за исполнением принятых в соответствии с федеральными законами законов и иных нормативных правовых актов субъекта Российской Федерации в области санитарно-эпидемиологического благополучия;</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ветеринарный надзор;</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надзор в области племенного животноводства;</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надзор в области семеноводства;</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за соблюдением законодательства об архивном деле в Российской Федерации;</w:t>
      </w:r>
    </w:p>
    <w:p w:rsidR="00983933" w:rsidRPr="00CA7086" w:rsidRDefault="00983933" w:rsidP="00983933">
      <w:pPr>
        <w:numPr>
          <w:ilvl w:val="0"/>
          <w:numId w:val="34"/>
        </w:numPr>
        <w:tabs>
          <w:tab w:val="left" w:pos="284"/>
          <w:tab w:val="left" w:pos="1276"/>
        </w:tabs>
        <w:jc w:val="both"/>
      </w:pPr>
      <w:r w:rsidRPr="00CA7086">
        <w:lastRenderedPageBreak/>
        <w:t>региональный государственный надзор за готовностью транспортных средств, предоставляемых Вооруженным Силам Российской Федерации, другим войскам, воинским и специальным формированиям в период мобилизации и в военное время;</w:t>
      </w:r>
    </w:p>
    <w:p w:rsidR="00983933" w:rsidRPr="00CA7086" w:rsidRDefault="00983933" w:rsidP="00983933">
      <w:pPr>
        <w:numPr>
          <w:ilvl w:val="0"/>
          <w:numId w:val="34"/>
        </w:numPr>
        <w:tabs>
          <w:tab w:val="left" w:pos="284"/>
          <w:tab w:val="left" w:pos="1276"/>
        </w:tabs>
        <w:jc w:val="both"/>
      </w:pPr>
      <w:r w:rsidRPr="00CA7086">
        <w:t>региональный государственный строительный надзор;</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(надзор) в области регулируемых государством цен (тарифов);</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за соблюдением предельных размеров платы за проведение технического осмотра транспортных средств;</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(надзор) в сферах естественных монополий;</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надзор в области защиты населения и территорий от чрезвычайных ситуаций природного и техногенного характера;</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качества и безопасности медицинской деятельности;</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w:t>
      </w:r>
    </w:p>
    <w:p w:rsidR="00983933" w:rsidRPr="00CA7086" w:rsidRDefault="00983933" w:rsidP="00983933">
      <w:pPr>
        <w:numPr>
          <w:ilvl w:val="0"/>
          <w:numId w:val="34"/>
        </w:numPr>
        <w:tabs>
          <w:tab w:val="left" w:pos="284"/>
          <w:tab w:val="left" w:pos="1276"/>
        </w:tabs>
        <w:jc w:val="both"/>
      </w:pPr>
      <w:r w:rsidRPr="00CA7086">
        <w:lastRenderedPageBreak/>
        <w:t>региональный государственный контроль на территории особой экономической зоны;</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надзор в области организации и проведения азартных игр;</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в сфере перевозок пассажиров и багажа легковым такси;</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в сфере социального обслуживания;</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и надзор за обеспечением государственных гарантий в области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и надзор за приемом на работу инвалидов в пределах установленной квоты;</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и надзор за регистрацией инвалидов в качестве безработных;</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за радиационной обстановкой на территории субъекта Российской Федерации;</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(надзор) в области благоустройства территорий;</w:t>
      </w:r>
    </w:p>
    <w:p w:rsidR="00983933" w:rsidRPr="00CA7086" w:rsidRDefault="00983933" w:rsidP="00983933">
      <w:pPr>
        <w:numPr>
          <w:ilvl w:val="0"/>
          <w:numId w:val="34"/>
        </w:numPr>
        <w:tabs>
          <w:tab w:val="left" w:pos="284"/>
          <w:tab w:val="left" w:pos="1276"/>
        </w:tabs>
        <w:jc w:val="both"/>
      </w:pPr>
      <w:r w:rsidRPr="00CA7086">
        <w:lastRenderedPageBreak/>
        <w:t>региональный государственный контроль в отношении музейных предметов и музейных коллекций, включенных в состав Музейного фонда Российской Федерации;</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надзор за деятельностью опекунов и попечителей;</w:t>
      </w:r>
    </w:p>
    <w:p w:rsidR="00983933" w:rsidRPr="00CA7086" w:rsidRDefault="00983933" w:rsidP="00983933">
      <w:pPr>
        <w:numPr>
          <w:ilvl w:val="0"/>
          <w:numId w:val="34"/>
        </w:numPr>
        <w:tabs>
          <w:tab w:val="left" w:pos="284"/>
          <w:tab w:val="left" w:pos="1276"/>
        </w:tabs>
        <w:jc w:val="both"/>
      </w:pPr>
      <w:r w:rsidRPr="00CA7086">
        <w:t>региональный государственный контроль в сфере закупок товаров, работ, услуг для обеспечения государственных и муниципальных нужд;</w:t>
      </w:r>
    </w:p>
    <w:p w:rsidR="00983933" w:rsidRDefault="00983933" w:rsidP="00983933">
      <w:pPr>
        <w:numPr>
          <w:ilvl w:val="0"/>
          <w:numId w:val="34"/>
        </w:numPr>
        <w:tabs>
          <w:tab w:val="left" w:pos="284"/>
          <w:tab w:val="left" w:pos="1276"/>
        </w:tabs>
        <w:jc w:val="both"/>
      </w:pPr>
      <w:r w:rsidRPr="00CA7086">
        <w:t>региональный государственный контроль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r>
        <w:t>;</w:t>
      </w:r>
    </w:p>
    <w:p w:rsidR="00983933" w:rsidRDefault="00983933" w:rsidP="00983933">
      <w:pPr>
        <w:numPr>
          <w:ilvl w:val="0"/>
          <w:numId w:val="34"/>
        </w:numPr>
        <w:tabs>
          <w:tab w:val="left" w:pos="284"/>
          <w:tab w:val="left" w:pos="1134"/>
        </w:tabs>
        <w:jc w:val="both"/>
      </w:pPr>
      <w:r>
        <w:t xml:space="preserve"> региональный государственный контроль за соблюдением требований технических регламентов (в случае, если данный контроль не осуществляется в рамках иных видов контроля, предусмотренных Приложениями № 1, 2 настоящего Федерального закона, в соответствии с законодательством о техническом регулировании);</w:t>
      </w:r>
    </w:p>
    <w:p w:rsidR="00983933" w:rsidRPr="00CA7086" w:rsidRDefault="00983933" w:rsidP="00983933">
      <w:pPr>
        <w:numPr>
          <w:ilvl w:val="0"/>
          <w:numId w:val="34"/>
        </w:numPr>
        <w:tabs>
          <w:tab w:val="left" w:pos="284"/>
          <w:tab w:val="left" w:pos="1134"/>
        </w:tabs>
        <w:jc w:val="both"/>
      </w:pPr>
      <w:r>
        <w:t xml:space="preserve"> региональный государственный </w:t>
      </w:r>
      <w:r w:rsidRPr="00FD440B">
        <w:t xml:space="preserve">контроль за полнотой и достоверностью информации об объектах обложения </w:t>
      </w:r>
      <w:r>
        <w:t xml:space="preserve">торговым </w:t>
      </w:r>
      <w:r w:rsidRPr="00FD440B">
        <w:t>сбором</w:t>
      </w:r>
      <w:r w:rsidRPr="00CA7086">
        <w:t>.</w:t>
      </w:r>
    </w:p>
    <w:p w:rsidR="00983933" w:rsidRDefault="00983933" w:rsidP="00983933"/>
    <w:p w:rsidR="00C55EC5" w:rsidRDefault="00C55EC5" w:rsidP="00983933"/>
    <w:p w:rsidR="00C55EC5" w:rsidRPr="00CA7086" w:rsidRDefault="00C55EC5" w:rsidP="00C55EC5">
      <w:pPr>
        <w:pStyle w:val="a3"/>
        <w:pageBreakBefore/>
        <w:tabs>
          <w:tab w:val="left" w:pos="284"/>
          <w:tab w:val="left" w:pos="1134"/>
        </w:tabs>
        <w:spacing w:line="240" w:lineRule="auto"/>
        <w:ind w:left="5103"/>
        <w:jc w:val="center"/>
        <w:outlineLvl w:val="0"/>
      </w:pPr>
      <w:bookmarkStart w:id="616" w:name="_Toc402287597"/>
      <w:bookmarkStart w:id="617" w:name="_Toc295106010"/>
      <w:r w:rsidRPr="00CA7086">
        <w:lastRenderedPageBreak/>
        <w:t xml:space="preserve">Приложение № </w:t>
      </w:r>
      <w:r>
        <w:t>3</w:t>
      </w:r>
      <w:r w:rsidRPr="00CA7086">
        <w:br/>
        <w:t>к Федеральному закону</w:t>
      </w:r>
      <w:r w:rsidRPr="00CA7086">
        <w:br/>
        <w:t>«О</w:t>
      </w:r>
      <w:r>
        <w:t xml:space="preserve"> </w:t>
      </w:r>
      <w:r w:rsidRPr="00CA7086">
        <w:t>государственно</w:t>
      </w:r>
      <w:r>
        <w:t>м</w:t>
      </w:r>
      <w:r w:rsidRPr="00CA7086">
        <w:t xml:space="preserve"> </w:t>
      </w:r>
      <w:r>
        <w:t xml:space="preserve">контроле (надзоре) и </w:t>
      </w:r>
      <w:r w:rsidRPr="00CA7086">
        <w:t>муниципально</w:t>
      </w:r>
      <w:r>
        <w:t>м</w:t>
      </w:r>
      <w:r w:rsidRPr="00CA7086">
        <w:t xml:space="preserve"> </w:t>
      </w:r>
      <w:r>
        <w:br/>
      </w:r>
      <w:r w:rsidRPr="00CA7086">
        <w:t>контрол</w:t>
      </w:r>
      <w:r>
        <w:t xml:space="preserve">е </w:t>
      </w:r>
      <w:r w:rsidRPr="00CA7086">
        <w:t>в Российской Федерации»</w:t>
      </w:r>
    </w:p>
    <w:p w:rsidR="00C55EC5" w:rsidRPr="00CA7086" w:rsidRDefault="00C55EC5" w:rsidP="00C55EC5">
      <w:pPr>
        <w:tabs>
          <w:tab w:val="left" w:pos="284"/>
        </w:tabs>
        <w:ind w:firstLine="709"/>
      </w:pPr>
    </w:p>
    <w:p w:rsidR="00C55EC5" w:rsidRPr="00CA7086" w:rsidRDefault="00C55EC5" w:rsidP="00C55EC5">
      <w:pPr>
        <w:pStyle w:val="a3"/>
        <w:tabs>
          <w:tab w:val="left" w:pos="284"/>
          <w:tab w:val="left" w:pos="1134"/>
        </w:tabs>
        <w:spacing w:after="400"/>
        <w:ind w:left="0" w:firstLine="709"/>
        <w:jc w:val="center"/>
        <w:rPr>
          <w:b/>
          <w:bCs/>
        </w:rPr>
      </w:pPr>
      <w:r w:rsidRPr="00CA7086">
        <w:rPr>
          <w:b/>
          <w:bCs/>
        </w:rPr>
        <w:t>Муниципальный контроль (надзор)</w:t>
      </w:r>
    </w:p>
    <w:bookmarkEnd w:id="616"/>
    <w:bookmarkEnd w:id="617"/>
    <w:p w:rsidR="00C55EC5" w:rsidRPr="00CA7086" w:rsidRDefault="00C55EC5" w:rsidP="00C55EC5">
      <w:pPr>
        <w:numPr>
          <w:ilvl w:val="0"/>
          <w:numId w:val="35"/>
        </w:numPr>
        <w:tabs>
          <w:tab w:val="left" w:pos="284"/>
          <w:tab w:val="left" w:pos="1134"/>
        </w:tabs>
        <w:jc w:val="both"/>
      </w:pPr>
      <w:r w:rsidRPr="00CA7086">
        <w:t>муниципальный земельный контроль;</w:t>
      </w:r>
    </w:p>
    <w:p w:rsidR="00C55EC5" w:rsidRPr="00CA7086" w:rsidRDefault="00C55EC5" w:rsidP="00C55EC5">
      <w:pPr>
        <w:numPr>
          <w:ilvl w:val="0"/>
          <w:numId w:val="35"/>
        </w:numPr>
        <w:tabs>
          <w:tab w:val="left" w:pos="284"/>
          <w:tab w:val="left" w:pos="1134"/>
        </w:tabs>
        <w:jc w:val="both"/>
      </w:pPr>
      <w:r w:rsidRPr="00CA7086">
        <w:t>муниципальный лесной контроль;</w:t>
      </w:r>
    </w:p>
    <w:p w:rsidR="00C55EC5" w:rsidRPr="00CA7086" w:rsidRDefault="00C55EC5" w:rsidP="00C55EC5">
      <w:pPr>
        <w:numPr>
          <w:ilvl w:val="0"/>
          <w:numId w:val="35"/>
        </w:numPr>
        <w:tabs>
          <w:tab w:val="left" w:pos="284"/>
          <w:tab w:val="left" w:pos="1134"/>
        </w:tabs>
        <w:jc w:val="both"/>
      </w:pPr>
      <w:r w:rsidRPr="00CA7086">
        <w:t>муниципальный контроль за обеспечением сохранности автомобильных дорог местного значения;</w:t>
      </w:r>
    </w:p>
    <w:p w:rsidR="00C55EC5" w:rsidRPr="00CA7086" w:rsidRDefault="00C55EC5" w:rsidP="00C55EC5">
      <w:pPr>
        <w:numPr>
          <w:ilvl w:val="0"/>
          <w:numId w:val="35"/>
        </w:numPr>
        <w:tabs>
          <w:tab w:val="left" w:pos="284"/>
          <w:tab w:val="left" w:pos="1134"/>
        </w:tabs>
        <w:jc w:val="both"/>
      </w:pPr>
      <w:r w:rsidRPr="00CA7086">
        <w:t>муниципальный контроль соблюдения условий организации регулярных перевозок на территории муниципального образования;</w:t>
      </w:r>
    </w:p>
    <w:p w:rsidR="00C55EC5" w:rsidRPr="00CA7086" w:rsidRDefault="00C55EC5" w:rsidP="00C55EC5">
      <w:pPr>
        <w:numPr>
          <w:ilvl w:val="0"/>
          <w:numId w:val="35"/>
        </w:numPr>
        <w:tabs>
          <w:tab w:val="left" w:pos="284"/>
          <w:tab w:val="left" w:pos="1134"/>
        </w:tabs>
        <w:jc w:val="both"/>
      </w:pPr>
      <w:r w:rsidRPr="00CA7086">
        <w:t>муниципальный контроль в области охраны и использования особо охраняемых природных территорий местного значения, в том числе муниципальный контроль в области обеспечения санитарной (горно-санитарной) охраны природных лечебных ресурсов, лечебно-оздоровительных местностей и курортов;</w:t>
      </w:r>
    </w:p>
    <w:p w:rsidR="00C55EC5" w:rsidRPr="00CA7086" w:rsidRDefault="00C55EC5" w:rsidP="00C55EC5">
      <w:pPr>
        <w:numPr>
          <w:ilvl w:val="0"/>
          <w:numId w:val="35"/>
        </w:numPr>
        <w:tabs>
          <w:tab w:val="left" w:pos="284"/>
          <w:tab w:val="left" w:pos="1134"/>
        </w:tabs>
        <w:jc w:val="both"/>
      </w:pPr>
      <w:r w:rsidRPr="00CA7086">
        <w:t>муниципальный жилищный контроль;</w:t>
      </w:r>
    </w:p>
    <w:p w:rsidR="00C55EC5" w:rsidRPr="00CA7086" w:rsidRDefault="00C55EC5" w:rsidP="00C55EC5">
      <w:pPr>
        <w:numPr>
          <w:ilvl w:val="0"/>
          <w:numId w:val="35"/>
        </w:numPr>
        <w:tabs>
          <w:tab w:val="left" w:pos="284"/>
          <w:tab w:val="left" w:pos="1134"/>
        </w:tabs>
        <w:jc w:val="both"/>
      </w:pPr>
      <w:r w:rsidRPr="00CA7086">
        <w:t>муниципальный контроль за представлением обязательного экземпляра;</w:t>
      </w:r>
    </w:p>
    <w:p w:rsidR="00C55EC5" w:rsidRPr="00CA7086" w:rsidRDefault="00C55EC5" w:rsidP="00C55EC5">
      <w:pPr>
        <w:numPr>
          <w:ilvl w:val="0"/>
          <w:numId w:val="35"/>
        </w:numPr>
        <w:tabs>
          <w:tab w:val="left" w:pos="284"/>
          <w:tab w:val="left" w:pos="1134"/>
        </w:tabs>
        <w:jc w:val="both"/>
      </w:pPr>
      <w:r w:rsidRPr="00CA7086">
        <w:lastRenderedPageBreak/>
        <w:t>муниципальный контроль за соблюдением законодательства об архивном деле в Российской Федерации;</w:t>
      </w:r>
    </w:p>
    <w:p w:rsidR="00C55EC5" w:rsidRPr="00CA7086" w:rsidRDefault="00C55EC5" w:rsidP="00C55EC5">
      <w:pPr>
        <w:numPr>
          <w:ilvl w:val="0"/>
          <w:numId w:val="35"/>
        </w:numPr>
        <w:tabs>
          <w:tab w:val="left" w:pos="284"/>
          <w:tab w:val="left" w:pos="1134"/>
        </w:tabs>
        <w:jc w:val="both"/>
      </w:pPr>
      <w:r w:rsidRPr="00CA7086">
        <w:t>муниципальный контроль за соблюдением законодательства в области розничной продажи алкогольной продукции;</w:t>
      </w:r>
    </w:p>
    <w:p w:rsidR="00C55EC5" w:rsidRPr="00CA7086" w:rsidRDefault="00C55EC5" w:rsidP="00C55EC5">
      <w:pPr>
        <w:numPr>
          <w:ilvl w:val="0"/>
          <w:numId w:val="35"/>
        </w:numPr>
        <w:tabs>
          <w:tab w:val="left" w:pos="284"/>
          <w:tab w:val="left" w:pos="1134"/>
        </w:tabs>
        <w:jc w:val="both"/>
      </w:pPr>
      <w:r w:rsidRPr="00CA7086">
        <w:t>муниципальный контроль в области благоустройства территорий;</w:t>
      </w:r>
    </w:p>
    <w:p w:rsidR="00C55EC5" w:rsidRPr="00CA7086" w:rsidRDefault="00C55EC5" w:rsidP="00C55EC5">
      <w:pPr>
        <w:numPr>
          <w:ilvl w:val="0"/>
          <w:numId w:val="35"/>
        </w:numPr>
        <w:tabs>
          <w:tab w:val="left" w:pos="284"/>
          <w:tab w:val="left" w:pos="1134"/>
        </w:tabs>
        <w:jc w:val="both"/>
      </w:pPr>
      <w:r w:rsidRPr="00CA7086">
        <w:t>муниципальный контроль в области торговой деятельности;</w:t>
      </w:r>
    </w:p>
    <w:p w:rsidR="00C55EC5" w:rsidRPr="00CA7086" w:rsidRDefault="00C55EC5" w:rsidP="00C55EC5">
      <w:pPr>
        <w:numPr>
          <w:ilvl w:val="0"/>
          <w:numId w:val="35"/>
        </w:numPr>
        <w:tabs>
          <w:tab w:val="left" w:pos="284"/>
          <w:tab w:val="left" w:pos="1134"/>
        </w:tabs>
        <w:jc w:val="both"/>
      </w:pPr>
      <w:r w:rsidRPr="00CA7086">
        <w:t>муниципальный контроль в сфере закупок товаров, работ, услуг для обеспечения муниципальных нужд.</w:t>
      </w:r>
    </w:p>
    <w:p w:rsidR="00C55EC5" w:rsidRDefault="00C55EC5" w:rsidP="00C55EC5"/>
    <w:p w:rsidR="00C55EC5" w:rsidRDefault="00C55EC5" w:rsidP="00983933"/>
    <w:p w:rsidR="00506725" w:rsidRDefault="00506725" w:rsidP="00983933"/>
    <w:p w:rsidR="00506725" w:rsidRDefault="00506725" w:rsidP="00983933"/>
    <w:p w:rsidR="00506725" w:rsidRDefault="00506725" w:rsidP="00983933"/>
    <w:p w:rsidR="00506725" w:rsidRDefault="00506725" w:rsidP="00983933"/>
    <w:p w:rsidR="00506725" w:rsidRDefault="00506725" w:rsidP="00983933"/>
    <w:p w:rsidR="00506725" w:rsidRDefault="00506725" w:rsidP="00983933"/>
    <w:p w:rsidR="00506725" w:rsidRDefault="00506725" w:rsidP="00983933"/>
    <w:p w:rsidR="00506725" w:rsidRDefault="00506725" w:rsidP="00983933"/>
    <w:p w:rsidR="00506725" w:rsidRDefault="00506725" w:rsidP="00983933"/>
    <w:p w:rsidR="00506725" w:rsidRDefault="00506725" w:rsidP="00983933"/>
    <w:p w:rsidR="00506725" w:rsidRPr="00CA7086" w:rsidRDefault="00506725" w:rsidP="00506725">
      <w:pPr>
        <w:pStyle w:val="a3"/>
        <w:pageBreakBefore/>
        <w:tabs>
          <w:tab w:val="left" w:pos="284"/>
          <w:tab w:val="left" w:pos="1134"/>
        </w:tabs>
        <w:spacing w:line="240" w:lineRule="auto"/>
        <w:ind w:left="5103"/>
        <w:jc w:val="center"/>
        <w:outlineLvl w:val="0"/>
      </w:pPr>
      <w:r w:rsidRPr="00CA7086">
        <w:lastRenderedPageBreak/>
        <w:t xml:space="preserve">Приложение № </w:t>
      </w:r>
      <w:r>
        <w:t>4</w:t>
      </w:r>
      <w:r w:rsidRPr="00CA7086">
        <w:br/>
        <w:t>к Федеральному закону</w:t>
      </w:r>
      <w:r w:rsidRPr="00CA7086">
        <w:br/>
        <w:t>«О государственно</w:t>
      </w:r>
      <w:r>
        <w:t>м</w:t>
      </w:r>
      <w:r w:rsidRPr="00CA7086">
        <w:t xml:space="preserve"> </w:t>
      </w:r>
      <w:r>
        <w:t xml:space="preserve">контроле (надзоре) и </w:t>
      </w:r>
      <w:r w:rsidRPr="00CA7086">
        <w:t>муниципально</w:t>
      </w:r>
      <w:r>
        <w:t>м</w:t>
      </w:r>
      <w:r w:rsidRPr="00CA7086">
        <w:t xml:space="preserve"> </w:t>
      </w:r>
      <w:r>
        <w:br/>
      </w:r>
      <w:r w:rsidRPr="00CA7086">
        <w:t>контрол</w:t>
      </w:r>
      <w:r>
        <w:t xml:space="preserve">е </w:t>
      </w:r>
      <w:r w:rsidRPr="00CA7086">
        <w:t>в Российской Федерации»</w:t>
      </w:r>
    </w:p>
    <w:p w:rsidR="00506725" w:rsidRDefault="00506725" w:rsidP="00506725">
      <w:pPr>
        <w:spacing w:line="360" w:lineRule="auto"/>
      </w:pPr>
    </w:p>
    <w:p w:rsidR="00506725" w:rsidRDefault="00506725" w:rsidP="00506725">
      <w:pPr>
        <w:pStyle w:val="a3"/>
        <w:tabs>
          <w:tab w:val="left" w:pos="1134"/>
        </w:tabs>
        <w:spacing w:line="240" w:lineRule="auto"/>
        <w:ind w:left="0"/>
        <w:jc w:val="center"/>
        <w:rPr>
          <w:b/>
          <w:bCs/>
        </w:rPr>
      </w:pPr>
      <w:r>
        <w:rPr>
          <w:b/>
          <w:bCs/>
        </w:rPr>
        <w:t>Виды деятельности с уведомительным порядком начала деятельности</w:t>
      </w:r>
    </w:p>
    <w:p w:rsidR="00506725" w:rsidRDefault="00506725" w:rsidP="00506725">
      <w:pPr>
        <w:tabs>
          <w:tab w:val="left" w:pos="1134"/>
        </w:tabs>
        <w:spacing w:line="360" w:lineRule="auto"/>
        <w:ind w:firstLine="851"/>
        <w:jc w:val="both"/>
      </w:pPr>
    </w:p>
    <w:p w:rsidR="00506725" w:rsidRDefault="00506725" w:rsidP="00506725">
      <w:pPr>
        <w:numPr>
          <w:ilvl w:val="0"/>
          <w:numId w:val="80"/>
        </w:numPr>
        <w:tabs>
          <w:tab w:val="left" w:pos="1134"/>
        </w:tabs>
        <w:spacing w:line="360" w:lineRule="auto"/>
        <w:jc w:val="both"/>
      </w:pPr>
      <w:r>
        <w:t>предоставление гостиничных услуг, а также услуг по временному размещению и обеспечению временного проживания;</w:t>
      </w:r>
    </w:p>
    <w:p w:rsidR="00506725" w:rsidRDefault="00506725" w:rsidP="00506725">
      <w:pPr>
        <w:numPr>
          <w:ilvl w:val="0"/>
          <w:numId w:val="80"/>
        </w:numPr>
        <w:tabs>
          <w:tab w:val="left" w:pos="1134"/>
        </w:tabs>
        <w:spacing w:line="360" w:lineRule="auto"/>
        <w:jc w:val="both"/>
      </w:pPr>
      <w:r>
        <w:t>предоставление бытовых услуг;</w:t>
      </w:r>
    </w:p>
    <w:p w:rsidR="00506725" w:rsidRDefault="00506725" w:rsidP="00506725">
      <w:pPr>
        <w:numPr>
          <w:ilvl w:val="0"/>
          <w:numId w:val="80"/>
        </w:numPr>
        <w:tabs>
          <w:tab w:val="left" w:pos="1134"/>
        </w:tabs>
        <w:spacing w:line="360" w:lineRule="auto"/>
        <w:jc w:val="both"/>
      </w:pPr>
      <w:r>
        <w:t>предоставление услуг общественного питания организациями общественного питания;</w:t>
      </w:r>
    </w:p>
    <w:p w:rsidR="00506725" w:rsidRDefault="00506725" w:rsidP="00506725">
      <w:pPr>
        <w:numPr>
          <w:ilvl w:val="0"/>
          <w:numId w:val="80"/>
        </w:numPr>
        <w:tabs>
          <w:tab w:val="left" w:pos="1134"/>
        </w:tabs>
        <w:spacing w:line="360" w:lineRule="auto"/>
        <w:jc w:val="both"/>
      </w:pPr>
      <w:r>
        <w:t>розничная торговля (за исключением розничной торговли товарами, оборот которых ограничен в соответствии с федеральными законами);</w:t>
      </w:r>
    </w:p>
    <w:p w:rsidR="00506725" w:rsidRDefault="00506725" w:rsidP="00506725">
      <w:pPr>
        <w:numPr>
          <w:ilvl w:val="0"/>
          <w:numId w:val="80"/>
        </w:numPr>
        <w:tabs>
          <w:tab w:val="left" w:pos="1134"/>
        </w:tabs>
        <w:spacing w:line="360" w:lineRule="auto"/>
        <w:jc w:val="both"/>
      </w:pPr>
      <w:r>
        <w:t>оптовая торговля (за исключением оптовой торговли товарами, оборот которых ограничен в соответствии с федеральными законами);</w:t>
      </w:r>
    </w:p>
    <w:p w:rsidR="00506725" w:rsidRDefault="00506725" w:rsidP="00506725">
      <w:pPr>
        <w:numPr>
          <w:ilvl w:val="0"/>
          <w:numId w:val="80"/>
        </w:numPr>
        <w:tabs>
          <w:tab w:val="left" w:pos="1134"/>
        </w:tabs>
        <w:spacing w:line="360" w:lineRule="auto"/>
        <w:jc w:val="both"/>
      </w:pPr>
      <w:r>
        <w:t>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граждан, организаций);</w:t>
      </w:r>
    </w:p>
    <w:p w:rsidR="00506725" w:rsidRDefault="00506725" w:rsidP="00506725">
      <w:pPr>
        <w:numPr>
          <w:ilvl w:val="0"/>
          <w:numId w:val="80"/>
        </w:numPr>
        <w:tabs>
          <w:tab w:val="left" w:pos="1134"/>
        </w:tabs>
        <w:spacing w:line="360" w:lineRule="auto"/>
        <w:jc w:val="both"/>
      </w:pPr>
      <w:r>
        <w:t>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граждан, организаций);</w:t>
      </w:r>
    </w:p>
    <w:p w:rsidR="00506725" w:rsidRDefault="00506725" w:rsidP="00506725">
      <w:pPr>
        <w:numPr>
          <w:ilvl w:val="0"/>
          <w:numId w:val="80"/>
        </w:numPr>
        <w:tabs>
          <w:tab w:val="left" w:pos="1134"/>
        </w:tabs>
        <w:spacing w:line="360" w:lineRule="auto"/>
        <w:jc w:val="both"/>
      </w:pPr>
      <w:r>
        <w:t>производство текстильных материалов, швейных изделий;</w:t>
      </w:r>
    </w:p>
    <w:p w:rsidR="00506725" w:rsidRDefault="00506725" w:rsidP="00506725">
      <w:pPr>
        <w:numPr>
          <w:ilvl w:val="0"/>
          <w:numId w:val="80"/>
        </w:numPr>
        <w:tabs>
          <w:tab w:val="left" w:pos="1134"/>
        </w:tabs>
        <w:spacing w:line="360" w:lineRule="auto"/>
        <w:jc w:val="both"/>
      </w:pPr>
      <w:r>
        <w:t>производство одежды;</w:t>
      </w:r>
    </w:p>
    <w:p w:rsidR="00506725" w:rsidRDefault="00506725" w:rsidP="00506725">
      <w:pPr>
        <w:numPr>
          <w:ilvl w:val="0"/>
          <w:numId w:val="80"/>
        </w:numPr>
        <w:tabs>
          <w:tab w:val="left" w:pos="1276"/>
        </w:tabs>
        <w:spacing w:line="360" w:lineRule="auto"/>
        <w:jc w:val="both"/>
      </w:pPr>
      <w:r>
        <w:lastRenderedPageBreak/>
        <w:t>производство кожи, изделий из кожи, в том числе обуви;</w:t>
      </w:r>
    </w:p>
    <w:p w:rsidR="00506725" w:rsidRDefault="00506725" w:rsidP="00506725">
      <w:pPr>
        <w:numPr>
          <w:ilvl w:val="0"/>
          <w:numId w:val="80"/>
        </w:numPr>
        <w:tabs>
          <w:tab w:val="left" w:pos="1276"/>
        </w:tabs>
        <w:spacing w:line="360" w:lineRule="auto"/>
        <w:jc w:val="both"/>
      </w:pPr>
      <w:r>
        <w:t>обработка древесины и производство изделий из дерева и пробки, за исключением мебели;</w:t>
      </w:r>
    </w:p>
    <w:p w:rsidR="00506725" w:rsidRDefault="00506725" w:rsidP="00506725">
      <w:pPr>
        <w:numPr>
          <w:ilvl w:val="0"/>
          <w:numId w:val="80"/>
        </w:numPr>
        <w:tabs>
          <w:tab w:val="left" w:pos="1276"/>
        </w:tabs>
        <w:spacing w:line="360" w:lineRule="auto"/>
        <w:jc w:val="both"/>
      </w:pPr>
      <w:r>
        <w:t>издательская и полиграфическая деятельность;</w:t>
      </w:r>
    </w:p>
    <w:p w:rsidR="00506725" w:rsidRDefault="00506725" w:rsidP="00506725">
      <w:pPr>
        <w:numPr>
          <w:ilvl w:val="0"/>
          <w:numId w:val="80"/>
        </w:numPr>
        <w:tabs>
          <w:tab w:val="left" w:pos="1276"/>
        </w:tabs>
        <w:spacing w:line="360" w:lineRule="auto"/>
        <w:jc w:val="both"/>
      </w:pPr>
      <w:r>
        <w:t>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06725" w:rsidRDefault="00506725" w:rsidP="00506725">
      <w:pPr>
        <w:numPr>
          <w:ilvl w:val="0"/>
          <w:numId w:val="80"/>
        </w:numPr>
        <w:tabs>
          <w:tab w:val="left" w:pos="1276"/>
        </w:tabs>
        <w:spacing w:line="360" w:lineRule="auto"/>
        <w:jc w:val="both"/>
      </w:pPr>
      <w:r>
        <w:t>производство хлеба, хлебобулочных и кондитерских изделий;</w:t>
      </w:r>
    </w:p>
    <w:p w:rsidR="00506725" w:rsidRDefault="00506725" w:rsidP="00506725">
      <w:pPr>
        <w:numPr>
          <w:ilvl w:val="0"/>
          <w:numId w:val="80"/>
        </w:numPr>
        <w:tabs>
          <w:tab w:val="left" w:pos="1276"/>
        </w:tabs>
        <w:spacing w:line="360" w:lineRule="auto"/>
        <w:jc w:val="both"/>
      </w:pPr>
      <w:r>
        <w:t>производство молока и молочной продукции;</w:t>
      </w:r>
    </w:p>
    <w:p w:rsidR="00506725" w:rsidRDefault="00506725" w:rsidP="00506725">
      <w:pPr>
        <w:numPr>
          <w:ilvl w:val="0"/>
          <w:numId w:val="80"/>
        </w:numPr>
        <w:tabs>
          <w:tab w:val="left" w:pos="1276"/>
        </w:tabs>
        <w:spacing w:line="360" w:lineRule="auto"/>
        <w:jc w:val="both"/>
      </w:pPr>
      <w:r>
        <w:t>переработка и консервирование картофеля, фруктов и овощей;</w:t>
      </w:r>
    </w:p>
    <w:p w:rsidR="00506725" w:rsidRDefault="00506725" w:rsidP="00506725">
      <w:pPr>
        <w:numPr>
          <w:ilvl w:val="0"/>
          <w:numId w:val="80"/>
        </w:numPr>
        <w:tabs>
          <w:tab w:val="left" w:pos="1276"/>
        </w:tabs>
        <w:spacing w:line="360" w:lineRule="auto"/>
        <w:jc w:val="both"/>
      </w:pPr>
      <w:r>
        <w:t>производство соковой продукции из фруктов и овощей;</w:t>
      </w:r>
    </w:p>
    <w:p w:rsidR="00506725" w:rsidRDefault="00506725" w:rsidP="00506725">
      <w:pPr>
        <w:numPr>
          <w:ilvl w:val="0"/>
          <w:numId w:val="80"/>
        </w:numPr>
        <w:tabs>
          <w:tab w:val="left" w:pos="1276"/>
        </w:tabs>
        <w:spacing w:line="360" w:lineRule="auto"/>
        <w:jc w:val="both"/>
      </w:pPr>
      <w:r>
        <w:t>производство масложировой продукции;</w:t>
      </w:r>
    </w:p>
    <w:p w:rsidR="00506725" w:rsidRDefault="00506725" w:rsidP="00506725">
      <w:pPr>
        <w:numPr>
          <w:ilvl w:val="0"/>
          <w:numId w:val="80"/>
        </w:numPr>
        <w:tabs>
          <w:tab w:val="left" w:pos="1276"/>
        </w:tabs>
        <w:spacing w:line="360" w:lineRule="auto"/>
        <w:jc w:val="both"/>
      </w:pPr>
      <w:r>
        <w:t>производство сахара;</w:t>
      </w:r>
    </w:p>
    <w:p w:rsidR="00506725" w:rsidRDefault="00506725" w:rsidP="00506725">
      <w:pPr>
        <w:numPr>
          <w:ilvl w:val="0"/>
          <w:numId w:val="80"/>
        </w:numPr>
        <w:tabs>
          <w:tab w:val="left" w:pos="1276"/>
        </w:tabs>
        <w:spacing w:line="360" w:lineRule="auto"/>
        <w:jc w:val="both"/>
      </w:pPr>
      <w:r>
        <w:t>производство мукомольной продукции;</w:t>
      </w:r>
    </w:p>
    <w:p w:rsidR="00506725" w:rsidRDefault="00506725" w:rsidP="00506725">
      <w:pPr>
        <w:numPr>
          <w:ilvl w:val="0"/>
          <w:numId w:val="80"/>
        </w:numPr>
        <w:tabs>
          <w:tab w:val="left" w:pos="1276"/>
        </w:tabs>
        <w:spacing w:line="360" w:lineRule="auto"/>
        <w:jc w:val="both"/>
      </w:pPr>
      <w:r>
        <w:t>производство безалкогольных напитков;</w:t>
      </w:r>
    </w:p>
    <w:p w:rsidR="00506725" w:rsidRDefault="00506725" w:rsidP="00506725">
      <w:pPr>
        <w:numPr>
          <w:ilvl w:val="0"/>
          <w:numId w:val="80"/>
        </w:numPr>
        <w:tabs>
          <w:tab w:val="left" w:pos="1276"/>
        </w:tabs>
        <w:spacing w:line="360" w:lineRule="auto"/>
        <w:jc w:val="both"/>
      </w:pPr>
      <w:r>
        <w:t>производство эталонов единиц величин, стандартных образцов и средств измерений;</w:t>
      </w:r>
    </w:p>
    <w:p w:rsidR="00506725" w:rsidRDefault="00506725" w:rsidP="00506725">
      <w:pPr>
        <w:numPr>
          <w:ilvl w:val="0"/>
          <w:numId w:val="80"/>
        </w:numPr>
        <w:tabs>
          <w:tab w:val="left" w:pos="1276"/>
        </w:tabs>
        <w:spacing w:line="360" w:lineRule="auto"/>
        <w:jc w:val="both"/>
      </w:pPr>
      <w:r>
        <w:t>производство тары и упаковки;</w:t>
      </w:r>
    </w:p>
    <w:p w:rsidR="00506725" w:rsidRDefault="00506725" w:rsidP="00506725">
      <w:pPr>
        <w:numPr>
          <w:ilvl w:val="0"/>
          <w:numId w:val="80"/>
        </w:numPr>
        <w:tabs>
          <w:tab w:val="left" w:pos="1276"/>
        </w:tabs>
        <w:spacing w:line="360" w:lineRule="auto"/>
        <w:jc w:val="both"/>
      </w:pPr>
      <w:r>
        <w:t>производство мебели;</w:t>
      </w:r>
    </w:p>
    <w:p w:rsidR="00506725" w:rsidRDefault="00506725" w:rsidP="00506725">
      <w:pPr>
        <w:numPr>
          <w:ilvl w:val="0"/>
          <w:numId w:val="80"/>
        </w:numPr>
        <w:tabs>
          <w:tab w:val="left" w:pos="1276"/>
        </w:tabs>
        <w:spacing w:line="360" w:lineRule="auto"/>
        <w:jc w:val="both"/>
      </w:pPr>
      <w:r>
        <w:t>производство средств индивидуальной защиты;</w:t>
      </w:r>
    </w:p>
    <w:p w:rsidR="00506725" w:rsidRDefault="00506725" w:rsidP="00506725">
      <w:pPr>
        <w:numPr>
          <w:ilvl w:val="0"/>
          <w:numId w:val="80"/>
        </w:numPr>
        <w:tabs>
          <w:tab w:val="left" w:pos="1276"/>
        </w:tabs>
        <w:spacing w:line="360" w:lineRule="auto"/>
        <w:jc w:val="both"/>
      </w:pPr>
      <w:r>
        <w:t>производство пожарно-технической продукции;</w:t>
      </w:r>
    </w:p>
    <w:p w:rsidR="00506725" w:rsidRDefault="00506725" w:rsidP="00506725">
      <w:pPr>
        <w:numPr>
          <w:ilvl w:val="0"/>
          <w:numId w:val="80"/>
        </w:numPr>
        <w:tabs>
          <w:tab w:val="left" w:pos="1276"/>
        </w:tabs>
        <w:spacing w:line="360" w:lineRule="auto"/>
        <w:jc w:val="both"/>
      </w:pPr>
      <w:r>
        <w:t>производство низковольтного оборудования;</w:t>
      </w:r>
    </w:p>
    <w:p w:rsidR="00506725" w:rsidRDefault="00506725" w:rsidP="00506725">
      <w:pPr>
        <w:numPr>
          <w:ilvl w:val="0"/>
          <w:numId w:val="80"/>
        </w:numPr>
        <w:tabs>
          <w:tab w:val="left" w:pos="1276"/>
        </w:tabs>
        <w:spacing w:line="360" w:lineRule="auto"/>
        <w:jc w:val="both"/>
      </w:pPr>
      <w:r>
        <w:t>производство строительных материалов и изделий;</w:t>
      </w:r>
    </w:p>
    <w:p w:rsidR="00506725" w:rsidRDefault="00506725" w:rsidP="00506725">
      <w:pPr>
        <w:numPr>
          <w:ilvl w:val="0"/>
          <w:numId w:val="80"/>
        </w:numPr>
        <w:tabs>
          <w:tab w:val="left" w:pos="1276"/>
        </w:tabs>
        <w:spacing w:line="360" w:lineRule="auto"/>
        <w:jc w:val="both"/>
      </w:pPr>
      <w:r>
        <w:t>оказание социальных услуг;</w:t>
      </w:r>
    </w:p>
    <w:p w:rsidR="00506725" w:rsidRDefault="00506725" w:rsidP="00506725">
      <w:pPr>
        <w:numPr>
          <w:ilvl w:val="0"/>
          <w:numId w:val="80"/>
        </w:numPr>
        <w:tabs>
          <w:tab w:val="left" w:pos="1276"/>
        </w:tabs>
        <w:spacing w:line="360" w:lineRule="auto"/>
        <w:jc w:val="both"/>
      </w:pPr>
      <w:r>
        <w:t>турагентская деятельность;</w:t>
      </w:r>
    </w:p>
    <w:p w:rsidR="00506725" w:rsidRDefault="00506725" w:rsidP="00506725">
      <w:pPr>
        <w:numPr>
          <w:ilvl w:val="0"/>
          <w:numId w:val="80"/>
        </w:numPr>
        <w:tabs>
          <w:tab w:val="left" w:pos="1276"/>
        </w:tabs>
        <w:spacing w:line="360" w:lineRule="auto"/>
        <w:jc w:val="both"/>
      </w:pPr>
      <w:r>
        <w:t>перевозки морским транспортом грузов (за исключением опасных грузов);</w:t>
      </w:r>
    </w:p>
    <w:p w:rsidR="00506725" w:rsidRDefault="00506725" w:rsidP="00506725">
      <w:pPr>
        <w:numPr>
          <w:ilvl w:val="0"/>
          <w:numId w:val="80"/>
        </w:numPr>
        <w:tabs>
          <w:tab w:val="left" w:pos="1276"/>
        </w:tabs>
        <w:spacing w:line="360" w:lineRule="auto"/>
        <w:jc w:val="both"/>
      </w:pPr>
      <w:r>
        <w:lastRenderedPageBreak/>
        <w:t>перевозки внутренним водным транспортом грузов (за исключением опасных грузов);</w:t>
      </w:r>
    </w:p>
    <w:p w:rsidR="00506725" w:rsidRDefault="00506725" w:rsidP="00506725">
      <w:pPr>
        <w:numPr>
          <w:ilvl w:val="0"/>
          <w:numId w:val="80"/>
        </w:numPr>
        <w:tabs>
          <w:tab w:val="left" w:pos="1276"/>
        </w:tabs>
        <w:spacing w:line="360" w:lineRule="auto"/>
        <w:jc w:val="both"/>
      </w:pPr>
      <w:r>
        <w:t>перевозки железнодорожным транспортом грузов (за исключением опасных грузов);</w:t>
      </w:r>
    </w:p>
    <w:p w:rsidR="00506725" w:rsidRDefault="00506725" w:rsidP="00506725">
      <w:pPr>
        <w:numPr>
          <w:ilvl w:val="0"/>
          <w:numId w:val="80"/>
        </w:numPr>
        <w:tabs>
          <w:tab w:val="left" w:pos="1276"/>
        </w:tabs>
        <w:spacing w:line="360" w:lineRule="auto"/>
        <w:jc w:val="both"/>
      </w:pPr>
      <w:r>
        <w:t>перевозки железнодорожным транспортом грузобагажа;</w:t>
      </w:r>
    </w:p>
    <w:p w:rsidR="00506725" w:rsidRDefault="00506725" w:rsidP="00506725">
      <w:pPr>
        <w:numPr>
          <w:ilvl w:val="0"/>
          <w:numId w:val="80"/>
        </w:numPr>
        <w:tabs>
          <w:tab w:val="left" w:pos="1276"/>
        </w:tabs>
        <w:spacing w:line="360" w:lineRule="auto"/>
        <w:jc w:val="both"/>
      </w:pPr>
      <w:r>
        <w:t>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06725" w:rsidRDefault="00506725" w:rsidP="00506725">
      <w:pPr>
        <w:numPr>
          <w:ilvl w:val="0"/>
          <w:numId w:val="80"/>
        </w:numPr>
        <w:tabs>
          <w:tab w:val="left" w:pos="1276"/>
        </w:tabs>
        <w:spacing w:line="360" w:lineRule="auto"/>
        <w:jc w:val="both"/>
      </w:pPr>
      <w:r>
        <w:t>производство продуктов из мяса и мяса птицы;</w:t>
      </w:r>
    </w:p>
    <w:p w:rsidR="00506725" w:rsidRDefault="00506725" w:rsidP="00506725">
      <w:pPr>
        <w:numPr>
          <w:ilvl w:val="0"/>
          <w:numId w:val="80"/>
        </w:numPr>
        <w:tabs>
          <w:tab w:val="left" w:pos="1276"/>
        </w:tabs>
        <w:spacing w:line="360" w:lineRule="auto"/>
        <w:jc w:val="both"/>
      </w:pPr>
      <w:r>
        <w:t>переработка и консервирование рыбо- и морепродуктов;</w:t>
      </w:r>
    </w:p>
    <w:p w:rsidR="00506725" w:rsidRDefault="00506725" w:rsidP="00506725">
      <w:pPr>
        <w:numPr>
          <w:ilvl w:val="0"/>
          <w:numId w:val="80"/>
        </w:numPr>
        <w:tabs>
          <w:tab w:val="left" w:pos="1276"/>
        </w:tabs>
        <w:spacing w:line="360" w:lineRule="auto"/>
        <w:jc w:val="both"/>
      </w:pPr>
      <w:r>
        <w:t>производство детского питания и диетических пищевых продуктов;</w:t>
      </w:r>
    </w:p>
    <w:p w:rsidR="00506725" w:rsidRDefault="00506725" w:rsidP="00506725">
      <w:pPr>
        <w:numPr>
          <w:ilvl w:val="0"/>
          <w:numId w:val="80"/>
        </w:numPr>
        <w:tabs>
          <w:tab w:val="left" w:pos="1276"/>
        </w:tabs>
        <w:spacing w:line="360" w:lineRule="auto"/>
        <w:jc w:val="both"/>
      </w:pPr>
      <w:r>
        <w:t>производство прочих пищевых продуктов;</w:t>
      </w:r>
    </w:p>
    <w:p w:rsidR="00506725" w:rsidRDefault="00506725" w:rsidP="00506725">
      <w:pPr>
        <w:numPr>
          <w:ilvl w:val="0"/>
          <w:numId w:val="80"/>
        </w:numPr>
        <w:tabs>
          <w:tab w:val="left" w:pos="1276"/>
        </w:tabs>
        <w:spacing w:line="360" w:lineRule="auto"/>
        <w:jc w:val="both"/>
      </w:pPr>
      <w:r>
        <w:t>демонстрация фильмов;</w:t>
      </w:r>
    </w:p>
    <w:p w:rsidR="00506725" w:rsidRDefault="00506725" w:rsidP="00506725">
      <w:pPr>
        <w:numPr>
          <w:ilvl w:val="0"/>
          <w:numId w:val="80"/>
        </w:numPr>
        <w:tabs>
          <w:tab w:val="left" w:pos="1276"/>
        </w:tabs>
        <w:spacing w:line="360" w:lineRule="auto"/>
        <w:jc w:val="both"/>
      </w:pPr>
      <w:r>
        <w:t>эксплуатация взрывопожароопасных и химически опасных производственных объектов IV класса опасности;</w:t>
      </w:r>
    </w:p>
    <w:p w:rsidR="00506725" w:rsidRDefault="00506725" w:rsidP="00506725">
      <w:pPr>
        <w:numPr>
          <w:ilvl w:val="0"/>
          <w:numId w:val="80"/>
        </w:numPr>
        <w:tabs>
          <w:tab w:val="left" w:pos="1276"/>
        </w:tabs>
        <w:spacing w:line="360" w:lineRule="auto"/>
        <w:jc w:val="both"/>
      </w:pPr>
      <w:r>
        <w:t>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06725" w:rsidRDefault="00506725" w:rsidP="00506725">
      <w:pPr>
        <w:numPr>
          <w:ilvl w:val="0"/>
          <w:numId w:val="80"/>
        </w:numPr>
        <w:tabs>
          <w:tab w:val="left" w:pos="1276"/>
        </w:tabs>
        <w:spacing w:line="360" w:lineRule="auto"/>
        <w:jc w:val="both"/>
      </w:pPr>
      <w:r>
        <w:t>экспертиза подъемных сооружений и оборудования, работающего под давлением, в составе вооружения и военной техники;</w:t>
      </w:r>
    </w:p>
    <w:p w:rsidR="00506725" w:rsidRDefault="00506725" w:rsidP="00506725">
      <w:pPr>
        <w:numPr>
          <w:ilvl w:val="0"/>
          <w:numId w:val="80"/>
        </w:numPr>
        <w:tabs>
          <w:tab w:val="left" w:pos="1276"/>
        </w:tabs>
        <w:spacing w:line="360" w:lineRule="auto"/>
        <w:jc w:val="both"/>
      </w:pPr>
      <w:r>
        <w:t>эксплуатация радиационных источников, содержащих радионуклидные источники 4 и 5 категорий опасности;</w:t>
      </w:r>
    </w:p>
    <w:p w:rsidR="00506725" w:rsidRDefault="00506725" w:rsidP="00506725">
      <w:pPr>
        <w:numPr>
          <w:ilvl w:val="0"/>
          <w:numId w:val="80"/>
        </w:numPr>
        <w:tabs>
          <w:tab w:val="left" w:pos="1276"/>
        </w:tabs>
        <w:spacing w:after="200" w:line="360" w:lineRule="auto"/>
        <w:jc w:val="both"/>
      </w:pPr>
      <w:r>
        <w:lastRenderedPageBreak/>
        <w:t>предоставление ветеринарных услуг.</w:t>
      </w:r>
    </w:p>
    <w:p w:rsidR="00506725" w:rsidRDefault="00D86A2A" w:rsidP="00506725">
      <w:pPr>
        <w:tabs>
          <w:tab w:val="left" w:pos="1276"/>
        </w:tabs>
        <w:spacing w:after="200" w:line="360" w:lineRule="auto"/>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2463165</wp:posOffset>
                </wp:positionH>
                <wp:positionV relativeFrom="paragraph">
                  <wp:posOffset>387349</wp:posOffset>
                </wp:positionV>
                <wp:extent cx="1114425" cy="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98C13" id="_x0000_t32" coordsize="21600,21600" o:spt="32" o:oned="t" path="m,l21600,21600e" filled="f">
                <v:path arrowok="t" fillok="f" o:connecttype="none"/>
                <o:lock v:ext="edit" shapetype="t"/>
              </v:shapetype>
              <v:shape id="Прямая со стрелкой 1" o:spid="_x0000_s1026" type="#_x0000_t32" style="position:absolute;margin-left:193.95pt;margin-top:30.5pt;width:8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"/>
            </w:pict>
          </mc:Fallback>
        </mc:AlternateContent>
      </w:r>
    </w:p>
    <w:p w:rsidR="00983933" w:rsidRPr="00CA7086" w:rsidRDefault="00983933" w:rsidP="00CA7086">
      <w:pPr>
        <w:tabs>
          <w:tab w:val="left" w:pos="284"/>
          <w:tab w:val="left" w:pos="1276"/>
        </w:tabs>
        <w:spacing w:after="200"/>
        <w:ind w:firstLine="709"/>
      </w:pPr>
    </w:p>
    <w:sectPr w:rsidR="00983933" w:rsidRPr="00CA7086" w:rsidSect="003A4B21">
      <w:headerReference w:type="default" r:id="rId10"/>
      <w:pgSz w:w="11906" w:h="16838" w:code="9"/>
      <w:pgMar w:top="1418"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8A" w:rsidRDefault="0028718A" w:rsidP="006D1FDB">
      <w:pPr>
        <w:spacing w:line="240" w:lineRule="auto"/>
      </w:pPr>
      <w:r>
        <w:separator/>
      </w:r>
    </w:p>
  </w:endnote>
  <w:endnote w:type="continuationSeparator" w:id="0">
    <w:p w:rsidR="0028718A" w:rsidRDefault="0028718A" w:rsidP="006D1FDB">
      <w:pPr>
        <w:spacing w:line="240" w:lineRule="auto"/>
      </w:pPr>
      <w:r>
        <w:continuationSeparator/>
      </w:r>
    </w:p>
  </w:endnote>
  <w:endnote w:type="continuationNotice" w:id="1">
    <w:p w:rsidR="0028718A" w:rsidRDefault="002871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Lucida Grande CY">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8A" w:rsidRDefault="0028718A" w:rsidP="006D1FDB">
      <w:pPr>
        <w:spacing w:line="240" w:lineRule="auto"/>
      </w:pPr>
      <w:r>
        <w:separator/>
      </w:r>
    </w:p>
  </w:footnote>
  <w:footnote w:type="continuationSeparator" w:id="0">
    <w:p w:rsidR="0028718A" w:rsidRDefault="0028718A" w:rsidP="006D1FDB">
      <w:pPr>
        <w:spacing w:line="240" w:lineRule="auto"/>
      </w:pPr>
      <w:r>
        <w:continuationSeparator/>
      </w:r>
    </w:p>
  </w:footnote>
  <w:footnote w:type="continuationNotice" w:id="1">
    <w:p w:rsidR="0028718A" w:rsidRDefault="002871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221" w:rsidRPr="00C154D8" w:rsidRDefault="00785221">
    <w:pPr>
      <w:pStyle w:val="a6"/>
      <w:jc w:val="center"/>
      <w:rPr>
        <w:sz w:val="22"/>
        <w:szCs w:val="22"/>
      </w:rPr>
    </w:pPr>
    <w:r w:rsidRPr="00C154D8">
      <w:rPr>
        <w:sz w:val="22"/>
        <w:szCs w:val="22"/>
      </w:rPr>
      <w:fldChar w:fldCharType="begin"/>
    </w:r>
    <w:r w:rsidRPr="00C154D8">
      <w:rPr>
        <w:sz w:val="22"/>
        <w:szCs w:val="22"/>
      </w:rPr>
      <w:instrText>PAGE   \* MERGEFORMAT</w:instrText>
    </w:r>
    <w:r w:rsidRPr="00C154D8">
      <w:rPr>
        <w:sz w:val="22"/>
        <w:szCs w:val="22"/>
      </w:rPr>
      <w:fldChar w:fldCharType="separate"/>
    </w:r>
    <w:r w:rsidR="00093E5D">
      <w:rPr>
        <w:noProof/>
        <w:sz w:val="22"/>
        <w:szCs w:val="22"/>
      </w:rPr>
      <w:t>2</w:t>
    </w:r>
    <w:r w:rsidRPr="00C154D8">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F54"/>
    <w:multiLevelType w:val="hybridMultilevel"/>
    <w:tmpl w:val="388237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16C44E1"/>
    <w:multiLevelType w:val="hybridMultilevel"/>
    <w:tmpl w:val="E7E6F9D2"/>
    <w:lvl w:ilvl="0" w:tplc="754A1DA0">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 w15:restartNumberingAfterBreak="0">
    <w:nsid w:val="0239643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 w15:restartNumberingAfterBreak="0">
    <w:nsid w:val="02AD50D8"/>
    <w:multiLevelType w:val="hybridMultilevel"/>
    <w:tmpl w:val="8EE68F54"/>
    <w:lvl w:ilvl="0" w:tplc="C0622994">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30A37AE"/>
    <w:multiLevelType w:val="hybridMultilevel"/>
    <w:tmpl w:val="DFC2A3B0"/>
    <w:lvl w:ilvl="0" w:tplc="68FCF6C6">
      <w:start w:val="1"/>
      <w:numFmt w:val="russianLow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5" w15:restartNumberingAfterBreak="0">
    <w:nsid w:val="0344046E"/>
    <w:multiLevelType w:val="hybridMultilevel"/>
    <w:tmpl w:val="DFC2A3B0"/>
    <w:lvl w:ilvl="0" w:tplc="68FCF6C6">
      <w:start w:val="1"/>
      <w:numFmt w:val="russianLow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6" w15:restartNumberingAfterBreak="0">
    <w:nsid w:val="03D95C15"/>
    <w:multiLevelType w:val="hybridMultilevel"/>
    <w:tmpl w:val="9176E30C"/>
    <w:lvl w:ilvl="0" w:tplc="EECCAB42">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7" w15:restartNumberingAfterBreak="0">
    <w:nsid w:val="04E3312D"/>
    <w:multiLevelType w:val="hybridMultilevel"/>
    <w:tmpl w:val="0D9EB564"/>
    <w:lvl w:ilvl="0" w:tplc="1BA03B4A">
      <w:start w:val="1"/>
      <w:numFmt w:val="decimal"/>
      <w:lvlText w:val="%1."/>
      <w:lvlJc w:val="left"/>
      <w:pPr>
        <w:ind w:left="2171" w:hanging="132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8" w15:restartNumberingAfterBreak="0">
    <w:nsid w:val="0A731667"/>
    <w:multiLevelType w:val="hybridMultilevel"/>
    <w:tmpl w:val="536CD714"/>
    <w:lvl w:ilvl="0" w:tplc="B6F435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0A842A46"/>
    <w:multiLevelType w:val="multilevel"/>
    <w:tmpl w:val="1438E4AA"/>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ascii="Times New Roman" w:eastAsia="Times New Roman" w:hAnsi="Times New Roman"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0" w15:restartNumberingAfterBreak="0">
    <w:nsid w:val="0E6D2AAB"/>
    <w:multiLevelType w:val="hybridMultilevel"/>
    <w:tmpl w:val="2418F4DE"/>
    <w:lvl w:ilvl="0" w:tplc="44B4409C">
      <w:start w:val="1"/>
      <w:numFmt w:val="decimal"/>
      <w:lvlText w:val="%1."/>
      <w:lvlJc w:val="left"/>
      <w:pPr>
        <w:ind w:left="1991" w:hanging="114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1" w15:restartNumberingAfterBreak="0">
    <w:nsid w:val="10943163"/>
    <w:multiLevelType w:val="hybridMultilevel"/>
    <w:tmpl w:val="FF9C8E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163356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3" w15:restartNumberingAfterBreak="0">
    <w:nsid w:val="12AD32EB"/>
    <w:multiLevelType w:val="hybridMultilevel"/>
    <w:tmpl w:val="75AA5598"/>
    <w:lvl w:ilvl="0" w:tplc="70BA1C34">
      <w:start w:val="1"/>
      <w:numFmt w:val="decimal"/>
      <w:lvlText w:val="%1)"/>
      <w:lvlJc w:val="left"/>
      <w:pPr>
        <w:ind w:left="2053" w:hanging="1344"/>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138C04B9"/>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15" w15:restartNumberingAfterBreak="0">
    <w:nsid w:val="13A67C3A"/>
    <w:multiLevelType w:val="hybridMultilevel"/>
    <w:tmpl w:val="92BEE8A4"/>
    <w:lvl w:ilvl="0" w:tplc="FAC6356A">
      <w:start w:val="1"/>
      <w:numFmt w:val="decimal"/>
      <w:lvlText w:val="%1."/>
      <w:lvlJc w:val="left"/>
      <w:pPr>
        <w:ind w:left="1951" w:hanging="110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6" w15:restartNumberingAfterBreak="0">
    <w:nsid w:val="14070418"/>
    <w:multiLevelType w:val="hybridMultilevel"/>
    <w:tmpl w:val="D8EE9B52"/>
    <w:lvl w:ilvl="0" w:tplc="2294D2A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D12255"/>
    <w:multiLevelType w:val="hybridMultilevel"/>
    <w:tmpl w:val="9B88490E"/>
    <w:lvl w:ilvl="0" w:tplc="89E49B76">
      <w:start w:val="1"/>
      <w:numFmt w:val="decimal"/>
      <w:lvlText w:val="%1."/>
      <w:lvlJc w:val="left"/>
      <w:pPr>
        <w:ind w:left="2771"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8" w15:restartNumberingAfterBreak="0">
    <w:nsid w:val="169A430C"/>
    <w:multiLevelType w:val="hybridMultilevel"/>
    <w:tmpl w:val="22D80624"/>
    <w:lvl w:ilvl="0" w:tplc="0E8C7D66">
      <w:start w:val="1"/>
      <w:numFmt w:val="decimal"/>
      <w:lvlText w:val="%1."/>
      <w:lvlJc w:val="left"/>
      <w:pPr>
        <w:ind w:left="1630" w:hanging="92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9" w15:restartNumberingAfterBreak="0">
    <w:nsid w:val="16AB4F3B"/>
    <w:multiLevelType w:val="multilevel"/>
    <w:tmpl w:val="96C45386"/>
    <w:styleLink w:val="List0"/>
    <w:lvl w:ilvl="0">
      <w:start w:val="1"/>
      <w:numFmt w:val="decimal"/>
      <w:lvlText w:val="%1."/>
      <w:lvlJc w:val="left"/>
      <w:pPr>
        <w:tabs>
          <w:tab w:val="num" w:pos="708"/>
        </w:tabs>
        <w:ind w:left="708" w:hanging="708"/>
      </w:pPr>
      <w:rPr>
        <w:rFonts w:cs="Times New Roman"/>
        <w:position w:val="0"/>
        <w:sz w:val="30"/>
        <w:szCs w:val="30"/>
      </w:rPr>
    </w:lvl>
    <w:lvl w:ilvl="1">
      <w:start w:val="1"/>
      <w:numFmt w:val="lowerLetter"/>
      <w:lvlText w:val="%2."/>
      <w:lvlJc w:val="left"/>
      <w:pPr>
        <w:tabs>
          <w:tab w:val="num" w:pos="1530"/>
        </w:tabs>
        <w:ind w:left="1530" w:hanging="450"/>
      </w:pPr>
      <w:rPr>
        <w:rFonts w:cs="Times New Roman"/>
        <w:position w:val="0"/>
        <w:sz w:val="30"/>
        <w:szCs w:val="30"/>
      </w:rPr>
    </w:lvl>
    <w:lvl w:ilvl="2">
      <w:start w:val="1"/>
      <w:numFmt w:val="lowerRoman"/>
      <w:lvlText w:val="%3."/>
      <w:lvlJc w:val="left"/>
      <w:pPr>
        <w:tabs>
          <w:tab w:val="num" w:pos="2234"/>
        </w:tabs>
        <w:ind w:left="2234" w:hanging="370"/>
      </w:pPr>
      <w:rPr>
        <w:rFonts w:cs="Times New Roman"/>
        <w:position w:val="0"/>
        <w:sz w:val="30"/>
        <w:szCs w:val="30"/>
      </w:rPr>
    </w:lvl>
    <w:lvl w:ilvl="3">
      <w:start w:val="1"/>
      <w:numFmt w:val="decimal"/>
      <w:lvlText w:val="%4."/>
      <w:lvlJc w:val="left"/>
      <w:pPr>
        <w:tabs>
          <w:tab w:val="num" w:pos="2970"/>
        </w:tabs>
        <w:ind w:left="2970" w:hanging="450"/>
      </w:pPr>
      <w:rPr>
        <w:rFonts w:cs="Times New Roman"/>
        <w:position w:val="0"/>
        <w:sz w:val="30"/>
        <w:szCs w:val="30"/>
      </w:rPr>
    </w:lvl>
    <w:lvl w:ilvl="4">
      <w:start w:val="1"/>
      <w:numFmt w:val="lowerLetter"/>
      <w:lvlText w:val="%5."/>
      <w:lvlJc w:val="left"/>
      <w:pPr>
        <w:tabs>
          <w:tab w:val="num" w:pos="3690"/>
        </w:tabs>
        <w:ind w:left="3690" w:hanging="450"/>
      </w:pPr>
      <w:rPr>
        <w:rFonts w:cs="Times New Roman"/>
        <w:position w:val="0"/>
        <w:sz w:val="30"/>
        <w:szCs w:val="30"/>
      </w:rPr>
    </w:lvl>
    <w:lvl w:ilvl="5">
      <w:start w:val="1"/>
      <w:numFmt w:val="lowerRoman"/>
      <w:lvlText w:val="%6."/>
      <w:lvlJc w:val="left"/>
      <w:pPr>
        <w:tabs>
          <w:tab w:val="num" w:pos="4394"/>
        </w:tabs>
        <w:ind w:left="4394" w:hanging="370"/>
      </w:pPr>
      <w:rPr>
        <w:rFonts w:cs="Times New Roman"/>
        <w:position w:val="0"/>
        <w:sz w:val="30"/>
        <w:szCs w:val="30"/>
      </w:rPr>
    </w:lvl>
    <w:lvl w:ilvl="6">
      <w:start w:val="1"/>
      <w:numFmt w:val="decimal"/>
      <w:lvlText w:val="%7."/>
      <w:lvlJc w:val="left"/>
      <w:pPr>
        <w:tabs>
          <w:tab w:val="num" w:pos="5130"/>
        </w:tabs>
        <w:ind w:left="5130" w:hanging="450"/>
      </w:pPr>
      <w:rPr>
        <w:rFonts w:cs="Times New Roman"/>
        <w:position w:val="0"/>
        <w:sz w:val="30"/>
        <w:szCs w:val="30"/>
      </w:rPr>
    </w:lvl>
    <w:lvl w:ilvl="7">
      <w:start w:val="1"/>
      <w:numFmt w:val="lowerLetter"/>
      <w:lvlText w:val="%8."/>
      <w:lvlJc w:val="left"/>
      <w:pPr>
        <w:tabs>
          <w:tab w:val="num" w:pos="5850"/>
        </w:tabs>
        <w:ind w:left="5850" w:hanging="450"/>
      </w:pPr>
      <w:rPr>
        <w:rFonts w:cs="Times New Roman"/>
        <w:position w:val="0"/>
        <w:sz w:val="30"/>
        <w:szCs w:val="30"/>
      </w:rPr>
    </w:lvl>
    <w:lvl w:ilvl="8">
      <w:start w:val="1"/>
      <w:numFmt w:val="lowerRoman"/>
      <w:lvlText w:val="%9."/>
      <w:lvlJc w:val="left"/>
      <w:pPr>
        <w:tabs>
          <w:tab w:val="num" w:pos="6554"/>
        </w:tabs>
        <w:ind w:left="6554" w:hanging="370"/>
      </w:pPr>
      <w:rPr>
        <w:rFonts w:cs="Times New Roman"/>
        <w:position w:val="0"/>
        <w:sz w:val="30"/>
        <w:szCs w:val="30"/>
      </w:rPr>
    </w:lvl>
  </w:abstractNum>
  <w:abstractNum w:abstractNumId="20" w15:restartNumberingAfterBreak="0">
    <w:nsid w:val="1AE57A45"/>
    <w:multiLevelType w:val="hybridMultilevel"/>
    <w:tmpl w:val="30BCF12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1CA06D60"/>
    <w:multiLevelType w:val="hybridMultilevel"/>
    <w:tmpl w:val="AF5E43EC"/>
    <w:lvl w:ilvl="0" w:tplc="0A28F1C2">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F775CD2"/>
    <w:multiLevelType w:val="hybridMultilevel"/>
    <w:tmpl w:val="27C8AAFE"/>
    <w:lvl w:ilvl="0" w:tplc="EC3C784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20B27B02"/>
    <w:multiLevelType w:val="hybridMultilevel"/>
    <w:tmpl w:val="536CD714"/>
    <w:lvl w:ilvl="0" w:tplc="B6F435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18A5978"/>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25" w15:restartNumberingAfterBreak="0">
    <w:nsid w:val="27FF0C00"/>
    <w:multiLevelType w:val="hybridMultilevel"/>
    <w:tmpl w:val="DFC2A3B0"/>
    <w:lvl w:ilvl="0" w:tplc="68FCF6C6">
      <w:start w:val="1"/>
      <w:numFmt w:val="russianLow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6" w15:restartNumberingAfterBreak="0">
    <w:nsid w:val="2B8C5C01"/>
    <w:multiLevelType w:val="hybridMultilevel"/>
    <w:tmpl w:val="1178A750"/>
    <w:lvl w:ilvl="0" w:tplc="B0181EAC">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7" w15:restartNumberingAfterBreak="0">
    <w:nsid w:val="2E0C2CED"/>
    <w:multiLevelType w:val="hybridMultilevel"/>
    <w:tmpl w:val="8EE8F838"/>
    <w:lvl w:ilvl="0" w:tplc="36EA31C2">
      <w:start w:val="1"/>
      <w:numFmt w:val="decimal"/>
      <w:lvlText w:val="%1."/>
      <w:lvlJc w:val="left"/>
      <w:pPr>
        <w:ind w:left="7248" w:hanging="1152"/>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30A15BBE"/>
    <w:multiLevelType w:val="hybridMultilevel"/>
    <w:tmpl w:val="E75E89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32F04C6A"/>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0" w15:restartNumberingAfterBreak="0">
    <w:nsid w:val="35EF5FFA"/>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1" w15:restartNumberingAfterBreak="0">
    <w:nsid w:val="365804FB"/>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2" w15:restartNumberingAfterBreak="0">
    <w:nsid w:val="386E1646"/>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33" w15:restartNumberingAfterBreak="0">
    <w:nsid w:val="3D8D79BD"/>
    <w:multiLevelType w:val="hybridMultilevel"/>
    <w:tmpl w:val="41F26832"/>
    <w:lvl w:ilvl="0" w:tplc="40C65DB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4" w15:restartNumberingAfterBreak="0">
    <w:nsid w:val="3F1719B5"/>
    <w:multiLevelType w:val="hybridMultilevel"/>
    <w:tmpl w:val="F428264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3F6F354F"/>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36" w15:restartNumberingAfterBreak="0">
    <w:nsid w:val="4075790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37" w15:restartNumberingAfterBreak="0">
    <w:nsid w:val="40EC5FC0"/>
    <w:multiLevelType w:val="hybridMultilevel"/>
    <w:tmpl w:val="4712EFD0"/>
    <w:lvl w:ilvl="0" w:tplc="9FD43298">
      <w:start w:val="1"/>
      <w:numFmt w:val="decimal"/>
      <w:lvlText w:val="%1)"/>
      <w:lvlJc w:val="left"/>
      <w:pPr>
        <w:ind w:left="750" w:hanging="360"/>
      </w:pPr>
      <w:rPr>
        <w:rFonts w:cs="Times New Roman" w:hint="default"/>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38" w15:restartNumberingAfterBreak="0">
    <w:nsid w:val="42DF2E77"/>
    <w:multiLevelType w:val="hybridMultilevel"/>
    <w:tmpl w:val="0D9C6A74"/>
    <w:lvl w:ilvl="0" w:tplc="0E60B7A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9" w15:restartNumberingAfterBreak="0">
    <w:nsid w:val="44F478D9"/>
    <w:multiLevelType w:val="hybridMultilevel"/>
    <w:tmpl w:val="EE443B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6F2651A"/>
    <w:multiLevelType w:val="hybridMultilevel"/>
    <w:tmpl w:val="84F66FF4"/>
    <w:lvl w:ilvl="0" w:tplc="CA3CE4A0">
      <w:start w:val="1"/>
      <w:numFmt w:val="decimal"/>
      <w:lvlText w:val="%1."/>
      <w:lvlJc w:val="left"/>
      <w:pPr>
        <w:ind w:left="840" w:hanging="48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483E252A"/>
    <w:multiLevelType w:val="hybridMultilevel"/>
    <w:tmpl w:val="D8EE9B52"/>
    <w:lvl w:ilvl="0" w:tplc="2294D2A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2" w15:restartNumberingAfterBreak="0">
    <w:nsid w:val="4865123B"/>
    <w:multiLevelType w:val="multilevel"/>
    <w:tmpl w:val="08C83EC2"/>
    <w:lvl w:ilvl="0">
      <w:start w:val="3"/>
      <w:numFmt w:val="decimal"/>
      <w:lvlText w:val="%1."/>
      <w:lvlJc w:val="left"/>
      <w:pPr>
        <w:ind w:left="450" w:hanging="450"/>
      </w:pPr>
      <w:rPr>
        <w:rFonts w:cs="Times New Roman" w:hint="default"/>
      </w:rPr>
    </w:lvl>
    <w:lvl w:ilvl="1">
      <w:start w:val="1"/>
      <w:numFmt w:val="decimal"/>
      <w:lvlText w:val="%1.%2."/>
      <w:lvlJc w:val="left"/>
      <w:pPr>
        <w:ind w:left="511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4260" w:hanging="144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43" w15:restartNumberingAfterBreak="0">
    <w:nsid w:val="4B362C7A"/>
    <w:multiLevelType w:val="hybridMultilevel"/>
    <w:tmpl w:val="D9DC811C"/>
    <w:lvl w:ilvl="0" w:tplc="54C462B2">
      <w:start w:val="1"/>
      <w:numFmt w:val="decimal"/>
      <w:lvlText w:val="%1."/>
      <w:lvlJc w:val="left"/>
      <w:pPr>
        <w:ind w:left="1130" w:hanging="740"/>
      </w:pPr>
      <w:rPr>
        <w:rFonts w:cs="Times New Roman" w:hint="default"/>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44" w15:restartNumberingAfterBreak="0">
    <w:nsid w:val="4B6D6462"/>
    <w:multiLevelType w:val="hybridMultilevel"/>
    <w:tmpl w:val="D004D716"/>
    <w:lvl w:ilvl="0" w:tplc="35DEEE10">
      <w:start w:val="1"/>
      <w:numFmt w:val="decimal"/>
      <w:lvlText w:val="%1."/>
      <w:lvlJc w:val="left"/>
      <w:pPr>
        <w:ind w:left="22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B7207AA"/>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46" w15:restartNumberingAfterBreak="0">
    <w:nsid w:val="4CA931CB"/>
    <w:multiLevelType w:val="hybridMultilevel"/>
    <w:tmpl w:val="DFC2A3B0"/>
    <w:lvl w:ilvl="0" w:tplc="68FCF6C6">
      <w:start w:val="1"/>
      <w:numFmt w:val="russianLow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47" w15:restartNumberingAfterBreak="0">
    <w:nsid w:val="4CC01ADC"/>
    <w:multiLevelType w:val="hybridMultilevel"/>
    <w:tmpl w:val="6DD03A78"/>
    <w:lvl w:ilvl="0" w:tplc="696233BE">
      <w:start w:val="1"/>
      <w:numFmt w:val="decimal"/>
      <w:lvlText w:val="%1."/>
      <w:lvlJc w:val="left"/>
      <w:pPr>
        <w:ind w:left="1070" w:hanging="680"/>
      </w:pPr>
      <w:rPr>
        <w:rFonts w:cs="Times New Roman" w:hint="default"/>
      </w:rPr>
    </w:lvl>
    <w:lvl w:ilvl="1" w:tplc="04090019">
      <w:start w:val="1"/>
      <w:numFmt w:val="lowerLetter"/>
      <w:lvlText w:val="%2."/>
      <w:lvlJc w:val="left"/>
      <w:pPr>
        <w:ind w:left="1470" w:hanging="360"/>
      </w:pPr>
      <w:rPr>
        <w:rFonts w:cs="Times New Roman"/>
      </w:rPr>
    </w:lvl>
    <w:lvl w:ilvl="2" w:tplc="0409001B">
      <w:start w:val="1"/>
      <w:numFmt w:val="lowerRoman"/>
      <w:lvlText w:val="%3."/>
      <w:lvlJc w:val="right"/>
      <w:pPr>
        <w:ind w:left="2190" w:hanging="180"/>
      </w:pPr>
      <w:rPr>
        <w:rFonts w:cs="Times New Roman"/>
      </w:rPr>
    </w:lvl>
    <w:lvl w:ilvl="3" w:tplc="0409000F">
      <w:start w:val="1"/>
      <w:numFmt w:val="decimal"/>
      <w:lvlText w:val="%4."/>
      <w:lvlJc w:val="left"/>
      <w:pPr>
        <w:ind w:left="291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abstractNum w:abstractNumId="48" w15:restartNumberingAfterBreak="0">
    <w:nsid w:val="51171F01"/>
    <w:multiLevelType w:val="multilevel"/>
    <w:tmpl w:val="F7E4A81A"/>
    <w:lvl w:ilvl="0">
      <w:start w:val="1"/>
      <w:numFmt w:val="decimal"/>
      <w:lvlText w:val="%1)"/>
      <w:lvlJc w:val="left"/>
      <w:pPr>
        <w:ind w:firstLine="709"/>
      </w:pPr>
      <w:rPr>
        <w:rFonts w:cs="Times New Roman" w:hint="default"/>
      </w:rPr>
    </w:lvl>
    <w:lvl w:ilvl="1">
      <w:start w:val="1"/>
      <w:numFmt w:val="russianLower"/>
      <w:lvlText w:val="%2)"/>
      <w:lvlJc w:val="left"/>
      <w:pPr>
        <w:ind w:firstLine="709"/>
      </w:pPr>
      <w:rPr>
        <w:rFonts w:cs="Times New Roman" w:hint="default"/>
      </w:rPr>
    </w:lvl>
    <w:lvl w:ilvl="2">
      <w:start w:val="1"/>
      <w:numFmt w:val="decimal"/>
      <w:lvlText w:val="%2.%3)"/>
      <w:lvlJc w:val="left"/>
      <w:pPr>
        <w:ind w:firstLine="709"/>
      </w:pPr>
      <w:rPr>
        <w:rFonts w:cs="Times New Roman" w:hint="default"/>
      </w:rPr>
    </w:lvl>
    <w:lvl w:ilvl="3">
      <w:start w:val="1"/>
      <w:numFmt w:val="decimal"/>
      <w:isLgl/>
      <w:lvlText w:val="%1.%2.%3.%4."/>
      <w:lvlJc w:val="left"/>
      <w:pPr>
        <w:ind w:firstLine="709"/>
      </w:pPr>
      <w:rPr>
        <w:rFonts w:cs="Times New Roman" w:hint="default"/>
      </w:rPr>
    </w:lvl>
    <w:lvl w:ilvl="4">
      <w:start w:val="1"/>
      <w:numFmt w:val="decimal"/>
      <w:isLgl/>
      <w:lvlText w:val="%1.%2.%3.%4.%5."/>
      <w:lvlJc w:val="left"/>
      <w:pPr>
        <w:ind w:firstLine="709"/>
      </w:pPr>
      <w:rPr>
        <w:rFonts w:cs="Times New Roman" w:hint="default"/>
      </w:rPr>
    </w:lvl>
    <w:lvl w:ilvl="5">
      <w:start w:val="1"/>
      <w:numFmt w:val="decimal"/>
      <w:isLgl/>
      <w:lvlText w:val="%1.%2.%3.%4.%5.%6."/>
      <w:lvlJc w:val="left"/>
      <w:pPr>
        <w:ind w:firstLine="709"/>
      </w:pPr>
      <w:rPr>
        <w:rFonts w:cs="Times New Roman" w:hint="default"/>
      </w:rPr>
    </w:lvl>
    <w:lvl w:ilvl="6">
      <w:start w:val="1"/>
      <w:numFmt w:val="decimal"/>
      <w:isLgl/>
      <w:lvlText w:val="%1.%2.%3.%4.%5.%6.%7."/>
      <w:lvlJc w:val="left"/>
      <w:pPr>
        <w:ind w:firstLine="709"/>
      </w:pPr>
      <w:rPr>
        <w:rFonts w:cs="Times New Roman" w:hint="default"/>
      </w:rPr>
    </w:lvl>
    <w:lvl w:ilvl="7">
      <w:start w:val="1"/>
      <w:numFmt w:val="decimal"/>
      <w:isLgl/>
      <w:lvlText w:val="%1.%2.%3.%4.%5.%6.%7.%8."/>
      <w:lvlJc w:val="left"/>
      <w:pPr>
        <w:ind w:firstLine="709"/>
      </w:pPr>
      <w:rPr>
        <w:rFonts w:cs="Times New Roman" w:hint="default"/>
      </w:rPr>
    </w:lvl>
    <w:lvl w:ilvl="8">
      <w:start w:val="1"/>
      <w:numFmt w:val="decimal"/>
      <w:isLgl/>
      <w:lvlText w:val="%1.%2.%3.%4.%5.%6.%7.%8.%9."/>
      <w:lvlJc w:val="left"/>
      <w:pPr>
        <w:ind w:firstLine="709"/>
      </w:pPr>
      <w:rPr>
        <w:rFonts w:cs="Times New Roman" w:hint="default"/>
      </w:rPr>
    </w:lvl>
  </w:abstractNum>
  <w:abstractNum w:abstractNumId="49" w15:restartNumberingAfterBreak="0">
    <w:nsid w:val="5148719D"/>
    <w:multiLevelType w:val="hybridMultilevel"/>
    <w:tmpl w:val="8EE68F54"/>
    <w:lvl w:ilvl="0" w:tplc="C0622994">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0" w15:restartNumberingAfterBreak="0">
    <w:nsid w:val="520B4651"/>
    <w:multiLevelType w:val="hybridMultilevel"/>
    <w:tmpl w:val="F8E02E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1" w15:restartNumberingAfterBreak="0">
    <w:nsid w:val="52595D21"/>
    <w:multiLevelType w:val="hybridMultilevel"/>
    <w:tmpl w:val="3558EE84"/>
    <w:lvl w:ilvl="0" w:tplc="0FF8E79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2" w15:restartNumberingAfterBreak="0">
    <w:nsid w:val="534D0A79"/>
    <w:multiLevelType w:val="hybridMultilevel"/>
    <w:tmpl w:val="27C8AAFE"/>
    <w:lvl w:ilvl="0" w:tplc="EC3C784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3" w15:restartNumberingAfterBreak="0">
    <w:nsid w:val="54102A87"/>
    <w:multiLevelType w:val="multilevel"/>
    <w:tmpl w:val="AA9E0EDA"/>
    <w:lvl w:ilvl="0">
      <w:start w:val="1"/>
      <w:numFmt w:val="decimal"/>
      <w:suff w:val="space"/>
      <w:lvlText w:val="%1."/>
      <w:lvlJc w:val="left"/>
      <w:pPr>
        <w:ind w:firstLine="709"/>
      </w:pPr>
      <w:rPr>
        <w:rFonts w:cs="Times New Roman"/>
        <w:b w:val="0"/>
        <w:bCs w:val="0"/>
      </w:rPr>
    </w:lvl>
    <w:lvl w:ilvl="1">
      <w:start w:val="1"/>
      <w:numFmt w:val="decimal"/>
      <w:suff w:val="space"/>
      <w:lvlText w:val="%2)"/>
      <w:lvlJc w:val="left"/>
      <w:pPr>
        <w:ind w:firstLine="709"/>
      </w:pPr>
      <w:rPr>
        <w:rFonts w:ascii="Times New Roman" w:eastAsia="Times New Roman" w:hAnsi="Times New Roman"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4" w15:restartNumberingAfterBreak="0">
    <w:nsid w:val="58E630FC"/>
    <w:multiLevelType w:val="hybridMultilevel"/>
    <w:tmpl w:val="401CE38E"/>
    <w:lvl w:ilvl="0" w:tplc="B0181EAC">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55" w15:restartNumberingAfterBreak="0">
    <w:nsid w:val="5BD84226"/>
    <w:multiLevelType w:val="hybridMultilevel"/>
    <w:tmpl w:val="03C06048"/>
    <w:lvl w:ilvl="0" w:tplc="E6D650E6">
      <w:start w:val="1"/>
      <w:numFmt w:val="decimal"/>
      <w:lvlText w:val="%1."/>
      <w:lvlJc w:val="left"/>
      <w:pPr>
        <w:ind w:left="1311" w:hanging="920"/>
      </w:pPr>
      <w:rPr>
        <w:rFonts w:cs="Times New Roman" w:hint="default"/>
      </w:rPr>
    </w:lvl>
    <w:lvl w:ilvl="1" w:tplc="04090019">
      <w:start w:val="1"/>
      <w:numFmt w:val="lowerLetter"/>
      <w:lvlText w:val="%2."/>
      <w:lvlJc w:val="left"/>
      <w:pPr>
        <w:ind w:left="1471" w:hanging="360"/>
      </w:pPr>
      <w:rPr>
        <w:rFonts w:cs="Times New Roman"/>
      </w:rPr>
    </w:lvl>
    <w:lvl w:ilvl="2" w:tplc="0409001B">
      <w:start w:val="1"/>
      <w:numFmt w:val="lowerRoman"/>
      <w:lvlText w:val="%3."/>
      <w:lvlJc w:val="right"/>
      <w:pPr>
        <w:ind w:left="2191" w:hanging="180"/>
      </w:pPr>
      <w:rPr>
        <w:rFonts w:cs="Times New Roman"/>
      </w:rPr>
    </w:lvl>
    <w:lvl w:ilvl="3" w:tplc="0409000F">
      <w:start w:val="1"/>
      <w:numFmt w:val="decimal"/>
      <w:lvlText w:val="%4."/>
      <w:lvlJc w:val="left"/>
      <w:pPr>
        <w:ind w:left="2911" w:hanging="360"/>
      </w:pPr>
      <w:rPr>
        <w:rFonts w:cs="Times New Roman"/>
      </w:rPr>
    </w:lvl>
    <w:lvl w:ilvl="4" w:tplc="04090019">
      <w:start w:val="1"/>
      <w:numFmt w:val="lowerLetter"/>
      <w:lvlText w:val="%5."/>
      <w:lvlJc w:val="left"/>
      <w:pPr>
        <w:ind w:left="3631" w:hanging="360"/>
      </w:pPr>
      <w:rPr>
        <w:rFonts w:cs="Times New Roman"/>
      </w:rPr>
    </w:lvl>
    <w:lvl w:ilvl="5" w:tplc="0409001B">
      <w:start w:val="1"/>
      <w:numFmt w:val="lowerRoman"/>
      <w:lvlText w:val="%6."/>
      <w:lvlJc w:val="right"/>
      <w:pPr>
        <w:ind w:left="4351" w:hanging="180"/>
      </w:pPr>
      <w:rPr>
        <w:rFonts w:cs="Times New Roman"/>
      </w:rPr>
    </w:lvl>
    <w:lvl w:ilvl="6" w:tplc="0409000F">
      <w:start w:val="1"/>
      <w:numFmt w:val="decimal"/>
      <w:lvlText w:val="%7."/>
      <w:lvlJc w:val="left"/>
      <w:pPr>
        <w:ind w:left="5071" w:hanging="360"/>
      </w:pPr>
      <w:rPr>
        <w:rFonts w:cs="Times New Roman"/>
      </w:rPr>
    </w:lvl>
    <w:lvl w:ilvl="7" w:tplc="04090019">
      <w:start w:val="1"/>
      <w:numFmt w:val="lowerLetter"/>
      <w:lvlText w:val="%8."/>
      <w:lvlJc w:val="left"/>
      <w:pPr>
        <w:ind w:left="5791" w:hanging="360"/>
      </w:pPr>
      <w:rPr>
        <w:rFonts w:cs="Times New Roman"/>
      </w:rPr>
    </w:lvl>
    <w:lvl w:ilvl="8" w:tplc="0409001B">
      <w:start w:val="1"/>
      <w:numFmt w:val="lowerRoman"/>
      <w:lvlText w:val="%9."/>
      <w:lvlJc w:val="right"/>
      <w:pPr>
        <w:ind w:left="6511" w:hanging="180"/>
      </w:pPr>
      <w:rPr>
        <w:rFonts w:cs="Times New Roman"/>
      </w:rPr>
    </w:lvl>
  </w:abstractNum>
  <w:abstractNum w:abstractNumId="56" w15:restartNumberingAfterBreak="0">
    <w:nsid w:val="5C0920D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7" w15:restartNumberingAfterBreak="0">
    <w:nsid w:val="5CD0625E"/>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58" w15:restartNumberingAfterBreak="0">
    <w:nsid w:val="5D234418"/>
    <w:multiLevelType w:val="hybridMultilevel"/>
    <w:tmpl w:val="70E68B56"/>
    <w:lvl w:ilvl="0" w:tplc="FE5E1EC2">
      <w:start w:val="1"/>
      <w:numFmt w:val="decimal"/>
      <w:lvlText w:val="%1."/>
      <w:lvlJc w:val="left"/>
      <w:pPr>
        <w:ind w:left="2091" w:hanging="124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59" w15:restartNumberingAfterBreak="0">
    <w:nsid w:val="63661EF6"/>
    <w:multiLevelType w:val="hybridMultilevel"/>
    <w:tmpl w:val="DFC2A3B0"/>
    <w:lvl w:ilvl="0" w:tplc="68FCF6C6">
      <w:start w:val="1"/>
      <w:numFmt w:val="russianLow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60" w15:restartNumberingAfterBreak="0">
    <w:nsid w:val="66E52218"/>
    <w:multiLevelType w:val="hybridMultilevel"/>
    <w:tmpl w:val="9B88490E"/>
    <w:lvl w:ilvl="0" w:tplc="89E49B76">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61" w15:restartNumberingAfterBreak="0">
    <w:nsid w:val="6728430D"/>
    <w:multiLevelType w:val="hybridMultilevel"/>
    <w:tmpl w:val="27C8AAFE"/>
    <w:lvl w:ilvl="0" w:tplc="EC3C784A">
      <w:start w:val="1"/>
      <w:numFmt w:val="decimal"/>
      <w:lvlText w:val="%1."/>
      <w:lvlJc w:val="left"/>
      <w:pPr>
        <w:ind w:left="5606"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2" w15:restartNumberingAfterBreak="0">
    <w:nsid w:val="68A8540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63" w15:restartNumberingAfterBreak="0">
    <w:nsid w:val="69F77851"/>
    <w:multiLevelType w:val="multilevel"/>
    <w:tmpl w:val="F272B8EA"/>
    <w:lvl w:ilvl="0">
      <w:start w:val="1"/>
      <w:numFmt w:val="decimal"/>
      <w:pStyle w:val="1"/>
      <w:lvlText w:val="Глава %1."/>
      <w:lvlJc w:val="left"/>
      <w:pPr>
        <w:ind w:left="1843"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pStyle w:val="2"/>
      <w:lvlText w:val="Статья %2."/>
      <w:lvlJc w:val="left"/>
      <w:pPr>
        <w:ind w:left="1843" w:hanging="1417"/>
      </w:pPr>
      <w:rPr>
        <w:rFonts w:cs="Times New Roman" w:hint="default"/>
        <w:b w:val="0"/>
        <w:bCs w:val="0"/>
      </w:rPr>
    </w:lvl>
    <w:lvl w:ilvl="2">
      <w:start w:val="1"/>
      <w:numFmt w:val="decimal"/>
      <w:lvlText w:val="%3."/>
      <w:lvlJc w:val="left"/>
      <w:pPr>
        <w:tabs>
          <w:tab w:val="num" w:pos="992"/>
        </w:tabs>
        <w:ind w:left="-142" w:firstLine="709"/>
      </w:pPr>
      <w:rPr>
        <w:rFonts w:cs="Times New Roman" w:hint="default"/>
      </w:rPr>
    </w:lvl>
    <w:lvl w:ilvl="3">
      <w:start w:val="1"/>
      <w:numFmt w:val="decimal"/>
      <w:lvlText w:val="%4)"/>
      <w:lvlJc w:val="left"/>
      <w:pPr>
        <w:tabs>
          <w:tab w:val="num" w:pos="1134"/>
        </w:tabs>
        <w:ind w:firstLine="709"/>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64" w15:restartNumberingAfterBreak="0">
    <w:nsid w:val="6FB65F34"/>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65" w15:restartNumberingAfterBreak="0">
    <w:nsid w:val="6FF6008D"/>
    <w:multiLevelType w:val="hybridMultilevel"/>
    <w:tmpl w:val="1178A750"/>
    <w:lvl w:ilvl="0" w:tplc="B0181EAC">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66" w15:restartNumberingAfterBreak="0">
    <w:nsid w:val="71286420"/>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67" w15:restartNumberingAfterBreak="0">
    <w:nsid w:val="71824BCB"/>
    <w:multiLevelType w:val="hybridMultilevel"/>
    <w:tmpl w:val="27C8AAFE"/>
    <w:lvl w:ilvl="0" w:tplc="EC3C784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8" w15:restartNumberingAfterBreak="0">
    <w:nsid w:val="7309034E"/>
    <w:multiLevelType w:val="hybridMultilevel"/>
    <w:tmpl w:val="E22A24D0"/>
    <w:lvl w:ilvl="0" w:tplc="062E5F34">
      <w:start w:val="1"/>
      <w:numFmt w:val="decimal"/>
      <w:lvlText w:val="%1."/>
      <w:lvlJc w:val="left"/>
      <w:pPr>
        <w:ind w:left="1837" w:hanging="1128"/>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9" w15:restartNumberingAfterBreak="0">
    <w:nsid w:val="75F03D31"/>
    <w:multiLevelType w:val="hybridMultilevel"/>
    <w:tmpl w:val="714E4660"/>
    <w:lvl w:ilvl="0" w:tplc="FB209E5A">
      <w:start w:val="1"/>
      <w:numFmt w:val="decimal"/>
      <w:lvlText w:val="%1."/>
      <w:lvlJc w:val="left"/>
      <w:pPr>
        <w:ind w:left="2207" w:hanging="1356"/>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0" w15:restartNumberingAfterBreak="0">
    <w:nsid w:val="768808E6"/>
    <w:multiLevelType w:val="multilevel"/>
    <w:tmpl w:val="4C20E6D4"/>
    <w:lvl w:ilvl="0">
      <w:start w:val="1"/>
      <w:numFmt w:val="decimal"/>
      <w:suff w:val="space"/>
      <w:lvlText w:val="%1."/>
      <w:lvlJc w:val="left"/>
      <w:pPr>
        <w:ind w:firstLine="709"/>
      </w:pPr>
      <w:rPr>
        <w:rFonts w:cs="Times New Roman"/>
      </w:rPr>
    </w:lvl>
    <w:lvl w:ilvl="1">
      <w:start w:val="1"/>
      <w:numFmt w:val="decimal"/>
      <w:suff w:val="space"/>
      <w:lvlText w:val="%2)"/>
      <w:lvlJc w:val="left"/>
      <w:pPr>
        <w:ind w:firstLine="709"/>
      </w:pPr>
      <w:rPr>
        <w:rFonts w:cs="Times New Roman"/>
      </w:rPr>
    </w:lvl>
    <w:lvl w:ilvl="2">
      <w:start w:val="1"/>
      <w:numFmt w:val="lowerRoman"/>
      <w:lvlText w:val="%3)"/>
      <w:lvlJc w:val="left"/>
      <w:pPr>
        <w:tabs>
          <w:tab w:val="num" w:pos="709"/>
        </w:tabs>
        <w:ind w:firstLine="709"/>
      </w:pPr>
      <w:rPr>
        <w:rFonts w:cs="Times New Roman"/>
      </w:rPr>
    </w:lvl>
    <w:lvl w:ilvl="3">
      <w:start w:val="1"/>
      <w:numFmt w:val="decimal"/>
      <w:lvlText w:val="(%4)"/>
      <w:lvlJc w:val="left"/>
      <w:pPr>
        <w:tabs>
          <w:tab w:val="num" w:pos="709"/>
        </w:tabs>
        <w:ind w:firstLine="709"/>
      </w:pPr>
      <w:rPr>
        <w:rFonts w:cs="Times New Roman"/>
      </w:rPr>
    </w:lvl>
    <w:lvl w:ilvl="4">
      <w:start w:val="1"/>
      <w:numFmt w:val="lowerLetter"/>
      <w:lvlText w:val="(%5)"/>
      <w:lvlJc w:val="left"/>
      <w:pPr>
        <w:tabs>
          <w:tab w:val="num" w:pos="709"/>
        </w:tabs>
        <w:ind w:firstLine="709"/>
      </w:pPr>
      <w:rPr>
        <w:rFonts w:cs="Times New Roman"/>
      </w:rPr>
    </w:lvl>
    <w:lvl w:ilvl="5">
      <w:start w:val="1"/>
      <w:numFmt w:val="lowerRoman"/>
      <w:lvlText w:val="(%6)"/>
      <w:lvlJc w:val="left"/>
      <w:pPr>
        <w:tabs>
          <w:tab w:val="num" w:pos="709"/>
        </w:tabs>
        <w:ind w:firstLine="709"/>
      </w:pPr>
      <w:rPr>
        <w:rFonts w:cs="Times New Roman"/>
      </w:rPr>
    </w:lvl>
    <w:lvl w:ilvl="6">
      <w:start w:val="1"/>
      <w:numFmt w:val="decimal"/>
      <w:lvlText w:val="%7."/>
      <w:lvlJc w:val="left"/>
      <w:pPr>
        <w:tabs>
          <w:tab w:val="num" w:pos="709"/>
        </w:tabs>
        <w:ind w:firstLine="709"/>
      </w:pPr>
      <w:rPr>
        <w:rFonts w:cs="Times New Roman"/>
      </w:rPr>
    </w:lvl>
    <w:lvl w:ilvl="7">
      <w:start w:val="1"/>
      <w:numFmt w:val="lowerLetter"/>
      <w:lvlText w:val="%8."/>
      <w:lvlJc w:val="left"/>
      <w:pPr>
        <w:tabs>
          <w:tab w:val="num" w:pos="709"/>
        </w:tabs>
        <w:ind w:firstLine="709"/>
      </w:pPr>
      <w:rPr>
        <w:rFonts w:cs="Times New Roman"/>
      </w:rPr>
    </w:lvl>
    <w:lvl w:ilvl="8">
      <w:start w:val="1"/>
      <w:numFmt w:val="lowerRoman"/>
      <w:lvlText w:val="%9."/>
      <w:lvlJc w:val="left"/>
      <w:pPr>
        <w:tabs>
          <w:tab w:val="num" w:pos="709"/>
        </w:tabs>
        <w:ind w:firstLine="709"/>
      </w:pPr>
      <w:rPr>
        <w:rFonts w:cs="Times New Roman"/>
      </w:rPr>
    </w:lvl>
  </w:abstractNum>
  <w:abstractNum w:abstractNumId="71" w15:restartNumberingAfterBreak="0">
    <w:nsid w:val="768B0349"/>
    <w:multiLevelType w:val="hybridMultilevel"/>
    <w:tmpl w:val="A9B4E1AC"/>
    <w:lvl w:ilvl="0" w:tplc="1D8CEB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2" w15:restartNumberingAfterBreak="0">
    <w:nsid w:val="79B7224D"/>
    <w:multiLevelType w:val="hybridMultilevel"/>
    <w:tmpl w:val="D8EE9B52"/>
    <w:lvl w:ilvl="0" w:tplc="2294D2A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3" w15:restartNumberingAfterBreak="0">
    <w:nsid w:val="79E63B85"/>
    <w:multiLevelType w:val="hybridMultilevel"/>
    <w:tmpl w:val="45343B4E"/>
    <w:lvl w:ilvl="0" w:tplc="36EA31C2">
      <w:start w:val="1"/>
      <w:numFmt w:val="decimal"/>
      <w:lvlText w:val="%1."/>
      <w:lvlJc w:val="left"/>
      <w:pPr>
        <w:ind w:left="1861" w:hanging="1152"/>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4" w15:restartNumberingAfterBreak="0">
    <w:nsid w:val="7AC35347"/>
    <w:multiLevelType w:val="hybridMultilevel"/>
    <w:tmpl w:val="1DF22774"/>
    <w:lvl w:ilvl="0" w:tplc="DED66EAC">
      <w:start w:val="1"/>
      <w:numFmt w:val="decimal"/>
      <w:lvlText w:val="%1)"/>
      <w:lvlJc w:val="left"/>
      <w:pPr>
        <w:ind w:left="2053" w:hanging="1344"/>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5" w15:restartNumberingAfterBreak="0">
    <w:nsid w:val="7FA668C7"/>
    <w:multiLevelType w:val="hybridMultilevel"/>
    <w:tmpl w:val="FF9C8E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8"/>
  </w:num>
  <w:num w:numId="2">
    <w:abstractNumId w:val="33"/>
  </w:num>
  <w:num w:numId="3">
    <w:abstractNumId w:val="1"/>
  </w:num>
  <w:num w:numId="4">
    <w:abstractNumId w:val="17"/>
  </w:num>
  <w:num w:numId="5">
    <w:abstractNumId w:val="50"/>
  </w:num>
  <w:num w:numId="6">
    <w:abstractNumId w:val="28"/>
  </w:num>
  <w:num w:numId="7">
    <w:abstractNumId w:val="20"/>
  </w:num>
  <w:num w:numId="8">
    <w:abstractNumId w:val="7"/>
  </w:num>
  <w:num w:numId="9">
    <w:abstractNumId w:val="23"/>
  </w:num>
  <w:num w:numId="10">
    <w:abstractNumId w:val="58"/>
  </w:num>
  <w:num w:numId="11">
    <w:abstractNumId w:val="10"/>
  </w:num>
  <w:num w:numId="12">
    <w:abstractNumId w:val="55"/>
  </w:num>
  <w:num w:numId="13">
    <w:abstractNumId w:val="47"/>
  </w:num>
  <w:num w:numId="14">
    <w:abstractNumId w:val="37"/>
  </w:num>
  <w:num w:numId="15">
    <w:abstractNumId w:val="15"/>
  </w:num>
  <w:num w:numId="16">
    <w:abstractNumId w:val="6"/>
  </w:num>
  <w:num w:numId="17">
    <w:abstractNumId w:val="43"/>
  </w:num>
  <w:num w:numId="18">
    <w:abstractNumId w:val="18"/>
  </w:num>
  <w:num w:numId="19">
    <w:abstractNumId w:val="13"/>
  </w:num>
  <w:num w:numId="20">
    <w:abstractNumId w:val="74"/>
  </w:num>
  <w:num w:numId="21">
    <w:abstractNumId w:val="40"/>
  </w:num>
  <w:num w:numId="22">
    <w:abstractNumId w:val="68"/>
  </w:num>
  <w:num w:numId="23">
    <w:abstractNumId w:val="69"/>
  </w:num>
  <w:num w:numId="24">
    <w:abstractNumId w:val="27"/>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num>
  <w:num w:numId="28">
    <w:abstractNumId w:val="51"/>
  </w:num>
  <w:num w:numId="29">
    <w:abstractNumId w:val="22"/>
  </w:num>
  <w:num w:numId="30">
    <w:abstractNumId w:val="72"/>
  </w:num>
  <w:num w:numId="31">
    <w:abstractNumId w:val="24"/>
  </w:num>
  <w:num w:numId="32">
    <w:abstractNumId w:val="53"/>
  </w:num>
  <w:num w:numId="33">
    <w:abstractNumId w:val="48"/>
  </w:num>
  <w:num w:numId="34">
    <w:abstractNumId w:val="45"/>
  </w:num>
  <w:num w:numId="35">
    <w:abstractNumId w:val="35"/>
  </w:num>
  <w:num w:numId="36">
    <w:abstractNumId w:val="63"/>
  </w:num>
  <w:num w:numId="37">
    <w:abstractNumId w:val="65"/>
  </w:num>
  <w:num w:numId="38">
    <w:abstractNumId w:val="54"/>
  </w:num>
  <w:num w:numId="39">
    <w:abstractNumId w:val="26"/>
  </w:num>
  <w:num w:numId="40">
    <w:abstractNumId w:val="14"/>
  </w:num>
  <w:num w:numId="41">
    <w:abstractNumId w:val="29"/>
  </w:num>
  <w:num w:numId="42">
    <w:abstractNumId w:val="9"/>
  </w:num>
  <w:num w:numId="43">
    <w:abstractNumId w:val="56"/>
  </w:num>
  <w:num w:numId="44">
    <w:abstractNumId w:val="70"/>
  </w:num>
  <w:num w:numId="45">
    <w:abstractNumId w:val="12"/>
  </w:num>
  <w:num w:numId="46">
    <w:abstractNumId w:val="36"/>
  </w:num>
  <w:num w:numId="47">
    <w:abstractNumId w:val="30"/>
  </w:num>
  <w:num w:numId="48">
    <w:abstractNumId w:val="19"/>
  </w:num>
  <w:num w:numId="49">
    <w:abstractNumId w:val="61"/>
  </w:num>
  <w:num w:numId="50">
    <w:abstractNumId w:val="52"/>
  </w:num>
  <w:num w:numId="51">
    <w:abstractNumId w:val="67"/>
  </w:num>
  <w:num w:numId="52">
    <w:abstractNumId w:val="32"/>
  </w:num>
  <w:num w:numId="53">
    <w:abstractNumId w:val="73"/>
  </w:num>
  <w:num w:numId="54">
    <w:abstractNumId w:val="2"/>
  </w:num>
  <w:num w:numId="55">
    <w:abstractNumId w:val="57"/>
  </w:num>
  <w:num w:numId="56">
    <w:abstractNumId w:val="8"/>
  </w:num>
  <w:num w:numId="57">
    <w:abstractNumId w:val="46"/>
  </w:num>
  <w:num w:numId="58">
    <w:abstractNumId w:val="4"/>
  </w:num>
  <w:num w:numId="59">
    <w:abstractNumId w:val="25"/>
  </w:num>
  <w:num w:numId="60">
    <w:abstractNumId w:val="5"/>
  </w:num>
  <w:num w:numId="61">
    <w:abstractNumId w:val="44"/>
  </w:num>
  <w:num w:numId="62">
    <w:abstractNumId w:val="60"/>
  </w:num>
  <w:num w:numId="63">
    <w:abstractNumId w:val="31"/>
  </w:num>
  <w:num w:numId="64">
    <w:abstractNumId w:val="59"/>
  </w:num>
  <w:num w:numId="65">
    <w:abstractNumId w:val="49"/>
  </w:num>
  <w:num w:numId="66">
    <w:abstractNumId w:val="41"/>
  </w:num>
  <w:num w:numId="67">
    <w:abstractNumId w:val="16"/>
  </w:num>
  <w:num w:numId="68">
    <w:abstractNumId w:val="66"/>
  </w:num>
  <w:num w:numId="69">
    <w:abstractNumId w:val="11"/>
  </w:num>
  <w:num w:numId="70">
    <w:abstractNumId w:val="75"/>
  </w:num>
  <w:num w:numId="71">
    <w:abstractNumId w:val="3"/>
  </w:num>
  <w:num w:numId="72">
    <w:abstractNumId w:val="34"/>
  </w:num>
  <w:num w:numId="73">
    <w:abstractNumId w:val="42"/>
  </w:num>
  <w:num w:numId="74">
    <w:abstractNumId w:val="39"/>
  </w:num>
  <w:num w:numId="75">
    <w:abstractNumId w:val="0"/>
  </w:num>
  <w:num w:numId="76">
    <w:abstractNumId w:val="21"/>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9D"/>
    <w:rsid w:val="00000716"/>
    <w:rsid w:val="00000E07"/>
    <w:rsid w:val="0000169D"/>
    <w:rsid w:val="00002450"/>
    <w:rsid w:val="00002666"/>
    <w:rsid w:val="00003104"/>
    <w:rsid w:val="0000442B"/>
    <w:rsid w:val="0000449E"/>
    <w:rsid w:val="00004921"/>
    <w:rsid w:val="00005E2A"/>
    <w:rsid w:val="00005F6C"/>
    <w:rsid w:val="00006351"/>
    <w:rsid w:val="00006815"/>
    <w:rsid w:val="00006B3D"/>
    <w:rsid w:val="00007727"/>
    <w:rsid w:val="000077B6"/>
    <w:rsid w:val="00007B02"/>
    <w:rsid w:val="00007ECC"/>
    <w:rsid w:val="00010CD6"/>
    <w:rsid w:val="00010DDB"/>
    <w:rsid w:val="000113F4"/>
    <w:rsid w:val="00012280"/>
    <w:rsid w:val="00013331"/>
    <w:rsid w:val="000147D6"/>
    <w:rsid w:val="00016752"/>
    <w:rsid w:val="00016AC2"/>
    <w:rsid w:val="000174EE"/>
    <w:rsid w:val="00017EAA"/>
    <w:rsid w:val="000212FB"/>
    <w:rsid w:val="000226CB"/>
    <w:rsid w:val="00023C22"/>
    <w:rsid w:val="00024589"/>
    <w:rsid w:val="00025283"/>
    <w:rsid w:val="00025320"/>
    <w:rsid w:val="000258B2"/>
    <w:rsid w:val="000259DC"/>
    <w:rsid w:val="00025F0A"/>
    <w:rsid w:val="0002670D"/>
    <w:rsid w:val="00026F51"/>
    <w:rsid w:val="0002731A"/>
    <w:rsid w:val="00027336"/>
    <w:rsid w:val="000273F1"/>
    <w:rsid w:val="0002792D"/>
    <w:rsid w:val="00030120"/>
    <w:rsid w:val="00030A49"/>
    <w:rsid w:val="00030C7C"/>
    <w:rsid w:val="00030E0A"/>
    <w:rsid w:val="00032E6F"/>
    <w:rsid w:val="00034307"/>
    <w:rsid w:val="00034A4F"/>
    <w:rsid w:val="0003558C"/>
    <w:rsid w:val="000358D1"/>
    <w:rsid w:val="00040A36"/>
    <w:rsid w:val="00040A67"/>
    <w:rsid w:val="00042430"/>
    <w:rsid w:val="000429F1"/>
    <w:rsid w:val="00044005"/>
    <w:rsid w:val="00044448"/>
    <w:rsid w:val="000448FA"/>
    <w:rsid w:val="00044B75"/>
    <w:rsid w:val="00045421"/>
    <w:rsid w:val="0004568D"/>
    <w:rsid w:val="00046760"/>
    <w:rsid w:val="00046F40"/>
    <w:rsid w:val="0004745D"/>
    <w:rsid w:val="000516D4"/>
    <w:rsid w:val="000525E6"/>
    <w:rsid w:val="00052921"/>
    <w:rsid w:val="00053021"/>
    <w:rsid w:val="00053FE0"/>
    <w:rsid w:val="00056C88"/>
    <w:rsid w:val="00057F3E"/>
    <w:rsid w:val="000600C3"/>
    <w:rsid w:val="000610E8"/>
    <w:rsid w:val="00061E00"/>
    <w:rsid w:val="00062919"/>
    <w:rsid w:val="00062D30"/>
    <w:rsid w:val="00064AEC"/>
    <w:rsid w:val="00064B48"/>
    <w:rsid w:val="00064DD0"/>
    <w:rsid w:val="00066BA0"/>
    <w:rsid w:val="00070EEB"/>
    <w:rsid w:val="00071220"/>
    <w:rsid w:val="00071318"/>
    <w:rsid w:val="00071C42"/>
    <w:rsid w:val="0007214E"/>
    <w:rsid w:val="00072175"/>
    <w:rsid w:val="0007221D"/>
    <w:rsid w:val="0007252D"/>
    <w:rsid w:val="0007267B"/>
    <w:rsid w:val="00072DA9"/>
    <w:rsid w:val="00073081"/>
    <w:rsid w:val="00076364"/>
    <w:rsid w:val="00076423"/>
    <w:rsid w:val="000769FA"/>
    <w:rsid w:val="00077327"/>
    <w:rsid w:val="00077932"/>
    <w:rsid w:val="00077968"/>
    <w:rsid w:val="00082510"/>
    <w:rsid w:val="0008258E"/>
    <w:rsid w:val="00082C1F"/>
    <w:rsid w:val="000831A0"/>
    <w:rsid w:val="00083961"/>
    <w:rsid w:val="00084039"/>
    <w:rsid w:val="0008442B"/>
    <w:rsid w:val="00084E22"/>
    <w:rsid w:val="0008531D"/>
    <w:rsid w:val="00086464"/>
    <w:rsid w:val="000864B2"/>
    <w:rsid w:val="00086B76"/>
    <w:rsid w:val="00087919"/>
    <w:rsid w:val="00087E95"/>
    <w:rsid w:val="00092237"/>
    <w:rsid w:val="00092502"/>
    <w:rsid w:val="00093D2A"/>
    <w:rsid w:val="00093E5D"/>
    <w:rsid w:val="0009437C"/>
    <w:rsid w:val="0009529D"/>
    <w:rsid w:val="00096E06"/>
    <w:rsid w:val="00097648"/>
    <w:rsid w:val="000A1061"/>
    <w:rsid w:val="000A1336"/>
    <w:rsid w:val="000A14ED"/>
    <w:rsid w:val="000A2632"/>
    <w:rsid w:val="000A2DF8"/>
    <w:rsid w:val="000A5D7E"/>
    <w:rsid w:val="000A665D"/>
    <w:rsid w:val="000B0D23"/>
    <w:rsid w:val="000B150A"/>
    <w:rsid w:val="000B2538"/>
    <w:rsid w:val="000B2FA6"/>
    <w:rsid w:val="000B58DF"/>
    <w:rsid w:val="000B5AD6"/>
    <w:rsid w:val="000B6400"/>
    <w:rsid w:val="000B67B8"/>
    <w:rsid w:val="000B6C76"/>
    <w:rsid w:val="000B6ECE"/>
    <w:rsid w:val="000C0BA1"/>
    <w:rsid w:val="000C0F86"/>
    <w:rsid w:val="000C1E93"/>
    <w:rsid w:val="000C25A0"/>
    <w:rsid w:val="000C4100"/>
    <w:rsid w:val="000C468B"/>
    <w:rsid w:val="000C47CD"/>
    <w:rsid w:val="000C5235"/>
    <w:rsid w:val="000C5332"/>
    <w:rsid w:val="000C55E3"/>
    <w:rsid w:val="000C5C6C"/>
    <w:rsid w:val="000C625A"/>
    <w:rsid w:val="000C6803"/>
    <w:rsid w:val="000C68C2"/>
    <w:rsid w:val="000C6EE1"/>
    <w:rsid w:val="000C7BA1"/>
    <w:rsid w:val="000C7F3B"/>
    <w:rsid w:val="000D052C"/>
    <w:rsid w:val="000D067E"/>
    <w:rsid w:val="000D1634"/>
    <w:rsid w:val="000D16E8"/>
    <w:rsid w:val="000D28B0"/>
    <w:rsid w:val="000D3BCC"/>
    <w:rsid w:val="000D4CF9"/>
    <w:rsid w:val="000D5843"/>
    <w:rsid w:val="000D5BAC"/>
    <w:rsid w:val="000D714F"/>
    <w:rsid w:val="000D766E"/>
    <w:rsid w:val="000D7775"/>
    <w:rsid w:val="000E055A"/>
    <w:rsid w:val="000E0F8D"/>
    <w:rsid w:val="000E2D65"/>
    <w:rsid w:val="000E35CC"/>
    <w:rsid w:val="000E3D0A"/>
    <w:rsid w:val="000E64BC"/>
    <w:rsid w:val="000E6979"/>
    <w:rsid w:val="000E6E04"/>
    <w:rsid w:val="000E71DB"/>
    <w:rsid w:val="000F1225"/>
    <w:rsid w:val="000F14E0"/>
    <w:rsid w:val="000F1A60"/>
    <w:rsid w:val="000F273B"/>
    <w:rsid w:val="000F2D54"/>
    <w:rsid w:val="000F31C5"/>
    <w:rsid w:val="000F34C3"/>
    <w:rsid w:val="000F3F66"/>
    <w:rsid w:val="000F500F"/>
    <w:rsid w:val="000F5171"/>
    <w:rsid w:val="0010088B"/>
    <w:rsid w:val="001014BC"/>
    <w:rsid w:val="0010191E"/>
    <w:rsid w:val="001026AB"/>
    <w:rsid w:val="00102793"/>
    <w:rsid w:val="001027F5"/>
    <w:rsid w:val="001031DD"/>
    <w:rsid w:val="00104F52"/>
    <w:rsid w:val="0010510E"/>
    <w:rsid w:val="00106467"/>
    <w:rsid w:val="00106BBB"/>
    <w:rsid w:val="00110047"/>
    <w:rsid w:val="00110D6D"/>
    <w:rsid w:val="001116A0"/>
    <w:rsid w:val="0011384E"/>
    <w:rsid w:val="0011456D"/>
    <w:rsid w:val="00115848"/>
    <w:rsid w:val="001168E7"/>
    <w:rsid w:val="00116DD5"/>
    <w:rsid w:val="00117160"/>
    <w:rsid w:val="00117504"/>
    <w:rsid w:val="001176AB"/>
    <w:rsid w:val="00117E68"/>
    <w:rsid w:val="001207C9"/>
    <w:rsid w:val="00121D4A"/>
    <w:rsid w:val="001225F4"/>
    <w:rsid w:val="0012352E"/>
    <w:rsid w:val="00123B07"/>
    <w:rsid w:val="00124B76"/>
    <w:rsid w:val="001256AD"/>
    <w:rsid w:val="0012696C"/>
    <w:rsid w:val="001269DE"/>
    <w:rsid w:val="00126B19"/>
    <w:rsid w:val="00126D11"/>
    <w:rsid w:val="00126EEC"/>
    <w:rsid w:val="0012739F"/>
    <w:rsid w:val="001278AE"/>
    <w:rsid w:val="00131174"/>
    <w:rsid w:val="00131B22"/>
    <w:rsid w:val="00133588"/>
    <w:rsid w:val="001360D0"/>
    <w:rsid w:val="00136160"/>
    <w:rsid w:val="00136F9B"/>
    <w:rsid w:val="00137309"/>
    <w:rsid w:val="001405BF"/>
    <w:rsid w:val="00140EC3"/>
    <w:rsid w:val="001416E0"/>
    <w:rsid w:val="00141CF2"/>
    <w:rsid w:val="001420F9"/>
    <w:rsid w:val="0014226D"/>
    <w:rsid w:val="00142E5C"/>
    <w:rsid w:val="00142FFD"/>
    <w:rsid w:val="001440D3"/>
    <w:rsid w:val="001442E3"/>
    <w:rsid w:val="0014490C"/>
    <w:rsid w:val="00146EA3"/>
    <w:rsid w:val="00147640"/>
    <w:rsid w:val="00147DE7"/>
    <w:rsid w:val="00147FD2"/>
    <w:rsid w:val="00152FDD"/>
    <w:rsid w:val="001531D1"/>
    <w:rsid w:val="0015337B"/>
    <w:rsid w:val="00153C10"/>
    <w:rsid w:val="001547B1"/>
    <w:rsid w:val="00155544"/>
    <w:rsid w:val="00155B1C"/>
    <w:rsid w:val="0015672C"/>
    <w:rsid w:val="0015754F"/>
    <w:rsid w:val="00157A43"/>
    <w:rsid w:val="00160910"/>
    <w:rsid w:val="00160C3F"/>
    <w:rsid w:val="00161473"/>
    <w:rsid w:val="00161ABE"/>
    <w:rsid w:val="00161F9C"/>
    <w:rsid w:val="001632D5"/>
    <w:rsid w:val="001648BF"/>
    <w:rsid w:val="0016551E"/>
    <w:rsid w:val="0016557A"/>
    <w:rsid w:val="0016601F"/>
    <w:rsid w:val="00166742"/>
    <w:rsid w:val="001673F3"/>
    <w:rsid w:val="001674D0"/>
    <w:rsid w:val="001712B3"/>
    <w:rsid w:val="00171C81"/>
    <w:rsid w:val="00172DB7"/>
    <w:rsid w:val="0017396A"/>
    <w:rsid w:val="00173A7F"/>
    <w:rsid w:val="0017431E"/>
    <w:rsid w:val="001755A9"/>
    <w:rsid w:val="001768ED"/>
    <w:rsid w:val="00176FE9"/>
    <w:rsid w:val="00177595"/>
    <w:rsid w:val="0017783D"/>
    <w:rsid w:val="001778B6"/>
    <w:rsid w:val="001810FF"/>
    <w:rsid w:val="00181DEF"/>
    <w:rsid w:val="00181F7F"/>
    <w:rsid w:val="00182640"/>
    <w:rsid w:val="001827BE"/>
    <w:rsid w:val="00183377"/>
    <w:rsid w:val="00183496"/>
    <w:rsid w:val="00183E8C"/>
    <w:rsid w:val="001841B6"/>
    <w:rsid w:val="00184731"/>
    <w:rsid w:val="00185C69"/>
    <w:rsid w:val="00185CF9"/>
    <w:rsid w:val="00186328"/>
    <w:rsid w:val="00186867"/>
    <w:rsid w:val="001870E3"/>
    <w:rsid w:val="00187DE5"/>
    <w:rsid w:val="0019022B"/>
    <w:rsid w:val="00190D3B"/>
    <w:rsid w:val="00190E9E"/>
    <w:rsid w:val="0019196F"/>
    <w:rsid w:val="00191E19"/>
    <w:rsid w:val="001922B1"/>
    <w:rsid w:val="001933D0"/>
    <w:rsid w:val="00193F0B"/>
    <w:rsid w:val="00194496"/>
    <w:rsid w:val="001950B9"/>
    <w:rsid w:val="00195581"/>
    <w:rsid w:val="00195E71"/>
    <w:rsid w:val="00196F09"/>
    <w:rsid w:val="00197380"/>
    <w:rsid w:val="001976BB"/>
    <w:rsid w:val="00197AA2"/>
    <w:rsid w:val="001A0F8C"/>
    <w:rsid w:val="001A0F8D"/>
    <w:rsid w:val="001A128A"/>
    <w:rsid w:val="001A1E85"/>
    <w:rsid w:val="001A3F87"/>
    <w:rsid w:val="001A5640"/>
    <w:rsid w:val="001A5C49"/>
    <w:rsid w:val="001A5D94"/>
    <w:rsid w:val="001A5F86"/>
    <w:rsid w:val="001A617E"/>
    <w:rsid w:val="001A648A"/>
    <w:rsid w:val="001A6D08"/>
    <w:rsid w:val="001A75AF"/>
    <w:rsid w:val="001A7DE8"/>
    <w:rsid w:val="001A7E5B"/>
    <w:rsid w:val="001B01D2"/>
    <w:rsid w:val="001B02BD"/>
    <w:rsid w:val="001B042F"/>
    <w:rsid w:val="001B106D"/>
    <w:rsid w:val="001B1545"/>
    <w:rsid w:val="001B1CF0"/>
    <w:rsid w:val="001B40DF"/>
    <w:rsid w:val="001B40F5"/>
    <w:rsid w:val="001B50D0"/>
    <w:rsid w:val="001B52AC"/>
    <w:rsid w:val="001B5BD7"/>
    <w:rsid w:val="001B667E"/>
    <w:rsid w:val="001B6C1B"/>
    <w:rsid w:val="001C14F8"/>
    <w:rsid w:val="001C5438"/>
    <w:rsid w:val="001C5A93"/>
    <w:rsid w:val="001C65A2"/>
    <w:rsid w:val="001C6971"/>
    <w:rsid w:val="001D2B8A"/>
    <w:rsid w:val="001D32C1"/>
    <w:rsid w:val="001D3C4F"/>
    <w:rsid w:val="001D3EB6"/>
    <w:rsid w:val="001D5D84"/>
    <w:rsid w:val="001D64B8"/>
    <w:rsid w:val="001D66C3"/>
    <w:rsid w:val="001D687D"/>
    <w:rsid w:val="001D7128"/>
    <w:rsid w:val="001D7191"/>
    <w:rsid w:val="001D765C"/>
    <w:rsid w:val="001E00E6"/>
    <w:rsid w:val="001E01C6"/>
    <w:rsid w:val="001E08F6"/>
    <w:rsid w:val="001E0AAF"/>
    <w:rsid w:val="001E1581"/>
    <w:rsid w:val="001E2905"/>
    <w:rsid w:val="001E50F1"/>
    <w:rsid w:val="001E69A0"/>
    <w:rsid w:val="001E7956"/>
    <w:rsid w:val="001F1100"/>
    <w:rsid w:val="001F148D"/>
    <w:rsid w:val="001F202A"/>
    <w:rsid w:val="001F2C0E"/>
    <w:rsid w:val="001F3700"/>
    <w:rsid w:val="001F3B23"/>
    <w:rsid w:val="001F4277"/>
    <w:rsid w:val="001F48CB"/>
    <w:rsid w:val="001F5D09"/>
    <w:rsid w:val="001F7155"/>
    <w:rsid w:val="001F750F"/>
    <w:rsid w:val="001F7D86"/>
    <w:rsid w:val="00200D6B"/>
    <w:rsid w:val="0020266B"/>
    <w:rsid w:val="0020476B"/>
    <w:rsid w:val="00205230"/>
    <w:rsid w:val="00205ADA"/>
    <w:rsid w:val="00205B96"/>
    <w:rsid w:val="0020615A"/>
    <w:rsid w:val="0020693E"/>
    <w:rsid w:val="00206A10"/>
    <w:rsid w:val="00206A8C"/>
    <w:rsid w:val="00206F32"/>
    <w:rsid w:val="002077F0"/>
    <w:rsid w:val="00207F51"/>
    <w:rsid w:val="0021056A"/>
    <w:rsid w:val="00210A33"/>
    <w:rsid w:val="00210AB1"/>
    <w:rsid w:val="00210DF7"/>
    <w:rsid w:val="002118A1"/>
    <w:rsid w:val="0021217F"/>
    <w:rsid w:val="0021258F"/>
    <w:rsid w:val="002133A8"/>
    <w:rsid w:val="00213471"/>
    <w:rsid w:val="002148E2"/>
    <w:rsid w:val="00215ED5"/>
    <w:rsid w:val="002167AA"/>
    <w:rsid w:val="00216C9D"/>
    <w:rsid w:val="00216D68"/>
    <w:rsid w:val="00216DC0"/>
    <w:rsid w:val="002179D7"/>
    <w:rsid w:val="00217BD2"/>
    <w:rsid w:val="00220212"/>
    <w:rsid w:val="00220490"/>
    <w:rsid w:val="00222B85"/>
    <w:rsid w:val="0022371F"/>
    <w:rsid w:val="00225859"/>
    <w:rsid w:val="00225948"/>
    <w:rsid w:val="00225DC0"/>
    <w:rsid w:val="0022616E"/>
    <w:rsid w:val="00226561"/>
    <w:rsid w:val="00226847"/>
    <w:rsid w:val="00230443"/>
    <w:rsid w:val="002307CA"/>
    <w:rsid w:val="0023136D"/>
    <w:rsid w:val="0023269E"/>
    <w:rsid w:val="002327AC"/>
    <w:rsid w:val="00232BC4"/>
    <w:rsid w:val="00233505"/>
    <w:rsid w:val="0023410A"/>
    <w:rsid w:val="00234902"/>
    <w:rsid w:val="002353BF"/>
    <w:rsid w:val="0023571E"/>
    <w:rsid w:val="00236739"/>
    <w:rsid w:val="00236B85"/>
    <w:rsid w:val="00237209"/>
    <w:rsid w:val="00237503"/>
    <w:rsid w:val="00237B2C"/>
    <w:rsid w:val="0024043E"/>
    <w:rsid w:val="00240A78"/>
    <w:rsid w:val="00240D45"/>
    <w:rsid w:val="0024177A"/>
    <w:rsid w:val="00242777"/>
    <w:rsid w:val="002430FF"/>
    <w:rsid w:val="00243E0D"/>
    <w:rsid w:val="0024437E"/>
    <w:rsid w:val="00244DF2"/>
    <w:rsid w:val="00245AAB"/>
    <w:rsid w:val="002462D9"/>
    <w:rsid w:val="00246620"/>
    <w:rsid w:val="00247427"/>
    <w:rsid w:val="0025033E"/>
    <w:rsid w:val="00250AA3"/>
    <w:rsid w:val="00251C31"/>
    <w:rsid w:val="00251DCF"/>
    <w:rsid w:val="00252E78"/>
    <w:rsid w:val="00253E85"/>
    <w:rsid w:val="00253FDD"/>
    <w:rsid w:val="0025511C"/>
    <w:rsid w:val="0025597B"/>
    <w:rsid w:val="00255C89"/>
    <w:rsid w:val="00255D7A"/>
    <w:rsid w:val="0025606C"/>
    <w:rsid w:val="002564FE"/>
    <w:rsid w:val="00257F27"/>
    <w:rsid w:val="0026007C"/>
    <w:rsid w:val="00260ABC"/>
    <w:rsid w:val="00260E84"/>
    <w:rsid w:val="002611F5"/>
    <w:rsid w:val="0026209F"/>
    <w:rsid w:val="002625BC"/>
    <w:rsid w:val="002627E1"/>
    <w:rsid w:val="00265243"/>
    <w:rsid w:val="00266395"/>
    <w:rsid w:val="00266586"/>
    <w:rsid w:val="00266A6F"/>
    <w:rsid w:val="002674D9"/>
    <w:rsid w:val="002676B4"/>
    <w:rsid w:val="002706F7"/>
    <w:rsid w:val="002707E0"/>
    <w:rsid w:val="002708DE"/>
    <w:rsid w:val="00271136"/>
    <w:rsid w:val="00271207"/>
    <w:rsid w:val="002731D7"/>
    <w:rsid w:val="00273498"/>
    <w:rsid w:val="0027512E"/>
    <w:rsid w:val="00275DB9"/>
    <w:rsid w:val="00277BC2"/>
    <w:rsid w:val="002807B0"/>
    <w:rsid w:val="00281918"/>
    <w:rsid w:val="00281B87"/>
    <w:rsid w:val="00281BB8"/>
    <w:rsid w:val="00281C99"/>
    <w:rsid w:val="0028202B"/>
    <w:rsid w:val="0028246A"/>
    <w:rsid w:val="00283360"/>
    <w:rsid w:val="00283A71"/>
    <w:rsid w:val="00284400"/>
    <w:rsid w:val="002845BE"/>
    <w:rsid w:val="00284E85"/>
    <w:rsid w:val="00284F6C"/>
    <w:rsid w:val="0028538D"/>
    <w:rsid w:val="002856D9"/>
    <w:rsid w:val="00285D51"/>
    <w:rsid w:val="0028718A"/>
    <w:rsid w:val="00287444"/>
    <w:rsid w:val="00287761"/>
    <w:rsid w:val="00290550"/>
    <w:rsid w:val="00291825"/>
    <w:rsid w:val="002919CF"/>
    <w:rsid w:val="00291F50"/>
    <w:rsid w:val="002923EF"/>
    <w:rsid w:val="00292ED2"/>
    <w:rsid w:val="00293563"/>
    <w:rsid w:val="0029367D"/>
    <w:rsid w:val="00294746"/>
    <w:rsid w:val="002948CF"/>
    <w:rsid w:val="00294DC2"/>
    <w:rsid w:val="00297253"/>
    <w:rsid w:val="002A03E1"/>
    <w:rsid w:val="002A1707"/>
    <w:rsid w:val="002A1FCA"/>
    <w:rsid w:val="002A28DD"/>
    <w:rsid w:val="002A46B8"/>
    <w:rsid w:val="002A4DE3"/>
    <w:rsid w:val="002A4FAD"/>
    <w:rsid w:val="002A5026"/>
    <w:rsid w:val="002A5D7B"/>
    <w:rsid w:val="002A5F77"/>
    <w:rsid w:val="002A6AE1"/>
    <w:rsid w:val="002A76C6"/>
    <w:rsid w:val="002B02E8"/>
    <w:rsid w:val="002B045C"/>
    <w:rsid w:val="002B0D6C"/>
    <w:rsid w:val="002B0E34"/>
    <w:rsid w:val="002B249A"/>
    <w:rsid w:val="002B31A5"/>
    <w:rsid w:val="002B339B"/>
    <w:rsid w:val="002B36A1"/>
    <w:rsid w:val="002B3A71"/>
    <w:rsid w:val="002B46CC"/>
    <w:rsid w:val="002B4BEF"/>
    <w:rsid w:val="002B67DE"/>
    <w:rsid w:val="002B74B2"/>
    <w:rsid w:val="002C092D"/>
    <w:rsid w:val="002C0D99"/>
    <w:rsid w:val="002C1406"/>
    <w:rsid w:val="002C1DA1"/>
    <w:rsid w:val="002C2F76"/>
    <w:rsid w:val="002C4191"/>
    <w:rsid w:val="002C66B9"/>
    <w:rsid w:val="002C6916"/>
    <w:rsid w:val="002D0F5A"/>
    <w:rsid w:val="002D0F79"/>
    <w:rsid w:val="002D1266"/>
    <w:rsid w:val="002D1802"/>
    <w:rsid w:val="002D1810"/>
    <w:rsid w:val="002D271E"/>
    <w:rsid w:val="002D3041"/>
    <w:rsid w:val="002D319C"/>
    <w:rsid w:val="002D5EE4"/>
    <w:rsid w:val="002D6A15"/>
    <w:rsid w:val="002D6FE4"/>
    <w:rsid w:val="002D70C2"/>
    <w:rsid w:val="002D76AF"/>
    <w:rsid w:val="002D78E0"/>
    <w:rsid w:val="002D7A2F"/>
    <w:rsid w:val="002D7B64"/>
    <w:rsid w:val="002E0228"/>
    <w:rsid w:val="002E1244"/>
    <w:rsid w:val="002E1D8C"/>
    <w:rsid w:val="002E215E"/>
    <w:rsid w:val="002E327F"/>
    <w:rsid w:val="002E3CD8"/>
    <w:rsid w:val="002E3FAD"/>
    <w:rsid w:val="002E40E9"/>
    <w:rsid w:val="002E41D7"/>
    <w:rsid w:val="002E47AA"/>
    <w:rsid w:val="002E5261"/>
    <w:rsid w:val="002E69A3"/>
    <w:rsid w:val="002E7CF0"/>
    <w:rsid w:val="002F0020"/>
    <w:rsid w:val="002F0143"/>
    <w:rsid w:val="002F07A8"/>
    <w:rsid w:val="002F0C00"/>
    <w:rsid w:val="002F1DF0"/>
    <w:rsid w:val="002F2FD2"/>
    <w:rsid w:val="002F31A8"/>
    <w:rsid w:val="002F3519"/>
    <w:rsid w:val="002F3BE7"/>
    <w:rsid w:val="002F3DB2"/>
    <w:rsid w:val="002F44FC"/>
    <w:rsid w:val="002F4A02"/>
    <w:rsid w:val="002F5513"/>
    <w:rsid w:val="002F5C29"/>
    <w:rsid w:val="00300044"/>
    <w:rsid w:val="00300E65"/>
    <w:rsid w:val="00301BD5"/>
    <w:rsid w:val="0030259A"/>
    <w:rsid w:val="00303385"/>
    <w:rsid w:val="00303DD1"/>
    <w:rsid w:val="0030549C"/>
    <w:rsid w:val="00305E83"/>
    <w:rsid w:val="00305FF3"/>
    <w:rsid w:val="00307809"/>
    <w:rsid w:val="00310338"/>
    <w:rsid w:val="00310A8E"/>
    <w:rsid w:val="00311A5C"/>
    <w:rsid w:val="003126AC"/>
    <w:rsid w:val="00312F20"/>
    <w:rsid w:val="00313A34"/>
    <w:rsid w:val="0031401F"/>
    <w:rsid w:val="00314275"/>
    <w:rsid w:val="00315B0A"/>
    <w:rsid w:val="003170A5"/>
    <w:rsid w:val="0032010B"/>
    <w:rsid w:val="00320285"/>
    <w:rsid w:val="003207F1"/>
    <w:rsid w:val="00320873"/>
    <w:rsid w:val="00320D60"/>
    <w:rsid w:val="00321357"/>
    <w:rsid w:val="003216F9"/>
    <w:rsid w:val="00321E48"/>
    <w:rsid w:val="003230C3"/>
    <w:rsid w:val="00323231"/>
    <w:rsid w:val="0032436B"/>
    <w:rsid w:val="003243F4"/>
    <w:rsid w:val="00324B5B"/>
    <w:rsid w:val="003251C9"/>
    <w:rsid w:val="003256D1"/>
    <w:rsid w:val="00325D47"/>
    <w:rsid w:val="0032634D"/>
    <w:rsid w:val="0032643D"/>
    <w:rsid w:val="003273DE"/>
    <w:rsid w:val="0033016D"/>
    <w:rsid w:val="00330A7E"/>
    <w:rsid w:val="00330DD8"/>
    <w:rsid w:val="00331488"/>
    <w:rsid w:val="003326B1"/>
    <w:rsid w:val="00332CB0"/>
    <w:rsid w:val="00333952"/>
    <w:rsid w:val="003339D1"/>
    <w:rsid w:val="0033427D"/>
    <w:rsid w:val="003349C5"/>
    <w:rsid w:val="00334D1F"/>
    <w:rsid w:val="00335AAE"/>
    <w:rsid w:val="00335DE5"/>
    <w:rsid w:val="0033621A"/>
    <w:rsid w:val="00336A96"/>
    <w:rsid w:val="00336FED"/>
    <w:rsid w:val="003376F0"/>
    <w:rsid w:val="00337911"/>
    <w:rsid w:val="00337E54"/>
    <w:rsid w:val="00340316"/>
    <w:rsid w:val="003404D0"/>
    <w:rsid w:val="003417E4"/>
    <w:rsid w:val="0034267F"/>
    <w:rsid w:val="00342C0E"/>
    <w:rsid w:val="00343806"/>
    <w:rsid w:val="003438C9"/>
    <w:rsid w:val="00343BE4"/>
    <w:rsid w:val="00344C4B"/>
    <w:rsid w:val="00344FC8"/>
    <w:rsid w:val="0034617F"/>
    <w:rsid w:val="003463BD"/>
    <w:rsid w:val="00346954"/>
    <w:rsid w:val="00346C3E"/>
    <w:rsid w:val="00346C96"/>
    <w:rsid w:val="00346C9C"/>
    <w:rsid w:val="00346DDE"/>
    <w:rsid w:val="00347C76"/>
    <w:rsid w:val="00347EAD"/>
    <w:rsid w:val="0035051D"/>
    <w:rsid w:val="00350709"/>
    <w:rsid w:val="003517A8"/>
    <w:rsid w:val="00352419"/>
    <w:rsid w:val="0035301E"/>
    <w:rsid w:val="003540EE"/>
    <w:rsid w:val="00355816"/>
    <w:rsid w:val="003559E8"/>
    <w:rsid w:val="00355A3C"/>
    <w:rsid w:val="003560D0"/>
    <w:rsid w:val="00356167"/>
    <w:rsid w:val="00356267"/>
    <w:rsid w:val="0035764C"/>
    <w:rsid w:val="0035775F"/>
    <w:rsid w:val="00357828"/>
    <w:rsid w:val="00360D71"/>
    <w:rsid w:val="0036122D"/>
    <w:rsid w:val="00361777"/>
    <w:rsid w:val="00361F9D"/>
    <w:rsid w:val="003626B4"/>
    <w:rsid w:val="003631D0"/>
    <w:rsid w:val="003631F9"/>
    <w:rsid w:val="00363283"/>
    <w:rsid w:val="00364024"/>
    <w:rsid w:val="0036473F"/>
    <w:rsid w:val="00364B7B"/>
    <w:rsid w:val="00364BA1"/>
    <w:rsid w:val="00371899"/>
    <w:rsid w:val="00371926"/>
    <w:rsid w:val="003722F0"/>
    <w:rsid w:val="003740B8"/>
    <w:rsid w:val="003742BA"/>
    <w:rsid w:val="00374591"/>
    <w:rsid w:val="00375BBA"/>
    <w:rsid w:val="00376CD8"/>
    <w:rsid w:val="00376D82"/>
    <w:rsid w:val="00376F55"/>
    <w:rsid w:val="00380074"/>
    <w:rsid w:val="003801F3"/>
    <w:rsid w:val="00380C8A"/>
    <w:rsid w:val="00380FFB"/>
    <w:rsid w:val="00382534"/>
    <w:rsid w:val="003826A0"/>
    <w:rsid w:val="00382E6A"/>
    <w:rsid w:val="0038567B"/>
    <w:rsid w:val="00386505"/>
    <w:rsid w:val="00386D7F"/>
    <w:rsid w:val="00387F57"/>
    <w:rsid w:val="00390692"/>
    <w:rsid w:val="00390ED6"/>
    <w:rsid w:val="003927CE"/>
    <w:rsid w:val="00392FB9"/>
    <w:rsid w:val="00393753"/>
    <w:rsid w:val="003938F9"/>
    <w:rsid w:val="00394729"/>
    <w:rsid w:val="0039579A"/>
    <w:rsid w:val="00396B8B"/>
    <w:rsid w:val="00397B83"/>
    <w:rsid w:val="00397FD9"/>
    <w:rsid w:val="003A0748"/>
    <w:rsid w:val="003A0D94"/>
    <w:rsid w:val="003A2192"/>
    <w:rsid w:val="003A27E5"/>
    <w:rsid w:val="003A2AF2"/>
    <w:rsid w:val="003A4B21"/>
    <w:rsid w:val="003A510D"/>
    <w:rsid w:val="003A5BB4"/>
    <w:rsid w:val="003A6D37"/>
    <w:rsid w:val="003A7013"/>
    <w:rsid w:val="003A7382"/>
    <w:rsid w:val="003A7385"/>
    <w:rsid w:val="003A7C61"/>
    <w:rsid w:val="003A7CF8"/>
    <w:rsid w:val="003B0D9D"/>
    <w:rsid w:val="003B164F"/>
    <w:rsid w:val="003B2893"/>
    <w:rsid w:val="003B2B82"/>
    <w:rsid w:val="003B30A7"/>
    <w:rsid w:val="003B318D"/>
    <w:rsid w:val="003B3577"/>
    <w:rsid w:val="003B360C"/>
    <w:rsid w:val="003B3B15"/>
    <w:rsid w:val="003B4ADB"/>
    <w:rsid w:val="003B5340"/>
    <w:rsid w:val="003B54BE"/>
    <w:rsid w:val="003B5805"/>
    <w:rsid w:val="003B640D"/>
    <w:rsid w:val="003B7309"/>
    <w:rsid w:val="003B7ACD"/>
    <w:rsid w:val="003C1115"/>
    <w:rsid w:val="003C3187"/>
    <w:rsid w:val="003C3B86"/>
    <w:rsid w:val="003C3D51"/>
    <w:rsid w:val="003C55B0"/>
    <w:rsid w:val="003C6B23"/>
    <w:rsid w:val="003C7B91"/>
    <w:rsid w:val="003C7F07"/>
    <w:rsid w:val="003D05DA"/>
    <w:rsid w:val="003D2430"/>
    <w:rsid w:val="003D2A7E"/>
    <w:rsid w:val="003D2F04"/>
    <w:rsid w:val="003D3267"/>
    <w:rsid w:val="003D3F2D"/>
    <w:rsid w:val="003D4B60"/>
    <w:rsid w:val="003D5AFA"/>
    <w:rsid w:val="003D604B"/>
    <w:rsid w:val="003D606D"/>
    <w:rsid w:val="003D6A81"/>
    <w:rsid w:val="003D7431"/>
    <w:rsid w:val="003E0FE2"/>
    <w:rsid w:val="003E11B2"/>
    <w:rsid w:val="003E1650"/>
    <w:rsid w:val="003E2A11"/>
    <w:rsid w:val="003E2A47"/>
    <w:rsid w:val="003E3F25"/>
    <w:rsid w:val="003E62C8"/>
    <w:rsid w:val="003E6DCD"/>
    <w:rsid w:val="003E7491"/>
    <w:rsid w:val="003E7905"/>
    <w:rsid w:val="003E7937"/>
    <w:rsid w:val="003F0169"/>
    <w:rsid w:val="003F0470"/>
    <w:rsid w:val="003F06D4"/>
    <w:rsid w:val="003F0FC5"/>
    <w:rsid w:val="003F0FD7"/>
    <w:rsid w:val="003F1DDB"/>
    <w:rsid w:val="003F28D5"/>
    <w:rsid w:val="003F3798"/>
    <w:rsid w:val="003F40E6"/>
    <w:rsid w:val="003F50C5"/>
    <w:rsid w:val="003F55EB"/>
    <w:rsid w:val="003F56D7"/>
    <w:rsid w:val="003F659F"/>
    <w:rsid w:val="003F6EA6"/>
    <w:rsid w:val="003F72CD"/>
    <w:rsid w:val="003F793B"/>
    <w:rsid w:val="004005B8"/>
    <w:rsid w:val="0040305B"/>
    <w:rsid w:val="00405598"/>
    <w:rsid w:val="004057DF"/>
    <w:rsid w:val="004062CD"/>
    <w:rsid w:val="00407509"/>
    <w:rsid w:val="0040778A"/>
    <w:rsid w:val="00410E57"/>
    <w:rsid w:val="0041141C"/>
    <w:rsid w:val="004114DC"/>
    <w:rsid w:val="004129C3"/>
    <w:rsid w:val="004129D5"/>
    <w:rsid w:val="00412C3A"/>
    <w:rsid w:val="00413AD9"/>
    <w:rsid w:val="00413F39"/>
    <w:rsid w:val="0041400C"/>
    <w:rsid w:val="004140BB"/>
    <w:rsid w:val="0041435C"/>
    <w:rsid w:val="004149C5"/>
    <w:rsid w:val="00414D24"/>
    <w:rsid w:val="00415784"/>
    <w:rsid w:val="00416B8F"/>
    <w:rsid w:val="0041723D"/>
    <w:rsid w:val="004174AC"/>
    <w:rsid w:val="004203B4"/>
    <w:rsid w:val="00421003"/>
    <w:rsid w:val="0042123B"/>
    <w:rsid w:val="00421528"/>
    <w:rsid w:val="00421E00"/>
    <w:rsid w:val="0042275E"/>
    <w:rsid w:val="0042355A"/>
    <w:rsid w:val="00423963"/>
    <w:rsid w:val="00425386"/>
    <w:rsid w:val="00425769"/>
    <w:rsid w:val="00426B33"/>
    <w:rsid w:val="00427BA6"/>
    <w:rsid w:val="0043032F"/>
    <w:rsid w:val="00431252"/>
    <w:rsid w:val="004327CF"/>
    <w:rsid w:val="00433F49"/>
    <w:rsid w:val="00435368"/>
    <w:rsid w:val="00435F44"/>
    <w:rsid w:val="004367AB"/>
    <w:rsid w:val="00436A0A"/>
    <w:rsid w:val="00436DD3"/>
    <w:rsid w:val="00436E47"/>
    <w:rsid w:val="00436F7D"/>
    <w:rsid w:val="004372EC"/>
    <w:rsid w:val="00440B34"/>
    <w:rsid w:val="00441317"/>
    <w:rsid w:val="004418A6"/>
    <w:rsid w:val="00441B47"/>
    <w:rsid w:val="00441C6D"/>
    <w:rsid w:val="0044244C"/>
    <w:rsid w:val="004425BB"/>
    <w:rsid w:val="0044369D"/>
    <w:rsid w:val="0044424F"/>
    <w:rsid w:val="004449C9"/>
    <w:rsid w:val="00444A78"/>
    <w:rsid w:val="004452E4"/>
    <w:rsid w:val="00445A86"/>
    <w:rsid w:val="0044716E"/>
    <w:rsid w:val="0044745E"/>
    <w:rsid w:val="00447757"/>
    <w:rsid w:val="00447AC0"/>
    <w:rsid w:val="00447F57"/>
    <w:rsid w:val="004508B4"/>
    <w:rsid w:val="004528E2"/>
    <w:rsid w:val="00453224"/>
    <w:rsid w:val="00453802"/>
    <w:rsid w:val="00453DD3"/>
    <w:rsid w:val="00455E9B"/>
    <w:rsid w:val="004565FC"/>
    <w:rsid w:val="00460BAF"/>
    <w:rsid w:val="00461576"/>
    <w:rsid w:val="00461716"/>
    <w:rsid w:val="004620C3"/>
    <w:rsid w:val="004626D8"/>
    <w:rsid w:val="00462856"/>
    <w:rsid w:val="004633E7"/>
    <w:rsid w:val="00463484"/>
    <w:rsid w:val="00463E52"/>
    <w:rsid w:val="00464283"/>
    <w:rsid w:val="00464515"/>
    <w:rsid w:val="0046488D"/>
    <w:rsid w:val="00464E60"/>
    <w:rsid w:val="00465898"/>
    <w:rsid w:val="0046677E"/>
    <w:rsid w:val="00466C19"/>
    <w:rsid w:val="00466DFA"/>
    <w:rsid w:val="00467C5D"/>
    <w:rsid w:val="00467ED5"/>
    <w:rsid w:val="004700E9"/>
    <w:rsid w:val="00470503"/>
    <w:rsid w:val="00471081"/>
    <w:rsid w:val="00471A02"/>
    <w:rsid w:val="00471C05"/>
    <w:rsid w:val="00472237"/>
    <w:rsid w:val="00472744"/>
    <w:rsid w:val="00472F43"/>
    <w:rsid w:val="00473248"/>
    <w:rsid w:val="00474349"/>
    <w:rsid w:val="00474EB1"/>
    <w:rsid w:val="004753B0"/>
    <w:rsid w:val="004760FF"/>
    <w:rsid w:val="00476113"/>
    <w:rsid w:val="004761DD"/>
    <w:rsid w:val="00476503"/>
    <w:rsid w:val="004768E4"/>
    <w:rsid w:val="00480512"/>
    <w:rsid w:val="00480DB9"/>
    <w:rsid w:val="004811E3"/>
    <w:rsid w:val="00482040"/>
    <w:rsid w:val="0048211B"/>
    <w:rsid w:val="00482303"/>
    <w:rsid w:val="00482FE5"/>
    <w:rsid w:val="00483116"/>
    <w:rsid w:val="0048410F"/>
    <w:rsid w:val="00484E06"/>
    <w:rsid w:val="0048556A"/>
    <w:rsid w:val="00485874"/>
    <w:rsid w:val="00486339"/>
    <w:rsid w:val="00486341"/>
    <w:rsid w:val="004865C0"/>
    <w:rsid w:val="00487152"/>
    <w:rsid w:val="00487461"/>
    <w:rsid w:val="00490326"/>
    <w:rsid w:val="00490FFD"/>
    <w:rsid w:val="00491727"/>
    <w:rsid w:val="00491970"/>
    <w:rsid w:val="00491DD7"/>
    <w:rsid w:val="004927D4"/>
    <w:rsid w:val="00492C9D"/>
    <w:rsid w:val="00493C37"/>
    <w:rsid w:val="00495CF5"/>
    <w:rsid w:val="00496A74"/>
    <w:rsid w:val="004976E8"/>
    <w:rsid w:val="00497A44"/>
    <w:rsid w:val="004A095A"/>
    <w:rsid w:val="004A0BAA"/>
    <w:rsid w:val="004A0CA0"/>
    <w:rsid w:val="004A1042"/>
    <w:rsid w:val="004A1863"/>
    <w:rsid w:val="004A2B96"/>
    <w:rsid w:val="004A2C8D"/>
    <w:rsid w:val="004A2E48"/>
    <w:rsid w:val="004A4C17"/>
    <w:rsid w:val="004A6DC7"/>
    <w:rsid w:val="004B05B4"/>
    <w:rsid w:val="004B3298"/>
    <w:rsid w:val="004B3438"/>
    <w:rsid w:val="004B3C18"/>
    <w:rsid w:val="004B3DA6"/>
    <w:rsid w:val="004B4BFF"/>
    <w:rsid w:val="004B6423"/>
    <w:rsid w:val="004B76E2"/>
    <w:rsid w:val="004C02CC"/>
    <w:rsid w:val="004C1BCD"/>
    <w:rsid w:val="004C2F46"/>
    <w:rsid w:val="004C4B26"/>
    <w:rsid w:val="004C57F0"/>
    <w:rsid w:val="004C712B"/>
    <w:rsid w:val="004C7C5A"/>
    <w:rsid w:val="004D1174"/>
    <w:rsid w:val="004D11A0"/>
    <w:rsid w:val="004D13F2"/>
    <w:rsid w:val="004D2677"/>
    <w:rsid w:val="004D497C"/>
    <w:rsid w:val="004D4A9D"/>
    <w:rsid w:val="004D5A3C"/>
    <w:rsid w:val="004D5F47"/>
    <w:rsid w:val="004D6C72"/>
    <w:rsid w:val="004E058E"/>
    <w:rsid w:val="004E06B3"/>
    <w:rsid w:val="004E0E65"/>
    <w:rsid w:val="004E141F"/>
    <w:rsid w:val="004E1A4A"/>
    <w:rsid w:val="004E2B28"/>
    <w:rsid w:val="004E3049"/>
    <w:rsid w:val="004E3482"/>
    <w:rsid w:val="004E457D"/>
    <w:rsid w:val="004E4DE8"/>
    <w:rsid w:val="004E7796"/>
    <w:rsid w:val="004F001E"/>
    <w:rsid w:val="004F01B2"/>
    <w:rsid w:val="004F056D"/>
    <w:rsid w:val="004F0724"/>
    <w:rsid w:val="004F087E"/>
    <w:rsid w:val="004F08D1"/>
    <w:rsid w:val="004F11F2"/>
    <w:rsid w:val="004F29F4"/>
    <w:rsid w:val="004F2DED"/>
    <w:rsid w:val="004F2E57"/>
    <w:rsid w:val="004F3A3F"/>
    <w:rsid w:val="004F41FF"/>
    <w:rsid w:val="004F44EF"/>
    <w:rsid w:val="004F599C"/>
    <w:rsid w:val="004F5EED"/>
    <w:rsid w:val="004F6240"/>
    <w:rsid w:val="004F6DBB"/>
    <w:rsid w:val="004F7EF8"/>
    <w:rsid w:val="0050087F"/>
    <w:rsid w:val="00501448"/>
    <w:rsid w:val="0050156D"/>
    <w:rsid w:val="005016B2"/>
    <w:rsid w:val="0050214D"/>
    <w:rsid w:val="0050304B"/>
    <w:rsid w:val="0050566A"/>
    <w:rsid w:val="0050570D"/>
    <w:rsid w:val="00505E00"/>
    <w:rsid w:val="00505F84"/>
    <w:rsid w:val="00506589"/>
    <w:rsid w:val="00506725"/>
    <w:rsid w:val="00506794"/>
    <w:rsid w:val="00506C86"/>
    <w:rsid w:val="00507658"/>
    <w:rsid w:val="00507833"/>
    <w:rsid w:val="00507F86"/>
    <w:rsid w:val="0051183E"/>
    <w:rsid w:val="00512BA0"/>
    <w:rsid w:val="00512D15"/>
    <w:rsid w:val="00513982"/>
    <w:rsid w:val="00513BE5"/>
    <w:rsid w:val="005148A8"/>
    <w:rsid w:val="005156D7"/>
    <w:rsid w:val="00515D8B"/>
    <w:rsid w:val="0051687C"/>
    <w:rsid w:val="00517D03"/>
    <w:rsid w:val="0052019D"/>
    <w:rsid w:val="00521A31"/>
    <w:rsid w:val="00521D1E"/>
    <w:rsid w:val="00522AFF"/>
    <w:rsid w:val="00522DE1"/>
    <w:rsid w:val="005232C5"/>
    <w:rsid w:val="00524B51"/>
    <w:rsid w:val="005251CA"/>
    <w:rsid w:val="005253D1"/>
    <w:rsid w:val="0052605E"/>
    <w:rsid w:val="00526C4D"/>
    <w:rsid w:val="00527353"/>
    <w:rsid w:val="0053002A"/>
    <w:rsid w:val="005314E2"/>
    <w:rsid w:val="00531ACC"/>
    <w:rsid w:val="00531E7D"/>
    <w:rsid w:val="00532203"/>
    <w:rsid w:val="00532733"/>
    <w:rsid w:val="00534260"/>
    <w:rsid w:val="00534798"/>
    <w:rsid w:val="00535351"/>
    <w:rsid w:val="00535363"/>
    <w:rsid w:val="00535C78"/>
    <w:rsid w:val="00536245"/>
    <w:rsid w:val="00536270"/>
    <w:rsid w:val="00536BB8"/>
    <w:rsid w:val="00536C1B"/>
    <w:rsid w:val="00537154"/>
    <w:rsid w:val="00537241"/>
    <w:rsid w:val="005378C0"/>
    <w:rsid w:val="00537DF6"/>
    <w:rsid w:val="0054028A"/>
    <w:rsid w:val="00540527"/>
    <w:rsid w:val="0054193B"/>
    <w:rsid w:val="00541BE6"/>
    <w:rsid w:val="005420E7"/>
    <w:rsid w:val="00542C20"/>
    <w:rsid w:val="00543FB6"/>
    <w:rsid w:val="00545CCF"/>
    <w:rsid w:val="00546330"/>
    <w:rsid w:val="005503F2"/>
    <w:rsid w:val="00552162"/>
    <w:rsid w:val="005525A5"/>
    <w:rsid w:val="00553C81"/>
    <w:rsid w:val="00554199"/>
    <w:rsid w:val="005545F6"/>
    <w:rsid w:val="00554750"/>
    <w:rsid w:val="00554D10"/>
    <w:rsid w:val="005568E7"/>
    <w:rsid w:val="00556B85"/>
    <w:rsid w:val="00557836"/>
    <w:rsid w:val="00560028"/>
    <w:rsid w:val="00560961"/>
    <w:rsid w:val="00560B56"/>
    <w:rsid w:val="0056250F"/>
    <w:rsid w:val="00563DCD"/>
    <w:rsid w:val="0056449C"/>
    <w:rsid w:val="0056597E"/>
    <w:rsid w:val="00565BCC"/>
    <w:rsid w:val="0056639B"/>
    <w:rsid w:val="005666E5"/>
    <w:rsid w:val="00566AB7"/>
    <w:rsid w:val="00567789"/>
    <w:rsid w:val="00570DDF"/>
    <w:rsid w:val="00570EDF"/>
    <w:rsid w:val="00572DA9"/>
    <w:rsid w:val="00573EBA"/>
    <w:rsid w:val="00575804"/>
    <w:rsid w:val="005762D8"/>
    <w:rsid w:val="00576E25"/>
    <w:rsid w:val="005775EA"/>
    <w:rsid w:val="00580814"/>
    <w:rsid w:val="00581116"/>
    <w:rsid w:val="00583E5F"/>
    <w:rsid w:val="00584135"/>
    <w:rsid w:val="00584BFB"/>
    <w:rsid w:val="00585BF1"/>
    <w:rsid w:val="005860E1"/>
    <w:rsid w:val="0058633B"/>
    <w:rsid w:val="005869FD"/>
    <w:rsid w:val="005909CE"/>
    <w:rsid w:val="00590D56"/>
    <w:rsid w:val="005946E9"/>
    <w:rsid w:val="0059587F"/>
    <w:rsid w:val="00596D0F"/>
    <w:rsid w:val="005A115E"/>
    <w:rsid w:val="005A1200"/>
    <w:rsid w:val="005A1640"/>
    <w:rsid w:val="005A233C"/>
    <w:rsid w:val="005A286B"/>
    <w:rsid w:val="005A2DFE"/>
    <w:rsid w:val="005A40CE"/>
    <w:rsid w:val="005A6674"/>
    <w:rsid w:val="005A694D"/>
    <w:rsid w:val="005A6A3B"/>
    <w:rsid w:val="005A6F99"/>
    <w:rsid w:val="005A70CF"/>
    <w:rsid w:val="005A78D0"/>
    <w:rsid w:val="005B10E9"/>
    <w:rsid w:val="005B11B3"/>
    <w:rsid w:val="005B1386"/>
    <w:rsid w:val="005B1E7C"/>
    <w:rsid w:val="005B2A00"/>
    <w:rsid w:val="005B3432"/>
    <w:rsid w:val="005B3575"/>
    <w:rsid w:val="005B3888"/>
    <w:rsid w:val="005B3FEE"/>
    <w:rsid w:val="005B41CB"/>
    <w:rsid w:val="005B4B6A"/>
    <w:rsid w:val="005B4D66"/>
    <w:rsid w:val="005B4E60"/>
    <w:rsid w:val="005B545E"/>
    <w:rsid w:val="005B692D"/>
    <w:rsid w:val="005B6C67"/>
    <w:rsid w:val="005B782F"/>
    <w:rsid w:val="005C20D3"/>
    <w:rsid w:val="005C2441"/>
    <w:rsid w:val="005C30A0"/>
    <w:rsid w:val="005C3A77"/>
    <w:rsid w:val="005C461F"/>
    <w:rsid w:val="005C4876"/>
    <w:rsid w:val="005C4AF7"/>
    <w:rsid w:val="005C5237"/>
    <w:rsid w:val="005C6678"/>
    <w:rsid w:val="005C749C"/>
    <w:rsid w:val="005C7951"/>
    <w:rsid w:val="005D074B"/>
    <w:rsid w:val="005D083E"/>
    <w:rsid w:val="005D099A"/>
    <w:rsid w:val="005D1A4C"/>
    <w:rsid w:val="005D239B"/>
    <w:rsid w:val="005D2732"/>
    <w:rsid w:val="005D35C3"/>
    <w:rsid w:val="005D36C8"/>
    <w:rsid w:val="005D379E"/>
    <w:rsid w:val="005D399D"/>
    <w:rsid w:val="005D3F03"/>
    <w:rsid w:val="005D47C4"/>
    <w:rsid w:val="005D4E40"/>
    <w:rsid w:val="005D51C9"/>
    <w:rsid w:val="005D6173"/>
    <w:rsid w:val="005D765E"/>
    <w:rsid w:val="005E0011"/>
    <w:rsid w:val="005E0EA8"/>
    <w:rsid w:val="005E2177"/>
    <w:rsid w:val="005E248C"/>
    <w:rsid w:val="005E343C"/>
    <w:rsid w:val="005E3470"/>
    <w:rsid w:val="005E3724"/>
    <w:rsid w:val="005E4E6A"/>
    <w:rsid w:val="005E500A"/>
    <w:rsid w:val="005E669A"/>
    <w:rsid w:val="005E678D"/>
    <w:rsid w:val="005E7357"/>
    <w:rsid w:val="005E7D00"/>
    <w:rsid w:val="005F16DA"/>
    <w:rsid w:val="005F1DB4"/>
    <w:rsid w:val="005F2B77"/>
    <w:rsid w:val="005F2EEB"/>
    <w:rsid w:val="005F339E"/>
    <w:rsid w:val="005F3427"/>
    <w:rsid w:val="005F40A7"/>
    <w:rsid w:val="005F48CE"/>
    <w:rsid w:val="005F4D4D"/>
    <w:rsid w:val="005F4F28"/>
    <w:rsid w:val="005F5619"/>
    <w:rsid w:val="005F5E4B"/>
    <w:rsid w:val="005F6B40"/>
    <w:rsid w:val="005F708D"/>
    <w:rsid w:val="005F709C"/>
    <w:rsid w:val="005F77A1"/>
    <w:rsid w:val="005F7A24"/>
    <w:rsid w:val="006003B9"/>
    <w:rsid w:val="00600600"/>
    <w:rsid w:val="00601042"/>
    <w:rsid w:val="0060366D"/>
    <w:rsid w:val="00604564"/>
    <w:rsid w:val="006055A5"/>
    <w:rsid w:val="00607545"/>
    <w:rsid w:val="00607A27"/>
    <w:rsid w:val="006100FB"/>
    <w:rsid w:val="006106C2"/>
    <w:rsid w:val="00610D27"/>
    <w:rsid w:val="006113FF"/>
    <w:rsid w:val="00611ED7"/>
    <w:rsid w:val="00612A0E"/>
    <w:rsid w:val="006136EC"/>
    <w:rsid w:val="00613B76"/>
    <w:rsid w:val="006141C3"/>
    <w:rsid w:val="00615740"/>
    <w:rsid w:val="0061641A"/>
    <w:rsid w:val="00616569"/>
    <w:rsid w:val="00616982"/>
    <w:rsid w:val="00616D52"/>
    <w:rsid w:val="00620498"/>
    <w:rsid w:val="00621998"/>
    <w:rsid w:val="00622580"/>
    <w:rsid w:val="006232E2"/>
    <w:rsid w:val="00623428"/>
    <w:rsid w:val="00625B69"/>
    <w:rsid w:val="00625EB3"/>
    <w:rsid w:val="00626536"/>
    <w:rsid w:val="006265B9"/>
    <w:rsid w:val="006305F2"/>
    <w:rsid w:val="006308DE"/>
    <w:rsid w:val="00630A32"/>
    <w:rsid w:val="00630C01"/>
    <w:rsid w:val="00631040"/>
    <w:rsid w:val="0063124F"/>
    <w:rsid w:val="0063192A"/>
    <w:rsid w:val="006325D2"/>
    <w:rsid w:val="00632D19"/>
    <w:rsid w:val="00632D1D"/>
    <w:rsid w:val="0063456C"/>
    <w:rsid w:val="00634BB1"/>
    <w:rsid w:val="00634C16"/>
    <w:rsid w:val="00636CCA"/>
    <w:rsid w:val="00637365"/>
    <w:rsid w:val="0063746E"/>
    <w:rsid w:val="00637488"/>
    <w:rsid w:val="00640852"/>
    <w:rsid w:val="0064174A"/>
    <w:rsid w:val="006422B3"/>
    <w:rsid w:val="00642A17"/>
    <w:rsid w:val="00642E79"/>
    <w:rsid w:val="00644132"/>
    <w:rsid w:val="0064488A"/>
    <w:rsid w:val="00644BC3"/>
    <w:rsid w:val="00644C7A"/>
    <w:rsid w:val="00645C66"/>
    <w:rsid w:val="0064719A"/>
    <w:rsid w:val="00647380"/>
    <w:rsid w:val="00647629"/>
    <w:rsid w:val="006502BE"/>
    <w:rsid w:val="0065041B"/>
    <w:rsid w:val="00650ADC"/>
    <w:rsid w:val="00651003"/>
    <w:rsid w:val="0065162E"/>
    <w:rsid w:val="00651F61"/>
    <w:rsid w:val="0065391C"/>
    <w:rsid w:val="00653FBE"/>
    <w:rsid w:val="00654008"/>
    <w:rsid w:val="0065472E"/>
    <w:rsid w:val="00654BF9"/>
    <w:rsid w:val="0065605C"/>
    <w:rsid w:val="0065621D"/>
    <w:rsid w:val="00656330"/>
    <w:rsid w:val="0065642A"/>
    <w:rsid w:val="00656F03"/>
    <w:rsid w:val="00656FE1"/>
    <w:rsid w:val="00657035"/>
    <w:rsid w:val="0065725B"/>
    <w:rsid w:val="00657372"/>
    <w:rsid w:val="00657B05"/>
    <w:rsid w:val="00660AF2"/>
    <w:rsid w:val="00661337"/>
    <w:rsid w:val="00661C25"/>
    <w:rsid w:val="00661DA4"/>
    <w:rsid w:val="00662220"/>
    <w:rsid w:val="0066319C"/>
    <w:rsid w:val="0066406C"/>
    <w:rsid w:val="00664B27"/>
    <w:rsid w:val="0066534D"/>
    <w:rsid w:val="006656A5"/>
    <w:rsid w:val="006656BF"/>
    <w:rsid w:val="00665E34"/>
    <w:rsid w:val="006667D9"/>
    <w:rsid w:val="00666860"/>
    <w:rsid w:val="00666A9A"/>
    <w:rsid w:val="006679E7"/>
    <w:rsid w:val="00667A7C"/>
    <w:rsid w:val="00667BA9"/>
    <w:rsid w:val="006702F3"/>
    <w:rsid w:val="00670A30"/>
    <w:rsid w:val="00670AB8"/>
    <w:rsid w:val="00671253"/>
    <w:rsid w:val="0067143B"/>
    <w:rsid w:val="00671685"/>
    <w:rsid w:val="00671A4C"/>
    <w:rsid w:val="00671C0F"/>
    <w:rsid w:val="00671F07"/>
    <w:rsid w:val="00671F67"/>
    <w:rsid w:val="006729A4"/>
    <w:rsid w:val="00672EC1"/>
    <w:rsid w:val="00673ACA"/>
    <w:rsid w:val="006744B1"/>
    <w:rsid w:val="006754DD"/>
    <w:rsid w:val="0067606D"/>
    <w:rsid w:val="006769D7"/>
    <w:rsid w:val="006776DE"/>
    <w:rsid w:val="006801B3"/>
    <w:rsid w:val="00680B06"/>
    <w:rsid w:val="00680E1B"/>
    <w:rsid w:val="00681DC1"/>
    <w:rsid w:val="0068202B"/>
    <w:rsid w:val="00682440"/>
    <w:rsid w:val="00682C2C"/>
    <w:rsid w:val="006840CC"/>
    <w:rsid w:val="0068492A"/>
    <w:rsid w:val="0068502C"/>
    <w:rsid w:val="00685663"/>
    <w:rsid w:val="00686F00"/>
    <w:rsid w:val="00687448"/>
    <w:rsid w:val="00690144"/>
    <w:rsid w:val="006906FC"/>
    <w:rsid w:val="00690AA1"/>
    <w:rsid w:val="0069121A"/>
    <w:rsid w:val="00692DDC"/>
    <w:rsid w:val="00693177"/>
    <w:rsid w:val="00693D6C"/>
    <w:rsid w:val="006954F2"/>
    <w:rsid w:val="0069646A"/>
    <w:rsid w:val="00697080"/>
    <w:rsid w:val="00697879"/>
    <w:rsid w:val="00697DA4"/>
    <w:rsid w:val="006A15C5"/>
    <w:rsid w:val="006A2ADD"/>
    <w:rsid w:val="006A3B28"/>
    <w:rsid w:val="006A4277"/>
    <w:rsid w:val="006A4D40"/>
    <w:rsid w:val="006A6D10"/>
    <w:rsid w:val="006A78B6"/>
    <w:rsid w:val="006B0B88"/>
    <w:rsid w:val="006B1CFB"/>
    <w:rsid w:val="006B29CE"/>
    <w:rsid w:val="006B32BB"/>
    <w:rsid w:val="006B33FA"/>
    <w:rsid w:val="006B3623"/>
    <w:rsid w:val="006B490C"/>
    <w:rsid w:val="006B4B17"/>
    <w:rsid w:val="006B541B"/>
    <w:rsid w:val="006B55A0"/>
    <w:rsid w:val="006B62DF"/>
    <w:rsid w:val="006B645B"/>
    <w:rsid w:val="006B6713"/>
    <w:rsid w:val="006B774E"/>
    <w:rsid w:val="006C075C"/>
    <w:rsid w:val="006C1229"/>
    <w:rsid w:val="006C139B"/>
    <w:rsid w:val="006C1598"/>
    <w:rsid w:val="006C1E4A"/>
    <w:rsid w:val="006C20E7"/>
    <w:rsid w:val="006C34A6"/>
    <w:rsid w:val="006C3809"/>
    <w:rsid w:val="006C39EA"/>
    <w:rsid w:val="006C43D7"/>
    <w:rsid w:val="006C5A68"/>
    <w:rsid w:val="006C5A6A"/>
    <w:rsid w:val="006C5F49"/>
    <w:rsid w:val="006C6A3E"/>
    <w:rsid w:val="006C7DA6"/>
    <w:rsid w:val="006C7F99"/>
    <w:rsid w:val="006D0120"/>
    <w:rsid w:val="006D1465"/>
    <w:rsid w:val="006D1FDB"/>
    <w:rsid w:val="006D240A"/>
    <w:rsid w:val="006D2866"/>
    <w:rsid w:val="006D28BC"/>
    <w:rsid w:val="006D2F9F"/>
    <w:rsid w:val="006D30A4"/>
    <w:rsid w:val="006D4117"/>
    <w:rsid w:val="006D430F"/>
    <w:rsid w:val="006D4349"/>
    <w:rsid w:val="006D48C0"/>
    <w:rsid w:val="006D57AA"/>
    <w:rsid w:val="006D5BDD"/>
    <w:rsid w:val="006D5C10"/>
    <w:rsid w:val="006D66F4"/>
    <w:rsid w:val="006D6CF8"/>
    <w:rsid w:val="006D7487"/>
    <w:rsid w:val="006E1445"/>
    <w:rsid w:val="006E228B"/>
    <w:rsid w:val="006E258A"/>
    <w:rsid w:val="006E2A9B"/>
    <w:rsid w:val="006E324D"/>
    <w:rsid w:val="006E36A9"/>
    <w:rsid w:val="006E4D97"/>
    <w:rsid w:val="006E586C"/>
    <w:rsid w:val="006E618D"/>
    <w:rsid w:val="006E6291"/>
    <w:rsid w:val="006E6772"/>
    <w:rsid w:val="006E6AB3"/>
    <w:rsid w:val="006E6AFB"/>
    <w:rsid w:val="006E70BA"/>
    <w:rsid w:val="006F0CAF"/>
    <w:rsid w:val="006F25BC"/>
    <w:rsid w:val="006F2BB3"/>
    <w:rsid w:val="006F3096"/>
    <w:rsid w:val="006F38A6"/>
    <w:rsid w:val="006F408B"/>
    <w:rsid w:val="006F5AE1"/>
    <w:rsid w:val="006F5BB7"/>
    <w:rsid w:val="006F5C8A"/>
    <w:rsid w:val="006F5FC1"/>
    <w:rsid w:val="006F6839"/>
    <w:rsid w:val="006F6BA9"/>
    <w:rsid w:val="006F7533"/>
    <w:rsid w:val="006F7C76"/>
    <w:rsid w:val="0070127B"/>
    <w:rsid w:val="00701737"/>
    <w:rsid w:val="00701CFA"/>
    <w:rsid w:val="00702AFB"/>
    <w:rsid w:val="0070425D"/>
    <w:rsid w:val="00704415"/>
    <w:rsid w:val="00706659"/>
    <w:rsid w:val="00707F58"/>
    <w:rsid w:val="0071048F"/>
    <w:rsid w:val="00710576"/>
    <w:rsid w:val="007124DD"/>
    <w:rsid w:val="007133E9"/>
    <w:rsid w:val="0071445F"/>
    <w:rsid w:val="007147F2"/>
    <w:rsid w:val="00714C7F"/>
    <w:rsid w:val="00714D23"/>
    <w:rsid w:val="00714DFB"/>
    <w:rsid w:val="00715804"/>
    <w:rsid w:val="00716EFC"/>
    <w:rsid w:val="007170CA"/>
    <w:rsid w:val="007203D7"/>
    <w:rsid w:val="00721442"/>
    <w:rsid w:val="0072177D"/>
    <w:rsid w:val="0072266D"/>
    <w:rsid w:val="00722F10"/>
    <w:rsid w:val="00723C86"/>
    <w:rsid w:val="00723F47"/>
    <w:rsid w:val="00724E6B"/>
    <w:rsid w:val="00725D48"/>
    <w:rsid w:val="0072617E"/>
    <w:rsid w:val="0072621E"/>
    <w:rsid w:val="00726369"/>
    <w:rsid w:val="007277EB"/>
    <w:rsid w:val="00727922"/>
    <w:rsid w:val="007322F1"/>
    <w:rsid w:val="0073312D"/>
    <w:rsid w:val="007340B9"/>
    <w:rsid w:val="0073494C"/>
    <w:rsid w:val="0073498C"/>
    <w:rsid w:val="00735AC4"/>
    <w:rsid w:val="00737449"/>
    <w:rsid w:val="00742EE4"/>
    <w:rsid w:val="00743179"/>
    <w:rsid w:val="0074382A"/>
    <w:rsid w:val="00743FC9"/>
    <w:rsid w:val="00744479"/>
    <w:rsid w:val="00745E24"/>
    <w:rsid w:val="00745EA9"/>
    <w:rsid w:val="00746CF0"/>
    <w:rsid w:val="0074714F"/>
    <w:rsid w:val="007522F8"/>
    <w:rsid w:val="007544BD"/>
    <w:rsid w:val="007547D1"/>
    <w:rsid w:val="0075528D"/>
    <w:rsid w:val="00755488"/>
    <w:rsid w:val="00755791"/>
    <w:rsid w:val="00756C4F"/>
    <w:rsid w:val="0076048C"/>
    <w:rsid w:val="00762C8E"/>
    <w:rsid w:val="00763287"/>
    <w:rsid w:val="00763915"/>
    <w:rsid w:val="00763DA4"/>
    <w:rsid w:val="007642E5"/>
    <w:rsid w:val="0076469E"/>
    <w:rsid w:val="00764A44"/>
    <w:rsid w:val="00765209"/>
    <w:rsid w:val="00765EE9"/>
    <w:rsid w:val="00766090"/>
    <w:rsid w:val="00766F13"/>
    <w:rsid w:val="00771299"/>
    <w:rsid w:val="0077130A"/>
    <w:rsid w:val="007724E2"/>
    <w:rsid w:val="00774B03"/>
    <w:rsid w:val="007770EE"/>
    <w:rsid w:val="00777C84"/>
    <w:rsid w:val="00777FCF"/>
    <w:rsid w:val="007806E9"/>
    <w:rsid w:val="00782288"/>
    <w:rsid w:val="0078305E"/>
    <w:rsid w:val="00783EAB"/>
    <w:rsid w:val="00784D2D"/>
    <w:rsid w:val="00785221"/>
    <w:rsid w:val="00785F97"/>
    <w:rsid w:val="007861E0"/>
    <w:rsid w:val="00786254"/>
    <w:rsid w:val="007864F8"/>
    <w:rsid w:val="00786C7F"/>
    <w:rsid w:val="00786FAB"/>
    <w:rsid w:val="00790AC2"/>
    <w:rsid w:val="0079113C"/>
    <w:rsid w:val="00791BE2"/>
    <w:rsid w:val="007923DA"/>
    <w:rsid w:val="00792CDF"/>
    <w:rsid w:val="00792D6A"/>
    <w:rsid w:val="00794A90"/>
    <w:rsid w:val="00794E89"/>
    <w:rsid w:val="00795CE4"/>
    <w:rsid w:val="00796C73"/>
    <w:rsid w:val="007979E6"/>
    <w:rsid w:val="00797B67"/>
    <w:rsid w:val="00797D8C"/>
    <w:rsid w:val="007A0BE9"/>
    <w:rsid w:val="007A1F26"/>
    <w:rsid w:val="007A222D"/>
    <w:rsid w:val="007A3B4F"/>
    <w:rsid w:val="007A52A6"/>
    <w:rsid w:val="007A5385"/>
    <w:rsid w:val="007A63ED"/>
    <w:rsid w:val="007A685B"/>
    <w:rsid w:val="007A70E1"/>
    <w:rsid w:val="007A7885"/>
    <w:rsid w:val="007B0BE1"/>
    <w:rsid w:val="007B144E"/>
    <w:rsid w:val="007B1ACE"/>
    <w:rsid w:val="007B2596"/>
    <w:rsid w:val="007B2C2E"/>
    <w:rsid w:val="007B3716"/>
    <w:rsid w:val="007B5D24"/>
    <w:rsid w:val="007B5ED0"/>
    <w:rsid w:val="007B68F4"/>
    <w:rsid w:val="007B7DAF"/>
    <w:rsid w:val="007C0168"/>
    <w:rsid w:val="007C2753"/>
    <w:rsid w:val="007C2873"/>
    <w:rsid w:val="007C28F5"/>
    <w:rsid w:val="007C2A4E"/>
    <w:rsid w:val="007C3034"/>
    <w:rsid w:val="007C3E22"/>
    <w:rsid w:val="007C6406"/>
    <w:rsid w:val="007C7162"/>
    <w:rsid w:val="007C7375"/>
    <w:rsid w:val="007D03D3"/>
    <w:rsid w:val="007D1F63"/>
    <w:rsid w:val="007D2115"/>
    <w:rsid w:val="007D4828"/>
    <w:rsid w:val="007D4A22"/>
    <w:rsid w:val="007D4D48"/>
    <w:rsid w:val="007D5CCF"/>
    <w:rsid w:val="007E1F97"/>
    <w:rsid w:val="007E3648"/>
    <w:rsid w:val="007E36B5"/>
    <w:rsid w:val="007E3C7A"/>
    <w:rsid w:val="007E44DE"/>
    <w:rsid w:val="007E44F2"/>
    <w:rsid w:val="007E5BE6"/>
    <w:rsid w:val="007E602D"/>
    <w:rsid w:val="007E649F"/>
    <w:rsid w:val="007E64BB"/>
    <w:rsid w:val="007E6EC3"/>
    <w:rsid w:val="007E7027"/>
    <w:rsid w:val="007F03A7"/>
    <w:rsid w:val="007F1210"/>
    <w:rsid w:val="007F1CCE"/>
    <w:rsid w:val="007F1E90"/>
    <w:rsid w:val="007F3310"/>
    <w:rsid w:val="007F3359"/>
    <w:rsid w:val="007F345C"/>
    <w:rsid w:val="007F4AD5"/>
    <w:rsid w:val="007F56F2"/>
    <w:rsid w:val="007F686B"/>
    <w:rsid w:val="007F6EDE"/>
    <w:rsid w:val="00800453"/>
    <w:rsid w:val="00800579"/>
    <w:rsid w:val="00800BF7"/>
    <w:rsid w:val="00802A92"/>
    <w:rsid w:val="00802C30"/>
    <w:rsid w:val="00803028"/>
    <w:rsid w:val="00803377"/>
    <w:rsid w:val="00803498"/>
    <w:rsid w:val="008046F3"/>
    <w:rsid w:val="00804765"/>
    <w:rsid w:val="0080480C"/>
    <w:rsid w:val="00804B8D"/>
    <w:rsid w:val="00804BD5"/>
    <w:rsid w:val="00805788"/>
    <w:rsid w:val="00805DB9"/>
    <w:rsid w:val="00805EE6"/>
    <w:rsid w:val="00806045"/>
    <w:rsid w:val="00806B67"/>
    <w:rsid w:val="00806BA9"/>
    <w:rsid w:val="00806EEB"/>
    <w:rsid w:val="008074CE"/>
    <w:rsid w:val="00807A72"/>
    <w:rsid w:val="00810809"/>
    <w:rsid w:val="00810A9E"/>
    <w:rsid w:val="00810AA2"/>
    <w:rsid w:val="00811502"/>
    <w:rsid w:val="00812F82"/>
    <w:rsid w:val="00813213"/>
    <w:rsid w:val="00813C6A"/>
    <w:rsid w:val="008150C6"/>
    <w:rsid w:val="00815240"/>
    <w:rsid w:val="00815356"/>
    <w:rsid w:val="0081553E"/>
    <w:rsid w:val="008157CD"/>
    <w:rsid w:val="00815A90"/>
    <w:rsid w:val="00816B6F"/>
    <w:rsid w:val="00816B92"/>
    <w:rsid w:val="00816DC5"/>
    <w:rsid w:val="00820D13"/>
    <w:rsid w:val="008210F1"/>
    <w:rsid w:val="008227BE"/>
    <w:rsid w:val="00823701"/>
    <w:rsid w:val="0082379A"/>
    <w:rsid w:val="008238E8"/>
    <w:rsid w:val="008239F7"/>
    <w:rsid w:val="00824606"/>
    <w:rsid w:val="00824D0F"/>
    <w:rsid w:val="008251F7"/>
    <w:rsid w:val="008256A6"/>
    <w:rsid w:val="00825876"/>
    <w:rsid w:val="00826511"/>
    <w:rsid w:val="00826A0B"/>
    <w:rsid w:val="00826A5B"/>
    <w:rsid w:val="00826E4A"/>
    <w:rsid w:val="00826E67"/>
    <w:rsid w:val="0082703B"/>
    <w:rsid w:val="00827B9A"/>
    <w:rsid w:val="0083039D"/>
    <w:rsid w:val="008303BD"/>
    <w:rsid w:val="00830805"/>
    <w:rsid w:val="00830F2F"/>
    <w:rsid w:val="008311BA"/>
    <w:rsid w:val="00833A85"/>
    <w:rsid w:val="00833E6F"/>
    <w:rsid w:val="00835200"/>
    <w:rsid w:val="00835D1A"/>
    <w:rsid w:val="00836AE2"/>
    <w:rsid w:val="00837214"/>
    <w:rsid w:val="008372BE"/>
    <w:rsid w:val="008377EB"/>
    <w:rsid w:val="00840055"/>
    <w:rsid w:val="0084037B"/>
    <w:rsid w:val="00841A31"/>
    <w:rsid w:val="00841AC8"/>
    <w:rsid w:val="00841CF4"/>
    <w:rsid w:val="00844938"/>
    <w:rsid w:val="00844BA2"/>
    <w:rsid w:val="00846184"/>
    <w:rsid w:val="008467EB"/>
    <w:rsid w:val="00847F7B"/>
    <w:rsid w:val="00847FFD"/>
    <w:rsid w:val="008502E7"/>
    <w:rsid w:val="00852334"/>
    <w:rsid w:val="0085243F"/>
    <w:rsid w:val="00852BE8"/>
    <w:rsid w:val="008536F0"/>
    <w:rsid w:val="00854303"/>
    <w:rsid w:val="00854EA4"/>
    <w:rsid w:val="00855460"/>
    <w:rsid w:val="008557DE"/>
    <w:rsid w:val="00855848"/>
    <w:rsid w:val="008566EA"/>
    <w:rsid w:val="00856DB1"/>
    <w:rsid w:val="008574F9"/>
    <w:rsid w:val="00857839"/>
    <w:rsid w:val="00857BEF"/>
    <w:rsid w:val="00857C61"/>
    <w:rsid w:val="0086262B"/>
    <w:rsid w:val="00865D3B"/>
    <w:rsid w:val="00866974"/>
    <w:rsid w:val="00866B7C"/>
    <w:rsid w:val="00866C11"/>
    <w:rsid w:val="00866DB6"/>
    <w:rsid w:val="00872780"/>
    <w:rsid w:val="00873A0F"/>
    <w:rsid w:val="00874A58"/>
    <w:rsid w:val="00874E10"/>
    <w:rsid w:val="008750C9"/>
    <w:rsid w:val="00875C3A"/>
    <w:rsid w:val="00875E57"/>
    <w:rsid w:val="00877A1F"/>
    <w:rsid w:val="00880381"/>
    <w:rsid w:val="008807C7"/>
    <w:rsid w:val="008811FE"/>
    <w:rsid w:val="00883C98"/>
    <w:rsid w:val="008842F0"/>
    <w:rsid w:val="008865A2"/>
    <w:rsid w:val="008866D9"/>
    <w:rsid w:val="00887247"/>
    <w:rsid w:val="00887FB4"/>
    <w:rsid w:val="00890BEB"/>
    <w:rsid w:val="008926CF"/>
    <w:rsid w:val="00892B8D"/>
    <w:rsid w:val="00892D13"/>
    <w:rsid w:val="008936E7"/>
    <w:rsid w:val="00894114"/>
    <w:rsid w:val="008942EF"/>
    <w:rsid w:val="00894BC8"/>
    <w:rsid w:val="00894D34"/>
    <w:rsid w:val="0089532D"/>
    <w:rsid w:val="0089536A"/>
    <w:rsid w:val="008962F1"/>
    <w:rsid w:val="00896B22"/>
    <w:rsid w:val="00896D4B"/>
    <w:rsid w:val="008A2EB8"/>
    <w:rsid w:val="008A2FEF"/>
    <w:rsid w:val="008A32FE"/>
    <w:rsid w:val="008A3322"/>
    <w:rsid w:val="008A35A4"/>
    <w:rsid w:val="008A4439"/>
    <w:rsid w:val="008A4B92"/>
    <w:rsid w:val="008A5650"/>
    <w:rsid w:val="008A58CB"/>
    <w:rsid w:val="008A6292"/>
    <w:rsid w:val="008A62C2"/>
    <w:rsid w:val="008A6E25"/>
    <w:rsid w:val="008A7514"/>
    <w:rsid w:val="008B01A2"/>
    <w:rsid w:val="008B1E62"/>
    <w:rsid w:val="008B27D4"/>
    <w:rsid w:val="008B2A94"/>
    <w:rsid w:val="008B3AEA"/>
    <w:rsid w:val="008B4187"/>
    <w:rsid w:val="008B4B11"/>
    <w:rsid w:val="008B4EC5"/>
    <w:rsid w:val="008B5676"/>
    <w:rsid w:val="008B5CA9"/>
    <w:rsid w:val="008B5D06"/>
    <w:rsid w:val="008B610C"/>
    <w:rsid w:val="008B6186"/>
    <w:rsid w:val="008B6486"/>
    <w:rsid w:val="008B6786"/>
    <w:rsid w:val="008B7B04"/>
    <w:rsid w:val="008B7B14"/>
    <w:rsid w:val="008B7EB7"/>
    <w:rsid w:val="008C114A"/>
    <w:rsid w:val="008C25C4"/>
    <w:rsid w:val="008C3392"/>
    <w:rsid w:val="008C3817"/>
    <w:rsid w:val="008C3A10"/>
    <w:rsid w:val="008C3DD9"/>
    <w:rsid w:val="008C50E5"/>
    <w:rsid w:val="008C5854"/>
    <w:rsid w:val="008C586F"/>
    <w:rsid w:val="008D1E67"/>
    <w:rsid w:val="008D34C0"/>
    <w:rsid w:val="008D4E2D"/>
    <w:rsid w:val="008D51A8"/>
    <w:rsid w:val="008D68FC"/>
    <w:rsid w:val="008D6C82"/>
    <w:rsid w:val="008D7D2D"/>
    <w:rsid w:val="008E0D5A"/>
    <w:rsid w:val="008E1527"/>
    <w:rsid w:val="008E1F1B"/>
    <w:rsid w:val="008E270C"/>
    <w:rsid w:val="008E3BD8"/>
    <w:rsid w:val="008E4993"/>
    <w:rsid w:val="008E5287"/>
    <w:rsid w:val="008E58F7"/>
    <w:rsid w:val="008E6B88"/>
    <w:rsid w:val="008E7445"/>
    <w:rsid w:val="008F1644"/>
    <w:rsid w:val="008F4477"/>
    <w:rsid w:val="008F4B54"/>
    <w:rsid w:val="008F4BA9"/>
    <w:rsid w:val="008F5BCC"/>
    <w:rsid w:val="008F6DDB"/>
    <w:rsid w:val="008F73C5"/>
    <w:rsid w:val="008F74B0"/>
    <w:rsid w:val="009001F2"/>
    <w:rsid w:val="00901827"/>
    <w:rsid w:val="00901DCF"/>
    <w:rsid w:val="0090397A"/>
    <w:rsid w:val="00903A9F"/>
    <w:rsid w:val="0090495A"/>
    <w:rsid w:val="0090495E"/>
    <w:rsid w:val="0090690A"/>
    <w:rsid w:val="00906A5C"/>
    <w:rsid w:val="00906BC6"/>
    <w:rsid w:val="00907168"/>
    <w:rsid w:val="0090734D"/>
    <w:rsid w:val="00907C74"/>
    <w:rsid w:val="00907D1E"/>
    <w:rsid w:val="00907EC9"/>
    <w:rsid w:val="00910BBB"/>
    <w:rsid w:val="00911E1C"/>
    <w:rsid w:val="009137E0"/>
    <w:rsid w:val="009147E8"/>
    <w:rsid w:val="00914A30"/>
    <w:rsid w:val="00914CB5"/>
    <w:rsid w:val="0091509C"/>
    <w:rsid w:val="009166E5"/>
    <w:rsid w:val="00916923"/>
    <w:rsid w:val="00916963"/>
    <w:rsid w:val="00916C6D"/>
    <w:rsid w:val="00917D22"/>
    <w:rsid w:val="009218A1"/>
    <w:rsid w:val="00921F25"/>
    <w:rsid w:val="00921FA7"/>
    <w:rsid w:val="00922FA4"/>
    <w:rsid w:val="009230A5"/>
    <w:rsid w:val="0092336F"/>
    <w:rsid w:val="00924650"/>
    <w:rsid w:val="00924DA0"/>
    <w:rsid w:val="00924F44"/>
    <w:rsid w:val="00925AB1"/>
    <w:rsid w:val="00925F5F"/>
    <w:rsid w:val="0092625D"/>
    <w:rsid w:val="009278AF"/>
    <w:rsid w:val="00927D68"/>
    <w:rsid w:val="0093024A"/>
    <w:rsid w:val="00931AD2"/>
    <w:rsid w:val="009326D7"/>
    <w:rsid w:val="00932C54"/>
    <w:rsid w:val="00932FE7"/>
    <w:rsid w:val="00933166"/>
    <w:rsid w:val="00933861"/>
    <w:rsid w:val="00934430"/>
    <w:rsid w:val="009345EF"/>
    <w:rsid w:val="00934EDF"/>
    <w:rsid w:val="0093583D"/>
    <w:rsid w:val="00935E4D"/>
    <w:rsid w:val="00935F80"/>
    <w:rsid w:val="009368CF"/>
    <w:rsid w:val="00936C3B"/>
    <w:rsid w:val="00936E0D"/>
    <w:rsid w:val="00937BFF"/>
    <w:rsid w:val="00937FE8"/>
    <w:rsid w:val="009403BA"/>
    <w:rsid w:val="00941647"/>
    <w:rsid w:val="00941759"/>
    <w:rsid w:val="00941CFF"/>
    <w:rsid w:val="009423B6"/>
    <w:rsid w:val="00943680"/>
    <w:rsid w:val="00943E2A"/>
    <w:rsid w:val="0094435A"/>
    <w:rsid w:val="009443E4"/>
    <w:rsid w:val="00944FF4"/>
    <w:rsid w:val="009465F2"/>
    <w:rsid w:val="0094749A"/>
    <w:rsid w:val="00947E3A"/>
    <w:rsid w:val="00947FB0"/>
    <w:rsid w:val="009504AB"/>
    <w:rsid w:val="00950536"/>
    <w:rsid w:val="009522F6"/>
    <w:rsid w:val="0095294D"/>
    <w:rsid w:val="009535F1"/>
    <w:rsid w:val="009537F7"/>
    <w:rsid w:val="00953D5C"/>
    <w:rsid w:val="00954BF8"/>
    <w:rsid w:val="00954F8D"/>
    <w:rsid w:val="00955C4B"/>
    <w:rsid w:val="009563EE"/>
    <w:rsid w:val="009565D7"/>
    <w:rsid w:val="00956E53"/>
    <w:rsid w:val="00957D8B"/>
    <w:rsid w:val="00961F18"/>
    <w:rsid w:val="00962881"/>
    <w:rsid w:val="00962D5B"/>
    <w:rsid w:val="009631B4"/>
    <w:rsid w:val="0096465E"/>
    <w:rsid w:val="009648AA"/>
    <w:rsid w:val="00964A56"/>
    <w:rsid w:val="00964AA8"/>
    <w:rsid w:val="0096590D"/>
    <w:rsid w:val="0096747F"/>
    <w:rsid w:val="00967A0C"/>
    <w:rsid w:val="009703E7"/>
    <w:rsid w:val="0097199B"/>
    <w:rsid w:val="009731A5"/>
    <w:rsid w:val="00974976"/>
    <w:rsid w:val="00975098"/>
    <w:rsid w:val="0097550B"/>
    <w:rsid w:val="00975997"/>
    <w:rsid w:val="00975AFB"/>
    <w:rsid w:val="00976426"/>
    <w:rsid w:val="00976543"/>
    <w:rsid w:val="0097691A"/>
    <w:rsid w:val="00976A87"/>
    <w:rsid w:val="00977519"/>
    <w:rsid w:val="009800F3"/>
    <w:rsid w:val="00980973"/>
    <w:rsid w:val="00981563"/>
    <w:rsid w:val="00982BD1"/>
    <w:rsid w:val="00983133"/>
    <w:rsid w:val="0098387C"/>
    <w:rsid w:val="00983933"/>
    <w:rsid w:val="0098419C"/>
    <w:rsid w:val="009843A8"/>
    <w:rsid w:val="00984CE3"/>
    <w:rsid w:val="00984D86"/>
    <w:rsid w:val="00984EC4"/>
    <w:rsid w:val="0098554F"/>
    <w:rsid w:val="009860C0"/>
    <w:rsid w:val="00986294"/>
    <w:rsid w:val="00986653"/>
    <w:rsid w:val="0099010B"/>
    <w:rsid w:val="0099070F"/>
    <w:rsid w:val="00991459"/>
    <w:rsid w:val="0099207F"/>
    <w:rsid w:val="0099309E"/>
    <w:rsid w:val="009931F8"/>
    <w:rsid w:val="00993AC6"/>
    <w:rsid w:val="0099569F"/>
    <w:rsid w:val="00995E95"/>
    <w:rsid w:val="00997039"/>
    <w:rsid w:val="00997821"/>
    <w:rsid w:val="009979EA"/>
    <w:rsid w:val="00997B63"/>
    <w:rsid w:val="009A05F5"/>
    <w:rsid w:val="009A0885"/>
    <w:rsid w:val="009A0A7D"/>
    <w:rsid w:val="009A3478"/>
    <w:rsid w:val="009A39A8"/>
    <w:rsid w:val="009A4D81"/>
    <w:rsid w:val="009A4E3B"/>
    <w:rsid w:val="009A50AD"/>
    <w:rsid w:val="009A50F2"/>
    <w:rsid w:val="009A53B0"/>
    <w:rsid w:val="009A6D08"/>
    <w:rsid w:val="009A752C"/>
    <w:rsid w:val="009A7753"/>
    <w:rsid w:val="009B1A5B"/>
    <w:rsid w:val="009B2153"/>
    <w:rsid w:val="009B30CE"/>
    <w:rsid w:val="009B48C9"/>
    <w:rsid w:val="009B51F1"/>
    <w:rsid w:val="009B52F0"/>
    <w:rsid w:val="009B55EB"/>
    <w:rsid w:val="009B5A89"/>
    <w:rsid w:val="009B6A59"/>
    <w:rsid w:val="009B6ADB"/>
    <w:rsid w:val="009C0412"/>
    <w:rsid w:val="009C0876"/>
    <w:rsid w:val="009C0B96"/>
    <w:rsid w:val="009C0FB6"/>
    <w:rsid w:val="009C0FC4"/>
    <w:rsid w:val="009C0FC8"/>
    <w:rsid w:val="009C111D"/>
    <w:rsid w:val="009C3D48"/>
    <w:rsid w:val="009C4A34"/>
    <w:rsid w:val="009C4C2E"/>
    <w:rsid w:val="009C4F5B"/>
    <w:rsid w:val="009C5B1C"/>
    <w:rsid w:val="009C6793"/>
    <w:rsid w:val="009C6E87"/>
    <w:rsid w:val="009C7319"/>
    <w:rsid w:val="009D0832"/>
    <w:rsid w:val="009D2431"/>
    <w:rsid w:val="009D279D"/>
    <w:rsid w:val="009D2BF3"/>
    <w:rsid w:val="009D313F"/>
    <w:rsid w:val="009D3EF1"/>
    <w:rsid w:val="009D4D05"/>
    <w:rsid w:val="009D608A"/>
    <w:rsid w:val="009D6810"/>
    <w:rsid w:val="009E05C6"/>
    <w:rsid w:val="009E0625"/>
    <w:rsid w:val="009E0A85"/>
    <w:rsid w:val="009E13D4"/>
    <w:rsid w:val="009E1EB3"/>
    <w:rsid w:val="009E24D5"/>
    <w:rsid w:val="009E2F87"/>
    <w:rsid w:val="009E3A35"/>
    <w:rsid w:val="009E591E"/>
    <w:rsid w:val="009E5A3F"/>
    <w:rsid w:val="009E6268"/>
    <w:rsid w:val="009E66F6"/>
    <w:rsid w:val="009E761D"/>
    <w:rsid w:val="009F12E0"/>
    <w:rsid w:val="009F1997"/>
    <w:rsid w:val="009F22FB"/>
    <w:rsid w:val="009F2A90"/>
    <w:rsid w:val="009F3072"/>
    <w:rsid w:val="009F396B"/>
    <w:rsid w:val="009F3D75"/>
    <w:rsid w:val="009F4F07"/>
    <w:rsid w:val="009F5204"/>
    <w:rsid w:val="009F6160"/>
    <w:rsid w:val="009F699A"/>
    <w:rsid w:val="009F6C2E"/>
    <w:rsid w:val="009F73D4"/>
    <w:rsid w:val="009F75DD"/>
    <w:rsid w:val="00A019D8"/>
    <w:rsid w:val="00A020B7"/>
    <w:rsid w:val="00A0216B"/>
    <w:rsid w:val="00A02C51"/>
    <w:rsid w:val="00A0379A"/>
    <w:rsid w:val="00A04636"/>
    <w:rsid w:val="00A04922"/>
    <w:rsid w:val="00A04954"/>
    <w:rsid w:val="00A06721"/>
    <w:rsid w:val="00A071BC"/>
    <w:rsid w:val="00A077AB"/>
    <w:rsid w:val="00A07947"/>
    <w:rsid w:val="00A07E98"/>
    <w:rsid w:val="00A1009D"/>
    <w:rsid w:val="00A104D2"/>
    <w:rsid w:val="00A10D4E"/>
    <w:rsid w:val="00A110C8"/>
    <w:rsid w:val="00A11CFE"/>
    <w:rsid w:val="00A124E4"/>
    <w:rsid w:val="00A13333"/>
    <w:rsid w:val="00A14BA2"/>
    <w:rsid w:val="00A15E50"/>
    <w:rsid w:val="00A15EAB"/>
    <w:rsid w:val="00A16A50"/>
    <w:rsid w:val="00A17037"/>
    <w:rsid w:val="00A172F9"/>
    <w:rsid w:val="00A17526"/>
    <w:rsid w:val="00A2054E"/>
    <w:rsid w:val="00A20CEC"/>
    <w:rsid w:val="00A20D06"/>
    <w:rsid w:val="00A218CE"/>
    <w:rsid w:val="00A2200B"/>
    <w:rsid w:val="00A22366"/>
    <w:rsid w:val="00A22731"/>
    <w:rsid w:val="00A23B1D"/>
    <w:rsid w:val="00A2429D"/>
    <w:rsid w:val="00A24E05"/>
    <w:rsid w:val="00A250DE"/>
    <w:rsid w:val="00A2541D"/>
    <w:rsid w:val="00A25A00"/>
    <w:rsid w:val="00A261FD"/>
    <w:rsid w:val="00A26D37"/>
    <w:rsid w:val="00A27568"/>
    <w:rsid w:val="00A30590"/>
    <w:rsid w:val="00A31349"/>
    <w:rsid w:val="00A31CA8"/>
    <w:rsid w:val="00A3235D"/>
    <w:rsid w:val="00A337B8"/>
    <w:rsid w:val="00A35078"/>
    <w:rsid w:val="00A35460"/>
    <w:rsid w:val="00A36C93"/>
    <w:rsid w:val="00A37317"/>
    <w:rsid w:val="00A373CA"/>
    <w:rsid w:val="00A374EA"/>
    <w:rsid w:val="00A404CB"/>
    <w:rsid w:val="00A405FC"/>
    <w:rsid w:val="00A41231"/>
    <w:rsid w:val="00A414A1"/>
    <w:rsid w:val="00A4197B"/>
    <w:rsid w:val="00A42061"/>
    <w:rsid w:val="00A420C3"/>
    <w:rsid w:val="00A428FD"/>
    <w:rsid w:val="00A42E9A"/>
    <w:rsid w:val="00A42FAD"/>
    <w:rsid w:val="00A433AB"/>
    <w:rsid w:val="00A43A1F"/>
    <w:rsid w:val="00A44720"/>
    <w:rsid w:val="00A4479E"/>
    <w:rsid w:val="00A44A71"/>
    <w:rsid w:val="00A46B87"/>
    <w:rsid w:val="00A503D4"/>
    <w:rsid w:val="00A50EC4"/>
    <w:rsid w:val="00A510B5"/>
    <w:rsid w:val="00A51189"/>
    <w:rsid w:val="00A515DF"/>
    <w:rsid w:val="00A51695"/>
    <w:rsid w:val="00A52B6F"/>
    <w:rsid w:val="00A52D3E"/>
    <w:rsid w:val="00A52EA0"/>
    <w:rsid w:val="00A535C4"/>
    <w:rsid w:val="00A53AE6"/>
    <w:rsid w:val="00A53B7B"/>
    <w:rsid w:val="00A53C6D"/>
    <w:rsid w:val="00A54555"/>
    <w:rsid w:val="00A5460B"/>
    <w:rsid w:val="00A54759"/>
    <w:rsid w:val="00A548B4"/>
    <w:rsid w:val="00A54D25"/>
    <w:rsid w:val="00A55C30"/>
    <w:rsid w:val="00A561D5"/>
    <w:rsid w:val="00A563A5"/>
    <w:rsid w:val="00A56A87"/>
    <w:rsid w:val="00A56E70"/>
    <w:rsid w:val="00A57DCA"/>
    <w:rsid w:val="00A600C3"/>
    <w:rsid w:val="00A6015E"/>
    <w:rsid w:val="00A60F6B"/>
    <w:rsid w:val="00A623A8"/>
    <w:rsid w:val="00A634DC"/>
    <w:rsid w:val="00A63929"/>
    <w:rsid w:val="00A63EF1"/>
    <w:rsid w:val="00A653E2"/>
    <w:rsid w:val="00A65B0B"/>
    <w:rsid w:val="00A66680"/>
    <w:rsid w:val="00A67D63"/>
    <w:rsid w:val="00A67DD1"/>
    <w:rsid w:val="00A7038F"/>
    <w:rsid w:val="00A704ED"/>
    <w:rsid w:val="00A73447"/>
    <w:rsid w:val="00A76300"/>
    <w:rsid w:val="00A76906"/>
    <w:rsid w:val="00A76E0C"/>
    <w:rsid w:val="00A77F1E"/>
    <w:rsid w:val="00A823CF"/>
    <w:rsid w:val="00A829AE"/>
    <w:rsid w:val="00A8307B"/>
    <w:rsid w:val="00A83926"/>
    <w:rsid w:val="00A84261"/>
    <w:rsid w:val="00A84966"/>
    <w:rsid w:val="00A85A97"/>
    <w:rsid w:val="00A85AEE"/>
    <w:rsid w:val="00A86EDA"/>
    <w:rsid w:val="00A8727D"/>
    <w:rsid w:val="00A873AE"/>
    <w:rsid w:val="00A9183E"/>
    <w:rsid w:val="00A91911"/>
    <w:rsid w:val="00A939E7"/>
    <w:rsid w:val="00A93B88"/>
    <w:rsid w:val="00A93C81"/>
    <w:rsid w:val="00A93EF0"/>
    <w:rsid w:val="00A940B7"/>
    <w:rsid w:val="00A942DF"/>
    <w:rsid w:val="00A9513E"/>
    <w:rsid w:val="00A959D1"/>
    <w:rsid w:val="00A95B52"/>
    <w:rsid w:val="00A96F8A"/>
    <w:rsid w:val="00A97ED6"/>
    <w:rsid w:val="00AA027C"/>
    <w:rsid w:val="00AA0501"/>
    <w:rsid w:val="00AA0A96"/>
    <w:rsid w:val="00AA1F48"/>
    <w:rsid w:val="00AA25E2"/>
    <w:rsid w:val="00AA2888"/>
    <w:rsid w:val="00AA324E"/>
    <w:rsid w:val="00AA3507"/>
    <w:rsid w:val="00AA3721"/>
    <w:rsid w:val="00AA3899"/>
    <w:rsid w:val="00AA5689"/>
    <w:rsid w:val="00AA5735"/>
    <w:rsid w:val="00AA64A5"/>
    <w:rsid w:val="00AA740D"/>
    <w:rsid w:val="00AA7B8D"/>
    <w:rsid w:val="00AA7EAA"/>
    <w:rsid w:val="00AB053B"/>
    <w:rsid w:val="00AB0DDA"/>
    <w:rsid w:val="00AB2824"/>
    <w:rsid w:val="00AB2B11"/>
    <w:rsid w:val="00AB2BB7"/>
    <w:rsid w:val="00AB368D"/>
    <w:rsid w:val="00AB4528"/>
    <w:rsid w:val="00AB4650"/>
    <w:rsid w:val="00AB4B1A"/>
    <w:rsid w:val="00AB4CE9"/>
    <w:rsid w:val="00AB570A"/>
    <w:rsid w:val="00AB60B7"/>
    <w:rsid w:val="00AB6BCF"/>
    <w:rsid w:val="00AB7000"/>
    <w:rsid w:val="00AB76CD"/>
    <w:rsid w:val="00AB7CA2"/>
    <w:rsid w:val="00AC0879"/>
    <w:rsid w:val="00AC0B9F"/>
    <w:rsid w:val="00AC14BA"/>
    <w:rsid w:val="00AC1CDD"/>
    <w:rsid w:val="00AC27FF"/>
    <w:rsid w:val="00AC386C"/>
    <w:rsid w:val="00AC3C48"/>
    <w:rsid w:val="00AC4927"/>
    <w:rsid w:val="00AC4F60"/>
    <w:rsid w:val="00AC5822"/>
    <w:rsid w:val="00AC6740"/>
    <w:rsid w:val="00AC6AA2"/>
    <w:rsid w:val="00AC6D82"/>
    <w:rsid w:val="00AC7267"/>
    <w:rsid w:val="00AC7569"/>
    <w:rsid w:val="00AC795F"/>
    <w:rsid w:val="00AC7A6F"/>
    <w:rsid w:val="00AD02EE"/>
    <w:rsid w:val="00AD1AAC"/>
    <w:rsid w:val="00AD2481"/>
    <w:rsid w:val="00AD2764"/>
    <w:rsid w:val="00AD3F2B"/>
    <w:rsid w:val="00AD417F"/>
    <w:rsid w:val="00AD46AF"/>
    <w:rsid w:val="00AD4ADB"/>
    <w:rsid w:val="00AD4CD4"/>
    <w:rsid w:val="00AD5106"/>
    <w:rsid w:val="00AD55B0"/>
    <w:rsid w:val="00AD5FC2"/>
    <w:rsid w:val="00AD624E"/>
    <w:rsid w:val="00AD6545"/>
    <w:rsid w:val="00AD658E"/>
    <w:rsid w:val="00AD73F1"/>
    <w:rsid w:val="00AD7551"/>
    <w:rsid w:val="00AD7A54"/>
    <w:rsid w:val="00AE04E2"/>
    <w:rsid w:val="00AE09FC"/>
    <w:rsid w:val="00AE141F"/>
    <w:rsid w:val="00AE2754"/>
    <w:rsid w:val="00AE2991"/>
    <w:rsid w:val="00AE2B14"/>
    <w:rsid w:val="00AE408B"/>
    <w:rsid w:val="00AE5337"/>
    <w:rsid w:val="00AE65D7"/>
    <w:rsid w:val="00AF00F0"/>
    <w:rsid w:val="00AF1475"/>
    <w:rsid w:val="00AF298D"/>
    <w:rsid w:val="00AF31B6"/>
    <w:rsid w:val="00AF3749"/>
    <w:rsid w:val="00AF3AC3"/>
    <w:rsid w:val="00AF4418"/>
    <w:rsid w:val="00AF4BA2"/>
    <w:rsid w:val="00AF540D"/>
    <w:rsid w:val="00AF5DED"/>
    <w:rsid w:val="00AF643B"/>
    <w:rsid w:val="00AF7807"/>
    <w:rsid w:val="00B005B8"/>
    <w:rsid w:val="00B02D4F"/>
    <w:rsid w:val="00B02DEB"/>
    <w:rsid w:val="00B02EF8"/>
    <w:rsid w:val="00B03F47"/>
    <w:rsid w:val="00B044FA"/>
    <w:rsid w:val="00B05FCD"/>
    <w:rsid w:val="00B06626"/>
    <w:rsid w:val="00B1108D"/>
    <w:rsid w:val="00B11FEA"/>
    <w:rsid w:val="00B124C6"/>
    <w:rsid w:val="00B13679"/>
    <w:rsid w:val="00B13CF9"/>
    <w:rsid w:val="00B15F42"/>
    <w:rsid w:val="00B16804"/>
    <w:rsid w:val="00B17561"/>
    <w:rsid w:val="00B20446"/>
    <w:rsid w:val="00B216B5"/>
    <w:rsid w:val="00B22210"/>
    <w:rsid w:val="00B226BA"/>
    <w:rsid w:val="00B237CD"/>
    <w:rsid w:val="00B24781"/>
    <w:rsid w:val="00B2527B"/>
    <w:rsid w:val="00B25AF2"/>
    <w:rsid w:val="00B26073"/>
    <w:rsid w:val="00B261D6"/>
    <w:rsid w:val="00B262A7"/>
    <w:rsid w:val="00B26461"/>
    <w:rsid w:val="00B26483"/>
    <w:rsid w:val="00B27063"/>
    <w:rsid w:val="00B2788B"/>
    <w:rsid w:val="00B302C5"/>
    <w:rsid w:val="00B307B7"/>
    <w:rsid w:val="00B31885"/>
    <w:rsid w:val="00B32142"/>
    <w:rsid w:val="00B32203"/>
    <w:rsid w:val="00B323BD"/>
    <w:rsid w:val="00B32DC1"/>
    <w:rsid w:val="00B32DE6"/>
    <w:rsid w:val="00B337C2"/>
    <w:rsid w:val="00B3428D"/>
    <w:rsid w:val="00B35D40"/>
    <w:rsid w:val="00B36503"/>
    <w:rsid w:val="00B3653F"/>
    <w:rsid w:val="00B36735"/>
    <w:rsid w:val="00B36E48"/>
    <w:rsid w:val="00B37560"/>
    <w:rsid w:val="00B413C7"/>
    <w:rsid w:val="00B42788"/>
    <w:rsid w:val="00B42AA6"/>
    <w:rsid w:val="00B43BEB"/>
    <w:rsid w:val="00B44B2A"/>
    <w:rsid w:val="00B4645B"/>
    <w:rsid w:val="00B4731C"/>
    <w:rsid w:val="00B47BCE"/>
    <w:rsid w:val="00B47D8B"/>
    <w:rsid w:val="00B516A5"/>
    <w:rsid w:val="00B52779"/>
    <w:rsid w:val="00B52C80"/>
    <w:rsid w:val="00B52CA2"/>
    <w:rsid w:val="00B53D25"/>
    <w:rsid w:val="00B541C2"/>
    <w:rsid w:val="00B5442C"/>
    <w:rsid w:val="00B54520"/>
    <w:rsid w:val="00B54F42"/>
    <w:rsid w:val="00B54FB0"/>
    <w:rsid w:val="00B54FDA"/>
    <w:rsid w:val="00B55640"/>
    <w:rsid w:val="00B55699"/>
    <w:rsid w:val="00B55E69"/>
    <w:rsid w:val="00B561A8"/>
    <w:rsid w:val="00B56622"/>
    <w:rsid w:val="00B57BD1"/>
    <w:rsid w:val="00B57E72"/>
    <w:rsid w:val="00B60D52"/>
    <w:rsid w:val="00B61685"/>
    <w:rsid w:val="00B616B6"/>
    <w:rsid w:val="00B656E5"/>
    <w:rsid w:val="00B65C0F"/>
    <w:rsid w:val="00B667D7"/>
    <w:rsid w:val="00B67E5A"/>
    <w:rsid w:val="00B716DF"/>
    <w:rsid w:val="00B718AB"/>
    <w:rsid w:val="00B71A15"/>
    <w:rsid w:val="00B72626"/>
    <w:rsid w:val="00B7270E"/>
    <w:rsid w:val="00B73315"/>
    <w:rsid w:val="00B73824"/>
    <w:rsid w:val="00B73B65"/>
    <w:rsid w:val="00B7542E"/>
    <w:rsid w:val="00B75584"/>
    <w:rsid w:val="00B75CBB"/>
    <w:rsid w:val="00B76553"/>
    <w:rsid w:val="00B7658E"/>
    <w:rsid w:val="00B76C92"/>
    <w:rsid w:val="00B76CAB"/>
    <w:rsid w:val="00B771A5"/>
    <w:rsid w:val="00B7751A"/>
    <w:rsid w:val="00B777D5"/>
    <w:rsid w:val="00B80A18"/>
    <w:rsid w:val="00B81D5C"/>
    <w:rsid w:val="00B820A2"/>
    <w:rsid w:val="00B835B1"/>
    <w:rsid w:val="00B84ADB"/>
    <w:rsid w:val="00B84F25"/>
    <w:rsid w:val="00B86D5F"/>
    <w:rsid w:val="00B870C4"/>
    <w:rsid w:val="00B90801"/>
    <w:rsid w:val="00B90C0D"/>
    <w:rsid w:val="00B91073"/>
    <w:rsid w:val="00B92188"/>
    <w:rsid w:val="00B926F1"/>
    <w:rsid w:val="00B92BD3"/>
    <w:rsid w:val="00B9325C"/>
    <w:rsid w:val="00B9334A"/>
    <w:rsid w:val="00B93BE6"/>
    <w:rsid w:val="00B95BD0"/>
    <w:rsid w:val="00B962C2"/>
    <w:rsid w:val="00B96620"/>
    <w:rsid w:val="00B97788"/>
    <w:rsid w:val="00B97CC7"/>
    <w:rsid w:val="00BA0571"/>
    <w:rsid w:val="00BA0B5B"/>
    <w:rsid w:val="00BA0E10"/>
    <w:rsid w:val="00BA17BC"/>
    <w:rsid w:val="00BA22A6"/>
    <w:rsid w:val="00BA2FCE"/>
    <w:rsid w:val="00BA3D58"/>
    <w:rsid w:val="00BA5B7D"/>
    <w:rsid w:val="00BA6838"/>
    <w:rsid w:val="00BA6AA8"/>
    <w:rsid w:val="00BA7230"/>
    <w:rsid w:val="00BA76EA"/>
    <w:rsid w:val="00BA7B6E"/>
    <w:rsid w:val="00BB0556"/>
    <w:rsid w:val="00BB095B"/>
    <w:rsid w:val="00BB3D5B"/>
    <w:rsid w:val="00BB3EE7"/>
    <w:rsid w:val="00BB4C25"/>
    <w:rsid w:val="00BB4D8C"/>
    <w:rsid w:val="00BB6253"/>
    <w:rsid w:val="00BB6B1A"/>
    <w:rsid w:val="00BC2340"/>
    <w:rsid w:val="00BC256D"/>
    <w:rsid w:val="00BC29C5"/>
    <w:rsid w:val="00BC3F31"/>
    <w:rsid w:val="00BC5407"/>
    <w:rsid w:val="00BC6D30"/>
    <w:rsid w:val="00BC6EBF"/>
    <w:rsid w:val="00BC78DB"/>
    <w:rsid w:val="00BD3466"/>
    <w:rsid w:val="00BD3A75"/>
    <w:rsid w:val="00BD3EF5"/>
    <w:rsid w:val="00BD41F2"/>
    <w:rsid w:val="00BD44F7"/>
    <w:rsid w:val="00BD46BC"/>
    <w:rsid w:val="00BD575B"/>
    <w:rsid w:val="00BD5903"/>
    <w:rsid w:val="00BD6610"/>
    <w:rsid w:val="00BD6640"/>
    <w:rsid w:val="00BD6DF2"/>
    <w:rsid w:val="00BD78AF"/>
    <w:rsid w:val="00BE0B4C"/>
    <w:rsid w:val="00BE12B4"/>
    <w:rsid w:val="00BE2439"/>
    <w:rsid w:val="00BE2E6F"/>
    <w:rsid w:val="00BE3972"/>
    <w:rsid w:val="00BE4FB7"/>
    <w:rsid w:val="00BE73B5"/>
    <w:rsid w:val="00BE7650"/>
    <w:rsid w:val="00BF241C"/>
    <w:rsid w:val="00BF2D24"/>
    <w:rsid w:val="00BF30A0"/>
    <w:rsid w:val="00BF3A8D"/>
    <w:rsid w:val="00BF3E51"/>
    <w:rsid w:val="00BF4EF9"/>
    <w:rsid w:val="00BF57E1"/>
    <w:rsid w:val="00BF6008"/>
    <w:rsid w:val="00BF6155"/>
    <w:rsid w:val="00BF6878"/>
    <w:rsid w:val="00BF70AF"/>
    <w:rsid w:val="00C00016"/>
    <w:rsid w:val="00C00653"/>
    <w:rsid w:val="00C00B9D"/>
    <w:rsid w:val="00C011AE"/>
    <w:rsid w:val="00C01204"/>
    <w:rsid w:val="00C020DA"/>
    <w:rsid w:val="00C02E7C"/>
    <w:rsid w:val="00C035BA"/>
    <w:rsid w:val="00C0447B"/>
    <w:rsid w:val="00C064A9"/>
    <w:rsid w:val="00C06AFD"/>
    <w:rsid w:val="00C06E35"/>
    <w:rsid w:val="00C077AC"/>
    <w:rsid w:val="00C116FB"/>
    <w:rsid w:val="00C129D1"/>
    <w:rsid w:val="00C135AE"/>
    <w:rsid w:val="00C135CC"/>
    <w:rsid w:val="00C13DB3"/>
    <w:rsid w:val="00C145CB"/>
    <w:rsid w:val="00C14793"/>
    <w:rsid w:val="00C154D8"/>
    <w:rsid w:val="00C169EC"/>
    <w:rsid w:val="00C17B48"/>
    <w:rsid w:val="00C20E89"/>
    <w:rsid w:val="00C20F35"/>
    <w:rsid w:val="00C213D6"/>
    <w:rsid w:val="00C21795"/>
    <w:rsid w:val="00C23528"/>
    <w:rsid w:val="00C23E20"/>
    <w:rsid w:val="00C24B85"/>
    <w:rsid w:val="00C251B5"/>
    <w:rsid w:val="00C25EC8"/>
    <w:rsid w:val="00C27383"/>
    <w:rsid w:val="00C27402"/>
    <w:rsid w:val="00C304DB"/>
    <w:rsid w:val="00C3109B"/>
    <w:rsid w:val="00C31BDB"/>
    <w:rsid w:val="00C3284E"/>
    <w:rsid w:val="00C32AB7"/>
    <w:rsid w:val="00C32ECC"/>
    <w:rsid w:val="00C33203"/>
    <w:rsid w:val="00C33FE1"/>
    <w:rsid w:val="00C3415C"/>
    <w:rsid w:val="00C344F0"/>
    <w:rsid w:val="00C34F53"/>
    <w:rsid w:val="00C3692E"/>
    <w:rsid w:val="00C36D5E"/>
    <w:rsid w:val="00C36FD5"/>
    <w:rsid w:val="00C3712B"/>
    <w:rsid w:val="00C4089A"/>
    <w:rsid w:val="00C41DD4"/>
    <w:rsid w:val="00C43AC9"/>
    <w:rsid w:val="00C444D1"/>
    <w:rsid w:val="00C504AE"/>
    <w:rsid w:val="00C50746"/>
    <w:rsid w:val="00C513C7"/>
    <w:rsid w:val="00C51D3F"/>
    <w:rsid w:val="00C5200E"/>
    <w:rsid w:val="00C52153"/>
    <w:rsid w:val="00C5264E"/>
    <w:rsid w:val="00C53BD6"/>
    <w:rsid w:val="00C53C50"/>
    <w:rsid w:val="00C55EC5"/>
    <w:rsid w:val="00C57473"/>
    <w:rsid w:val="00C57680"/>
    <w:rsid w:val="00C577EC"/>
    <w:rsid w:val="00C6047A"/>
    <w:rsid w:val="00C60FCB"/>
    <w:rsid w:val="00C612F0"/>
    <w:rsid w:val="00C6155C"/>
    <w:rsid w:val="00C622BE"/>
    <w:rsid w:val="00C62DB1"/>
    <w:rsid w:val="00C63A8D"/>
    <w:rsid w:val="00C6401E"/>
    <w:rsid w:val="00C644D5"/>
    <w:rsid w:val="00C649FE"/>
    <w:rsid w:val="00C64DE9"/>
    <w:rsid w:val="00C66437"/>
    <w:rsid w:val="00C66FB0"/>
    <w:rsid w:val="00C66FD8"/>
    <w:rsid w:val="00C6735E"/>
    <w:rsid w:val="00C67394"/>
    <w:rsid w:val="00C67627"/>
    <w:rsid w:val="00C67F5B"/>
    <w:rsid w:val="00C701BD"/>
    <w:rsid w:val="00C7080D"/>
    <w:rsid w:val="00C70B0C"/>
    <w:rsid w:val="00C7133D"/>
    <w:rsid w:val="00C73A62"/>
    <w:rsid w:val="00C7416F"/>
    <w:rsid w:val="00C76C41"/>
    <w:rsid w:val="00C7728E"/>
    <w:rsid w:val="00C77818"/>
    <w:rsid w:val="00C77DC9"/>
    <w:rsid w:val="00C80D53"/>
    <w:rsid w:val="00C8123B"/>
    <w:rsid w:val="00C81854"/>
    <w:rsid w:val="00C81888"/>
    <w:rsid w:val="00C81D66"/>
    <w:rsid w:val="00C82447"/>
    <w:rsid w:val="00C82517"/>
    <w:rsid w:val="00C8326C"/>
    <w:rsid w:val="00C83529"/>
    <w:rsid w:val="00C839CB"/>
    <w:rsid w:val="00C842A1"/>
    <w:rsid w:val="00C84C13"/>
    <w:rsid w:val="00C8510B"/>
    <w:rsid w:val="00C86362"/>
    <w:rsid w:val="00C86A7C"/>
    <w:rsid w:val="00C87BE5"/>
    <w:rsid w:val="00C87D51"/>
    <w:rsid w:val="00C90807"/>
    <w:rsid w:val="00C9114A"/>
    <w:rsid w:val="00C91554"/>
    <w:rsid w:val="00C91982"/>
    <w:rsid w:val="00C926C5"/>
    <w:rsid w:val="00C930BD"/>
    <w:rsid w:val="00C9321D"/>
    <w:rsid w:val="00C93C74"/>
    <w:rsid w:val="00C94B19"/>
    <w:rsid w:val="00C94F08"/>
    <w:rsid w:val="00C95035"/>
    <w:rsid w:val="00C957BA"/>
    <w:rsid w:val="00C95A16"/>
    <w:rsid w:val="00C96EE2"/>
    <w:rsid w:val="00C97D02"/>
    <w:rsid w:val="00C97D6A"/>
    <w:rsid w:val="00CA00F1"/>
    <w:rsid w:val="00CA0348"/>
    <w:rsid w:val="00CA0502"/>
    <w:rsid w:val="00CA09A5"/>
    <w:rsid w:val="00CA0CCE"/>
    <w:rsid w:val="00CA1701"/>
    <w:rsid w:val="00CA1D8D"/>
    <w:rsid w:val="00CA22D5"/>
    <w:rsid w:val="00CA2706"/>
    <w:rsid w:val="00CA3F04"/>
    <w:rsid w:val="00CA4209"/>
    <w:rsid w:val="00CA44F0"/>
    <w:rsid w:val="00CA4567"/>
    <w:rsid w:val="00CA5177"/>
    <w:rsid w:val="00CA5F04"/>
    <w:rsid w:val="00CA6014"/>
    <w:rsid w:val="00CA6906"/>
    <w:rsid w:val="00CA7086"/>
    <w:rsid w:val="00CA70D1"/>
    <w:rsid w:val="00CA75D6"/>
    <w:rsid w:val="00CB04A5"/>
    <w:rsid w:val="00CB11E1"/>
    <w:rsid w:val="00CB18B1"/>
    <w:rsid w:val="00CB1960"/>
    <w:rsid w:val="00CB1D23"/>
    <w:rsid w:val="00CB239F"/>
    <w:rsid w:val="00CB26F4"/>
    <w:rsid w:val="00CB29D2"/>
    <w:rsid w:val="00CB301F"/>
    <w:rsid w:val="00CB39CF"/>
    <w:rsid w:val="00CB3BB5"/>
    <w:rsid w:val="00CB3E3A"/>
    <w:rsid w:val="00CB468C"/>
    <w:rsid w:val="00CB4AEB"/>
    <w:rsid w:val="00CB6371"/>
    <w:rsid w:val="00CB63D6"/>
    <w:rsid w:val="00CB640E"/>
    <w:rsid w:val="00CB664A"/>
    <w:rsid w:val="00CB755D"/>
    <w:rsid w:val="00CB7975"/>
    <w:rsid w:val="00CC0CED"/>
    <w:rsid w:val="00CC0D15"/>
    <w:rsid w:val="00CC149D"/>
    <w:rsid w:val="00CC1FD5"/>
    <w:rsid w:val="00CC218D"/>
    <w:rsid w:val="00CC2AEB"/>
    <w:rsid w:val="00CC2E2F"/>
    <w:rsid w:val="00CC30B1"/>
    <w:rsid w:val="00CC37BC"/>
    <w:rsid w:val="00CC3BD1"/>
    <w:rsid w:val="00CC433C"/>
    <w:rsid w:val="00CC4483"/>
    <w:rsid w:val="00CC46A1"/>
    <w:rsid w:val="00CC4DF0"/>
    <w:rsid w:val="00CC56A8"/>
    <w:rsid w:val="00CC5718"/>
    <w:rsid w:val="00CC6B27"/>
    <w:rsid w:val="00CC788D"/>
    <w:rsid w:val="00CD19F5"/>
    <w:rsid w:val="00CD1DF2"/>
    <w:rsid w:val="00CD2098"/>
    <w:rsid w:val="00CD24A0"/>
    <w:rsid w:val="00CD2A54"/>
    <w:rsid w:val="00CD2D27"/>
    <w:rsid w:val="00CD2E6C"/>
    <w:rsid w:val="00CD304B"/>
    <w:rsid w:val="00CD30FD"/>
    <w:rsid w:val="00CD4672"/>
    <w:rsid w:val="00CD50DB"/>
    <w:rsid w:val="00CD5116"/>
    <w:rsid w:val="00CD54A7"/>
    <w:rsid w:val="00CD5D4A"/>
    <w:rsid w:val="00CD67F8"/>
    <w:rsid w:val="00CD6F0F"/>
    <w:rsid w:val="00CD6F43"/>
    <w:rsid w:val="00CE05F5"/>
    <w:rsid w:val="00CE08CF"/>
    <w:rsid w:val="00CE1BB2"/>
    <w:rsid w:val="00CE3970"/>
    <w:rsid w:val="00CE412C"/>
    <w:rsid w:val="00CE42FE"/>
    <w:rsid w:val="00CE500E"/>
    <w:rsid w:val="00CE60E2"/>
    <w:rsid w:val="00CE7294"/>
    <w:rsid w:val="00CF151F"/>
    <w:rsid w:val="00CF2BBB"/>
    <w:rsid w:val="00CF4896"/>
    <w:rsid w:val="00CF57EE"/>
    <w:rsid w:val="00CF5D9C"/>
    <w:rsid w:val="00CF77B8"/>
    <w:rsid w:val="00D0055D"/>
    <w:rsid w:val="00D0455A"/>
    <w:rsid w:val="00D04BDC"/>
    <w:rsid w:val="00D061F1"/>
    <w:rsid w:val="00D0664F"/>
    <w:rsid w:val="00D06C52"/>
    <w:rsid w:val="00D07023"/>
    <w:rsid w:val="00D110E0"/>
    <w:rsid w:val="00D111C1"/>
    <w:rsid w:val="00D136F7"/>
    <w:rsid w:val="00D140D2"/>
    <w:rsid w:val="00D1503B"/>
    <w:rsid w:val="00D16761"/>
    <w:rsid w:val="00D17E3D"/>
    <w:rsid w:val="00D20890"/>
    <w:rsid w:val="00D210A9"/>
    <w:rsid w:val="00D21227"/>
    <w:rsid w:val="00D21633"/>
    <w:rsid w:val="00D216FE"/>
    <w:rsid w:val="00D22CA2"/>
    <w:rsid w:val="00D233BF"/>
    <w:rsid w:val="00D23E86"/>
    <w:rsid w:val="00D24E2A"/>
    <w:rsid w:val="00D24FA8"/>
    <w:rsid w:val="00D25444"/>
    <w:rsid w:val="00D2559F"/>
    <w:rsid w:val="00D256A7"/>
    <w:rsid w:val="00D25FD0"/>
    <w:rsid w:val="00D276E3"/>
    <w:rsid w:val="00D301CE"/>
    <w:rsid w:val="00D30637"/>
    <w:rsid w:val="00D30C32"/>
    <w:rsid w:val="00D30E96"/>
    <w:rsid w:val="00D311D3"/>
    <w:rsid w:val="00D32087"/>
    <w:rsid w:val="00D3264A"/>
    <w:rsid w:val="00D32E5D"/>
    <w:rsid w:val="00D33761"/>
    <w:rsid w:val="00D337B7"/>
    <w:rsid w:val="00D337FB"/>
    <w:rsid w:val="00D3444C"/>
    <w:rsid w:val="00D348EF"/>
    <w:rsid w:val="00D34C98"/>
    <w:rsid w:val="00D35BE6"/>
    <w:rsid w:val="00D36591"/>
    <w:rsid w:val="00D368DE"/>
    <w:rsid w:val="00D37AA3"/>
    <w:rsid w:val="00D40DA8"/>
    <w:rsid w:val="00D41779"/>
    <w:rsid w:val="00D419AF"/>
    <w:rsid w:val="00D42951"/>
    <w:rsid w:val="00D43837"/>
    <w:rsid w:val="00D43E52"/>
    <w:rsid w:val="00D449DA"/>
    <w:rsid w:val="00D449E1"/>
    <w:rsid w:val="00D44B17"/>
    <w:rsid w:val="00D44DC4"/>
    <w:rsid w:val="00D45729"/>
    <w:rsid w:val="00D47D66"/>
    <w:rsid w:val="00D50053"/>
    <w:rsid w:val="00D5039F"/>
    <w:rsid w:val="00D51077"/>
    <w:rsid w:val="00D51889"/>
    <w:rsid w:val="00D52F33"/>
    <w:rsid w:val="00D5348F"/>
    <w:rsid w:val="00D53B72"/>
    <w:rsid w:val="00D54A65"/>
    <w:rsid w:val="00D557C4"/>
    <w:rsid w:val="00D55A65"/>
    <w:rsid w:val="00D565C4"/>
    <w:rsid w:val="00D56B5B"/>
    <w:rsid w:val="00D574A5"/>
    <w:rsid w:val="00D57E1D"/>
    <w:rsid w:val="00D57FB7"/>
    <w:rsid w:val="00D6173C"/>
    <w:rsid w:val="00D61FA9"/>
    <w:rsid w:val="00D620BB"/>
    <w:rsid w:val="00D647FA"/>
    <w:rsid w:val="00D658F1"/>
    <w:rsid w:val="00D669EC"/>
    <w:rsid w:val="00D67926"/>
    <w:rsid w:val="00D67983"/>
    <w:rsid w:val="00D7264A"/>
    <w:rsid w:val="00D754C6"/>
    <w:rsid w:val="00D76193"/>
    <w:rsid w:val="00D7696D"/>
    <w:rsid w:val="00D770CC"/>
    <w:rsid w:val="00D77B6C"/>
    <w:rsid w:val="00D77D15"/>
    <w:rsid w:val="00D80380"/>
    <w:rsid w:val="00D8126E"/>
    <w:rsid w:val="00D819F1"/>
    <w:rsid w:val="00D82075"/>
    <w:rsid w:val="00D82082"/>
    <w:rsid w:val="00D82236"/>
    <w:rsid w:val="00D82348"/>
    <w:rsid w:val="00D82B87"/>
    <w:rsid w:val="00D82E09"/>
    <w:rsid w:val="00D83720"/>
    <w:rsid w:val="00D846A6"/>
    <w:rsid w:val="00D84EB6"/>
    <w:rsid w:val="00D851AC"/>
    <w:rsid w:val="00D85543"/>
    <w:rsid w:val="00D855CA"/>
    <w:rsid w:val="00D85DB0"/>
    <w:rsid w:val="00D869D8"/>
    <w:rsid w:val="00D86A2A"/>
    <w:rsid w:val="00D86B75"/>
    <w:rsid w:val="00D86F5B"/>
    <w:rsid w:val="00D87A0A"/>
    <w:rsid w:val="00D90127"/>
    <w:rsid w:val="00D9182A"/>
    <w:rsid w:val="00D921F1"/>
    <w:rsid w:val="00D92B20"/>
    <w:rsid w:val="00D92EBC"/>
    <w:rsid w:val="00D94EED"/>
    <w:rsid w:val="00D95091"/>
    <w:rsid w:val="00D961EE"/>
    <w:rsid w:val="00D96489"/>
    <w:rsid w:val="00D975D9"/>
    <w:rsid w:val="00D9793F"/>
    <w:rsid w:val="00DA0C87"/>
    <w:rsid w:val="00DA1266"/>
    <w:rsid w:val="00DA2B41"/>
    <w:rsid w:val="00DA37BB"/>
    <w:rsid w:val="00DA3D2C"/>
    <w:rsid w:val="00DA3F92"/>
    <w:rsid w:val="00DA497C"/>
    <w:rsid w:val="00DA5021"/>
    <w:rsid w:val="00DA518C"/>
    <w:rsid w:val="00DA548B"/>
    <w:rsid w:val="00DA6A12"/>
    <w:rsid w:val="00DA6CF2"/>
    <w:rsid w:val="00DB07E2"/>
    <w:rsid w:val="00DB0800"/>
    <w:rsid w:val="00DB089B"/>
    <w:rsid w:val="00DB09D4"/>
    <w:rsid w:val="00DB437D"/>
    <w:rsid w:val="00DB461A"/>
    <w:rsid w:val="00DB58C7"/>
    <w:rsid w:val="00DB5B25"/>
    <w:rsid w:val="00DB5E03"/>
    <w:rsid w:val="00DB6DDB"/>
    <w:rsid w:val="00DB7E57"/>
    <w:rsid w:val="00DB7EB3"/>
    <w:rsid w:val="00DC11DC"/>
    <w:rsid w:val="00DC1863"/>
    <w:rsid w:val="00DC1FC7"/>
    <w:rsid w:val="00DC259C"/>
    <w:rsid w:val="00DC2D96"/>
    <w:rsid w:val="00DC3A41"/>
    <w:rsid w:val="00DC4BC6"/>
    <w:rsid w:val="00DC554F"/>
    <w:rsid w:val="00DC5E73"/>
    <w:rsid w:val="00DC6B55"/>
    <w:rsid w:val="00DC7DEE"/>
    <w:rsid w:val="00DC7ED5"/>
    <w:rsid w:val="00DD0991"/>
    <w:rsid w:val="00DD1B01"/>
    <w:rsid w:val="00DD259F"/>
    <w:rsid w:val="00DD2BAE"/>
    <w:rsid w:val="00DD3287"/>
    <w:rsid w:val="00DD3C39"/>
    <w:rsid w:val="00DD5201"/>
    <w:rsid w:val="00DD68EA"/>
    <w:rsid w:val="00DD703C"/>
    <w:rsid w:val="00DD79E5"/>
    <w:rsid w:val="00DE06DE"/>
    <w:rsid w:val="00DE1069"/>
    <w:rsid w:val="00DE10E3"/>
    <w:rsid w:val="00DE1317"/>
    <w:rsid w:val="00DE1913"/>
    <w:rsid w:val="00DE2069"/>
    <w:rsid w:val="00DE2E49"/>
    <w:rsid w:val="00DE3DFB"/>
    <w:rsid w:val="00DE3FBB"/>
    <w:rsid w:val="00DE4457"/>
    <w:rsid w:val="00DE5462"/>
    <w:rsid w:val="00DE55E1"/>
    <w:rsid w:val="00DE5AB8"/>
    <w:rsid w:val="00DE5B68"/>
    <w:rsid w:val="00DE620C"/>
    <w:rsid w:val="00DE6C9B"/>
    <w:rsid w:val="00DE6E7C"/>
    <w:rsid w:val="00DE6F7F"/>
    <w:rsid w:val="00DF02DB"/>
    <w:rsid w:val="00DF0508"/>
    <w:rsid w:val="00DF0E83"/>
    <w:rsid w:val="00DF1519"/>
    <w:rsid w:val="00DF3849"/>
    <w:rsid w:val="00DF43F9"/>
    <w:rsid w:val="00DF5617"/>
    <w:rsid w:val="00DF562E"/>
    <w:rsid w:val="00DF7559"/>
    <w:rsid w:val="00DF7E9B"/>
    <w:rsid w:val="00E00FA0"/>
    <w:rsid w:val="00E0164F"/>
    <w:rsid w:val="00E04E30"/>
    <w:rsid w:val="00E04E49"/>
    <w:rsid w:val="00E05A04"/>
    <w:rsid w:val="00E066C9"/>
    <w:rsid w:val="00E06A4D"/>
    <w:rsid w:val="00E06CD2"/>
    <w:rsid w:val="00E1036B"/>
    <w:rsid w:val="00E103A7"/>
    <w:rsid w:val="00E107A4"/>
    <w:rsid w:val="00E11408"/>
    <w:rsid w:val="00E11C12"/>
    <w:rsid w:val="00E11CB8"/>
    <w:rsid w:val="00E12071"/>
    <w:rsid w:val="00E12A3A"/>
    <w:rsid w:val="00E14310"/>
    <w:rsid w:val="00E146D0"/>
    <w:rsid w:val="00E154E2"/>
    <w:rsid w:val="00E15AC8"/>
    <w:rsid w:val="00E16074"/>
    <w:rsid w:val="00E16290"/>
    <w:rsid w:val="00E164CF"/>
    <w:rsid w:val="00E16F2D"/>
    <w:rsid w:val="00E205B1"/>
    <w:rsid w:val="00E21812"/>
    <w:rsid w:val="00E21E4D"/>
    <w:rsid w:val="00E22C3C"/>
    <w:rsid w:val="00E23574"/>
    <w:rsid w:val="00E24EC7"/>
    <w:rsid w:val="00E25569"/>
    <w:rsid w:val="00E25BD2"/>
    <w:rsid w:val="00E261F1"/>
    <w:rsid w:val="00E26635"/>
    <w:rsid w:val="00E274D1"/>
    <w:rsid w:val="00E275C1"/>
    <w:rsid w:val="00E30D31"/>
    <w:rsid w:val="00E31211"/>
    <w:rsid w:val="00E314D4"/>
    <w:rsid w:val="00E31D1B"/>
    <w:rsid w:val="00E328C8"/>
    <w:rsid w:val="00E32C32"/>
    <w:rsid w:val="00E32D17"/>
    <w:rsid w:val="00E32E64"/>
    <w:rsid w:val="00E32F31"/>
    <w:rsid w:val="00E33066"/>
    <w:rsid w:val="00E33AD2"/>
    <w:rsid w:val="00E33C8B"/>
    <w:rsid w:val="00E33CB0"/>
    <w:rsid w:val="00E35603"/>
    <w:rsid w:val="00E357C7"/>
    <w:rsid w:val="00E36C34"/>
    <w:rsid w:val="00E36F62"/>
    <w:rsid w:val="00E379A6"/>
    <w:rsid w:val="00E37AC8"/>
    <w:rsid w:val="00E37DED"/>
    <w:rsid w:val="00E37E68"/>
    <w:rsid w:val="00E4003A"/>
    <w:rsid w:val="00E407C8"/>
    <w:rsid w:val="00E4091F"/>
    <w:rsid w:val="00E4094F"/>
    <w:rsid w:val="00E4154E"/>
    <w:rsid w:val="00E41997"/>
    <w:rsid w:val="00E41CA8"/>
    <w:rsid w:val="00E42465"/>
    <w:rsid w:val="00E424DE"/>
    <w:rsid w:val="00E426B6"/>
    <w:rsid w:val="00E429BA"/>
    <w:rsid w:val="00E42F14"/>
    <w:rsid w:val="00E43446"/>
    <w:rsid w:val="00E4354B"/>
    <w:rsid w:val="00E43A75"/>
    <w:rsid w:val="00E44A74"/>
    <w:rsid w:val="00E44FC5"/>
    <w:rsid w:val="00E4540F"/>
    <w:rsid w:val="00E461D4"/>
    <w:rsid w:val="00E4634A"/>
    <w:rsid w:val="00E46EE9"/>
    <w:rsid w:val="00E5024F"/>
    <w:rsid w:val="00E50AF0"/>
    <w:rsid w:val="00E517CE"/>
    <w:rsid w:val="00E5263C"/>
    <w:rsid w:val="00E52A6F"/>
    <w:rsid w:val="00E5356F"/>
    <w:rsid w:val="00E535A8"/>
    <w:rsid w:val="00E54786"/>
    <w:rsid w:val="00E54F96"/>
    <w:rsid w:val="00E55076"/>
    <w:rsid w:val="00E5648B"/>
    <w:rsid w:val="00E5688B"/>
    <w:rsid w:val="00E56C51"/>
    <w:rsid w:val="00E56CA7"/>
    <w:rsid w:val="00E6109D"/>
    <w:rsid w:val="00E61461"/>
    <w:rsid w:val="00E6502D"/>
    <w:rsid w:val="00E655C5"/>
    <w:rsid w:val="00E659D5"/>
    <w:rsid w:val="00E65ABD"/>
    <w:rsid w:val="00E65DE4"/>
    <w:rsid w:val="00E6654B"/>
    <w:rsid w:val="00E671C9"/>
    <w:rsid w:val="00E72146"/>
    <w:rsid w:val="00E72BA5"/>
    <w:rsid w:val="00E735C2"/>
    <w:rsid w:val="00E73A72"/>
    <w:rsid w:val="00E74180"/>
    <w:rsid w:val="00E74DFA"/>
    <w:rsid w:val="00E74EAF"/>
    <w:rsid w:val="00E7504B"/>
    <w:rsid w:val="00E75D96"/>
    <w:rsid w:val="00E7679D"/>
    <w:rsid w:val="00E76DBA"/>
    <w:rsid w:val="00E76DD2"/>
    <w:rsid w:val="00E76E54"/>
    <w:rsid w:val="00E7722B"/>
    <w:rsid w:val="00E7798F"/>
    <w:rsid w:val="00E807F9"/>
    <w:rsid w:val="00E80BEE"/>
    <w:rsid w:val="00E81657"/>
    <w:rsid w:val="00E831ED"/>
    <w:rsid w:val="00E83946"/>
    <w:rsid w:val="00E83D56"/>
    <w:rsid w:val="00E85338"/>
    <w:rsid w:val="00E860FB"/>
    <w:rsid w:val="00E864DE"/>
    <w:rsid w:val="00E866AD"/>
    <w:rsid w:val="00E86979"/>
    <w:rsid w:val="00E876B3"/>
    <w:rsid w:val="00E87B26"/>
    <w:rsid w:val="00E903D7"/>
    <w:rsid w:val="00E90C34"/>
    <w:rsid w:val="00E90C51"/>
    <w:rsid w:val="00E90FD8"/>
    <w:rsid w:val="00E91005"/>
    <w:rsid w:val="00E92507"/>
    <w:rsid w:val="00E926EE"/>
    <w:rsid w:val="00E92A26"/>
    <w:rsid w:val="00E93DD0"/>
    <w:rsid w:val="00E94912"/>
    <w:rsid w:val="00E94F2C"/>
    <w:rsid w:val="00E954EF"/>
    <w:rsid w:val="00E95ED8"/>
    <w:rsid w:val="00E9603E"/>
    <w:rsid w:val="00E962C3"/>
    <w:rsid w:val="00E964E2"/>
    <w:rsid w:val="00E96521"/>
    <w:rsid w:val="00E96953"/>
    <w:rsid w:val="00E96E5E"/>
    <w:rsid w:val="00E9791A"/>
    <w:rsid w:val="00EA0341"/>
    <w:rsid w:val="00EA051F"/>
    <w:rsid w:val="00EA0E47"/>
    <w:rsid w:val="00EA2C3A"/>
    <w:rsid w:val="00EA338F"/>
    <w:rsid w:val="00EA422E"/>
    <w:rsid w:val="00EA63EE"/>
    <w:rsid w:val="00EA66FF"/>
    <w:rsid w:val="00EA70E8"/>
    <w:rsid w:val="00EA73B5"/>
    <w:rsid w:val="00EA7E92"/>
    <w:rsid w:val="00EB01BD"/>
    <w:rsid w:val="00EB06C3"/>
    <w:rsid w:val="00EB0999"/>
    <w:rsid w:val="00EB0CE9"/>
    <w:rsid w:val="00EB1395"/>
    <w:rsid w:val="00EB1896"/>
    <w:rsid w:val="00EB1D6B"/>
    <w:rsid w:val="00EB3513"/>
    <w:rsid w:val="00EB39A5"/>
    <w:rsid w:val="00EB3C24"/>
    <w:rsid w:val="00EB4306"/>
    <w:rsid w:val="00EB5347"/>
    <w:rsid w:val="00EB6572"/>
    <w:rsid w:val="00EB6EBB"/>
    <w:rsid w:val="00EB74B0"/>
    <w:rsid w:val="00EC0258"/>
    <w:rsid w:val="00EC0A6B"/>
    <w:rsid w:val="00EC1102"/>
    <w:rsid w:val="00EC187E"/>
    <w:rsid w:val="00EC2038"/>
    <w:rsid w:val="00EC220D"/>
    <w:rsid w:val="00EC2830"/>
    <w:rsid w:val="00EC293A"/>
    <w:rsid w:val="00EC36C9"/>
    <w:rsid w:val="00EC4246"/>
    <w:rsid w:val="00EC4DAE"/>
    <w:rsid w:val="00EC4DD9"/>
    <w:rsid w:val="00EC611D"/>
    <w:rsid w:val="00EC62FF"/>
    <w:rsid w:val="00EC638A"/>
    <w:rsid w:val="00EC6BF3"/>
    <w:rsid w:val="00ED00D9"/>
    <w:rsid w:val="00ED0DE8"/>
    <w:rsid w:val="00ED0F17"/>
    <w:rsid w:val="00ED1669"/>
    <w:rsid w:val="00ED3507"/>
    <w:rsid w:val="00ED55F4"/>
    <w:rsid w:val="00ED5A8B"/>
    <w:rsid w:val="00EE1929"/>
    <w:rsid w:val="00EE2040"/>
    <w:rsid w:val="00EE4B04"/>
    <w:rsid w:val="00EE4C47"/>
    <w:rsid w:val="00EE4E60"/>
    <w:rsid w:val="00EE4FED"/>
    <w:rsid w:val="00EE541D"/>
    <w:rsid w:val="00EF009A"/>
    <w:rsid w:val="00EF112E"/>
    <w:rsid w:val="00EF134E"/>
    <w:rsid w:val="00EF1910"/>
    <w:rsid w:val="00EF1C4F"/>
    <w:rsid w:val="00EF3C7B"/>
    <w:rsid w:val="00EF4147"/>
    <w:rsid w:val="00EF54BF"/>
    <w:rsid w:val="00EF551C"/>
    <w:rsid w:val="00EF5570"/>
    <w:rsid w:val="00EF5AA4"/>
    <w:rsid w:val="00EF7330"/>
    <w:rsid w:val="00EF7692"/>
    <w:rsid w:val="00EF7B63"/>
    <w:rsid w:val="00EF7B8D"/>
    <w:rsid w:val="00EF7F5E"/>
    <w:rsid w:val="00F00007"/>
    <w:rsid w:val="00F001B9"/>
    <w:rsid w:val="00F0025A"/>
    <w:rsid w:val="00F003E4"/>
    <w:rsid w:val="00F01593"/>
    <w:rsid w:val="00F01A56"/>
    <w:rsid w:val="00F02883"/>
    <w:rsid w:val="00F03B60"/>
    <w:rsid w:val="00F04249"/>
    <w:rsid w:val="00F0561C"/>
    <w:rsid w:val="00F063CB"/>
    <w:rsid w:val="00F109CB"/>
    <w:rsid w:val="00F109CF"/>
    <w:rsid w:val="00F11133"/>
    <w:rsid w:val="00F12031"/>
    <w:rsid w:val="00F12B39"/>
    <w:rsid w:val="00F130B4"/>
    <w:rsid w:val="00F15675"/>
    <w:rsid w:val="00F15E13"/>
    <w:rsid w:val="00F15E5D"/>
    <w:rsid w:val="00F160C0"/>
    <w:rsid w:val="00F168CC"/>
    <w:rsid w:val="00F1692C"/>
    <w:rsid w:val="00F16F38"/>
    <w:rsid w:val="00F20756"/>
    <w:rsid w:val="00F21319"/>
    <w:rsid w:val="00F23096"/>
    <w:rsid w:val="00F23E44"/>
    <w:rsid w:val="00F24890"/>
    <w:rsid w:val="00F26C38"/>
    <w:rsid w:val="00F30198"/>
    <w:rsid w:val="00F33447"/>
    <w:rsid w:val="00F33E5D"/>
    <w:rsid w:val="00F345D9"/>
    <w:rsid w:val="00F353FA"/>
    <w:rsid w:val="00F3559A"/>
    <w:rsid w:val="00F36023"/>
    <w:rsid w:val="00F36062"/>
    <w:rsid w:val="00F360F3"/>
    <w:rsid w:val="00F36423"/>
    <w:rsid w:val="00F36BC8"/>
    <w:rsid w:val="00F36C85"/>
    <w:rsid w:val="00F37957"/>
    <w:rsid w:val="00F37EDF"/>
    <w:rsid w:val="00F40B44"/>
    <w:rsid w:val="00F4108B"/>
    <w:rsid w:val="00F427EB"/>
    <w:rsid w:val="00F4283A"/>
    <w:rsid w:val="00F42ACE"/>
    <w:rsid w:val="00F43D91"/>
    <w:rsid w:val="00F43FCD"/>
    <w:rsid w:val="00F44504"/>
    <w:rsid w:val="00F45667"/>
    <w:rsid w:val="00F45DFA"/>
    <w:rsid w:val="00F46046"/>
    <w:rsid w:val="00F461BE"/>
    <w:rsid w:val="00F462B2"/>
    <w:rsid w:val="00F464A6"/>
    <w:rsid w:val="00F47D9D"/>
    <w:rsid w:val="00F47E83"/>
    <w:rsid w:val="00F50D24"/>
    <w:rsid w:val="00F50F9E"/>
    <w:rsid w:val="00F51507"/>
    <w:rsid w:val="00F51F3E"/>
    <w:rsid w:val="00F54067"/>
    <w:rsid w:val="00F56195"/>
    <w:rsid w:val="00F56EE8"/>
    <w:rsid w:val="00F576EB"/>
    <w:rsid w:val="00F57E34"/>
    <w:rsid w:val="00F61A6B"/>
    <w:rsid w:val="00F61B94"/>
    <w:rsid w:val="00F62C6C"/>
    <w:rsid w:val="00F63B19"/>
    <w:rsid w:val="00F6579D"/>
    <w:rsid w:val="00F67809"/>
    <w:rsid w:val="00F70654"/>
    <w:rsid w:val="00F7275E"/>
    <w:rsid w:val="00F737A3"/>
    <w:rsid w:val="00F74B9C"/>
    <w:rsid w:val="00F74D6A"/>
    <w:rsid w:val="00F75457"/>
    <w:rsid w:val="00F75C43"/>
    <w:rsid w:val="00F75CBD"/>
    <w:rsid w:val="00F75E40"/>
    <w:rsid w:val="00F77166"/>
    <w:rsid w:val="00F77237"/>
    <w:rsid w:val="00F77E41"/>
    <w:rsid w:val="00F800DA"/>
    <w:rsid w:val="00F80586"/>
    <w:rsid w:val="00F806D5"/>
    <w:rsid w:val="00F80C88"/>
    <w:rsid w:val="00F80DC4"/>
    <w:rsid w:val="00F811A5"/>
    <w:rsid w:val="00F814F7"/>
    <w:rsid w:val="00F828C1"/>
    <w:rsid w:val="00F83355"/>
    <w:rsid w:val="00F85385"/>
    <w:rsid w:val="00F8589B"/>
    <w:rsid w:val="00F86BE8"/>
    <w:rsid w:val="00F86EA0"/>
    <w:rsid w:val="00F87196"/>
    <w:rsid w:val="00F900A8"/>
    <w:rsid w:val="00F901C7"/>
    <w:rsid w:val="00F90E42"/>
    <w:rsid w:val="00F93D0B"/>
    <w:rsid w:val="00F93E47"/>
    <w:rsid w:val="00F93FE3"/>
    <w:rsid w:val="00F96EAE"/>
    <w:rsid w:val="00F978E2"/>
    <w:rsid w:val="00FA305A"/>
    <w:rsid w:val="00FA321F"/>
    <w:rsid w:val="00FA32CA"/>
    <w:rsid w:val="00FA41B5"/>
    <w:rsid w:val="00FA520F"/>
    <w:rsid w:val="00FA5B3E"/>
    <w:rsid w:val="00FA5DD3"/>
    <w:rsid w:val="00FA6FEA"/>
    <w:rsid w:val="00FA747F"/>
    <w:rsid w:val="00FB0175"/>
    <w:rsid w:val="00FB0BBA"/>
    <w:rsid w:val="00FB1F54"/>
    <w:rsid w:val="00FB2421"/>
    <w:rsid w:val="00FB2806"/>
    <w:rsid w:val="00FB3435"/>
    <w:rsid w:val="00FB3C32"/>
    <w:rsid w:val="00FB3D3A"/>
    <w:rsid w:val="00FB4147"/>
    <w:rsid w:val="00FB43A2"/>
    <w:rsid w:val="00FB5CF7"/>
    <w:rsid w:val="00FB61A6"/>
    <w:rsid w:val="00FB66DA"/>
    <w:rsid w:val="00FB7317"/>
    <w:rsid w:val="00FB787B"/>
    <w:rsid w:val="00FB78F7"/>
    <w:rsid w:val="00FC164B"/>
    <w:rsid w:val="00FC3435"/>
    <w:rsid w:val="00FC3952"/>
    <w:rsid w:val="00FC3D57"/>
    <w:rsid w:val="00FC45F9"/>
    <w:rsid w:val="00FC5993"/>
    <w:rsid w:val="00FC7169"/>
    <w:rsid w:val="00FD08F4"/>
    <w:rsid w:val="00FD0F52"/>
    <w:rsid w:val="00FD15D0"/>
    <w:rsid w:val="00FD19C6"/>
    <w:rsid w:val="00FD3688"/>
    <w:rsid w:val="00FD372A"/>
    <w:rsid w:val="00FD4265"/>
    <w:rsid w:val="00FD7096"/>
    <w:rsid w:val="00FE2BA6"/>
    <w:rsid w:val="00FE2D20"/>
    <w:rsid w:val="00FE3BA3"/>
    <w:rsid w:val="00FE3E22"/>
    <w:rsid w:val="00FE492F"/>
    <w:rsid w:val="00FE4FFF"/>
    <w:rsid w:val="00FE51DD"/>
    <w:rsid w:val="00FE5264"/>
    <w:rsid w:val="00FE60DD"/>
    <w:rsid w:val="00FF0CF3"/>
    <w:rsid w:val="00FF10BD"/>
    <w:rsid w:val="00FF11E4"/>
    <w:rsid w:val="00FF1253"/>
    <w:rsid w:val="00FF1DEA"/>
    <w:rsid w:val="00FF23C7"/>
    <w:rsid w:val="00FF2C53"/>
    <w:rsid w:val="00FF3116"/>
    <w:rsid w:val="00FF329B"/>
    <w:rsid w:val="00FF3BEA"/>
    <w:rsid w:val="00FF3BF8"/>
    <w:rsid w:val="00FF482C"/>
    <w:rsid w:val="00FF5EB0"/>
    <w:rsid w:val="00FF6043"/>
    <w:rsid w:val="00FF69BC"/>
    <w:rsid w:val="00FF71BA"/>
    <w:rsid w:val="00FF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05F03"/>
  <w15:docId w15:val="{83F86C80-24EB-4925-88F3-BA14FE60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D074B"/>
    <w:pPr>
      <w:spacing w:line="480" w:lineRule="auto"/>
    </w:pPr>
    <w:rPr>
      <w:sz w:val="30"/>
      <w:szCs w:val="30"/>
      <w:lang w:eastAsia="en-US"/>
    </w:rPr>
  </w:style>
  <w:style w:type="paragraph" w:styleId="1">
    <w:name w:val="heading 1"/>
    <w:basedOn w:val="a"/>
    <w:next w:val="a"/>
    <w:link w:val="10"/>
    <w:uiPriority w:val="99"/>
    <w:qFormat/>
    <w:rsid w:val="00B32203"/>
    <w:pPr>
      <w:keepNext/>
      <w:keepLines/>
      <w:numPr>
        <w:numId w:val="36"/>
      </w:numPr>
      <w:spacing w:after="240" w:line="276" w:lineRule="auto"/>
      <w:outlineLvl w:val="0"/>
    </w:pPr>
    <w:rPr>
      <w:b/>
      <w:bCs/>
      <w:lang w:val="x-none"/>
    </w:rPr>
  </w:style>
  <w:style w:type="paragraph" w:styleId="2">
    <w:name w:val="heading 2"/>
    <w:basedOn w:val="a"/>
    <w:next w:val="a"/>
    <w:link w:val="20"/>
    <w:uiPriority w:val="99"/>
    <w:qFormat/>
    <w:rsid w:val="00896D4B"/>
    <w:pPr>
      <w:keepNext/>
      <w:keepLines/>
      <w:numPr>
        <w:ilvl w:val="1"/>
        <w:numId w:val="36"/>
      </w:numPr>
      <w:tabs>
        <w:tab w:val="left" w:pos="2127"/>
      </w:tabs>
      <w:spacing w:before="240" w:after="240" w:line="240" w:lineRule="auto"/>
      <w:ind w:left="1417"/>
      <w:jc w:val="both"/>
      <w:outlineLvl w:val="1"/>
    </w:pPr>
    <w:rPr>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32203"/>
    <w:rPr>
      <w:rFonts w:cs="Times New Roman"/>
      <w:b/>
      <w:bCs/>
      <w:sz w:val="30"/>
      <w:szCs w:val="30"/>
      <w:lang w:eastAsia="en-US"/>
    </w:rPr>
  </w:style>
  <w:style w:type="character" w:customStyle="1" w:styleId="20">
    <w:name w:val="Заголовок 2 Знак"/>
    <w:link w:val="2"/>
    <w:uiPriority w:val="99"/>
    <w:locked/>
    <w:rsid w:val="00896D4B"/>
    <w:rPr>
      <w:rFonts w:cs="Times New Roman"/>
      <w:b/>
      <w:bCs/>
      <w:sz w:val="28"/>
      <w:szCs w:val="28"/>
      <w:lang w:eastAsia="en-US"/>
    </w:rPr>
  </w:style>
  <w:style w:type="paragraph" w:styleId="a3">
    <w:name w:val="List Paragraph"/>
    <w:basedOn w:val="a"/>
    <w:uiPriority w:val="99"/>
    <w:qFormat/>
    <w:rsid w:val="0077130A"/>
    <w:pPr>
      <w:ind w:left="720"/>
      <w:jc w:val="both"/>
    </w:pPr>
  </w:style>
  <w:style w:type="paragraph" w:styleId="a4">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5"/>
    <w:uiPriority w:val="99"/>
    <w:rsid w:val="004D4A9D"/>
    <w:pPr>
      <w:spacing w:before="100" w:beforeAutospacing="1" w:after="100" w:afterAutospacing="1" w:line="240" w:lineRule="auto"/>
    </w:pPr>
    <w:rPr>
      <w:sz w:val="24"/>
      <w:szCs w:val="20"/>
      <w:lang w:val="x-none" w:eastAsia="ru-RU"/>
    </w:rPr>
  </w:style>
  <w:style w:type="character" w:customStyle="1" w:styleId="a5">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4"/>
    <w:uiPriority w:val="99"/>
    <w:locked/>
    <w:rsid w:val="00A31CA8"/>
    <w:rPr>
      <w:rFonts w:ascii="Times New Roman" w:hAnsi="Times New Roman"/>
      <w:sz w:val="24"/>
      <w:lang w:eastAsia="ru-RU"/>
    </w:rPr>
  </w:style>
  <w:style w:type="character" w:customStyle="1" w:styleId="apple-converted-space">
    <w:name w:val="apple-converted-space"/>
    <w:uiPriority w:val="99"/>
    <w:rsid w:val="004D4A9D"/>
    <w:rPr>
      <w:rFonts w:cs="Times New Roman"/>
    </w:rPr>
  </w:style>
  <w:style w:type="paragraph" w:customStyle="1" w:styleId="ConsPlusNormal">
    <w:name w:val="ConsPlusNormal"/>
    <w:uiPriority w:val="99"/>
    <w:rsid w:val="00A31CA8"/>
    <w:pPr>
      <w:widowControl w:val="0"/>
      <w:autoSpaceDE w:val="0"/>
      <w:autoSpaceDN w:val="0"/>
      <w:adjustRightInd w:val="0"/>
    </w:pPr>
    <w:rPr>
      <w:rFonts w:ascii="Arial" w:hAnsi="Arial" w:cs="Arial"/>
    </w:rPr>
  </w:style>
  <w:style w:type="character" w:customStyle="1" w:styleId="blk">
    <w:name w:val="blk"/>
    <w:uiPriority w:val="99"/>
    <w:rsid w:val="00DE06DE"/>
    <w:rPr>
      <w:rFonts w:cs="Times New Roman"/>
    </w:rPr>
  </w:style>
  <w:style w:type="paragraph" w:styleId="a6">
    <w:name w:val="header"/>
    <w:basedOn w:val="a"/>
    <w:link w:val="a7"/>
    <w:uiPriority w:val="99"/>
    <w:rsid w:val="006D1FDB"/>
    <w:pPr>
      <w:tabs>
        <w:tab w:val="center" w:pos="4677"/>
        <w:tab w:val="right" w:pos="9355"/>
      </w:tabs>
      <w:spacing w:line="240" w:lineRule="auto"/>
    </w:pPr>
    <w:rPr>
      <w:sz w:val="20"/>
      <w:szCs w:val="20"/>
      <w:lang w:val="x-none" w:eastAsia="x-none"/>
    </w:rPr>
  </w:style>
  <w:style w:type="character" w:customStyle="1" w:styleId="a7">
    <w:name w:val="Верхний колонтитул Знак"/>
    <w:link w:val="a6"/>
    <w:uiPriority w:val="99"/>
    <w:locked/>
    <w:rsid w:val="006D1FDB"/>
    <w:rPr>
      <w:rFonts w:cs="Times New Roman"/>
    </w:rPr>
  </w:style>
  <w:style w:type="paragraph" w:styleId="a8">
    <w:name w:val="footer"/>
    <w:basedOn w:val="a"/>
    <w:link w:val="a9"/>
    <w:uiPriority w:val="99"/>
    <w:rsid w:val="006D1FDB"/>
    <w:pPr>
      <w:tabs>
        <w:tab w:val="center" w:pos="4677"/>
        <w:tab w:val="right" w:pos="9355"/>
      </w:tabs>
      <w:spacing w:line="240" w:lineRule="auto"/>
    </w:pPr>
    <w:rPr>
      <w:sz w:val="20"/>
      <w:szCs w:val="20"/>
      <w:lang w:val="x-none" w:eastAsia="x-none"/>
    </w:rPr>
  </w:style>
  <w:style w:type="character" w:customStyle="1" w:styleId="a9">
    <w:name w:val="Нижний колонтитул Знак"/>
    <w:link w:val="a8"/>
    <w:uiPriority w:val="99"/>
    <w:locked/>
    <w:rsid w:val="006D1FDB"/>
    <w:rPr>
      <w:rFonts w:cs="Times New Roman"/>
    </w:rPr>
  </w:style>
  <w:style w:type="paragraph" w:styleId="aa">
    <w:name w:val="Balloon Text"/>
    <w:basedOn w:val="a"/>
    <w:link w:val="ab"/>
    <w:uiPriority w:val="99"/>
    <w:semiHidden/>
    <w:rsid w:val="00A84966"/>
    <w:pPr>
      <w:spacing w:line="240" w:lineRule="auto"/>
    </w:pPr>
    <w:rPr>
      <w:rFonts w:ascii="Tahoma" w:hAnsi="Tahoma"/>
      <w:sz w:val="16"/>
      <w:szCs w:val="16"/>
      <w:lang w:val="x-none" w:eastAsia="x-none"/>
    </w:rPr>
  </w:style>
  <w:style w:type="character" w:customStyle="1" w:styleId="ab">
    <w:name w:val="Текст выноски Знак"/>
    <w:link w:val="aa"/>
    <w:uiPriority w:val="99"/>
    <w:semiHidden/>
    <w:locked/>
    <w:rsid w:val="00A84966"/>
    <w:rPr>
      <w:rFonts w:ascii="Tahoma" w:hAnsi="Tahoma" w:cs="Tahoma"/>
      <w:sz w:val="16"/>
      <w:szCs w:val="16"/>
    </w:rPr>
  </w:style>
  <w:style w:type="character" w:styleId="ac">
    <w:name w:val="annotation reference"/>
    <w:uiPriority w:val="99"/>
    <w:semiHidden/>
    <w:rsid w:val="006C5A68"/>
    <w:rPr>
      <w:rFonts w:cs="Times New Roman"/>
      <w:sz w:val="16"/>
      <w:szCs w:val="16"/>
    </w:rPr>
  </w:style>
  <w:style w:type="paragraph" w:styleId="ad">
    <w:name w:val="annotation text"/>
    <w:basedOn w:val="a"/>
    <w:link w:val="ae"/>
    <w:uiPriority w:val="99"/>
    <w:semiHidden/>
    <w:rsid w:val="006C5A68"/>
    <w:pPr>
      <w:spacing w:line="240" w:lineRule="auto"/>
    </w:pPr>
    <w:rPr>
      <w:sz w:val="20"/>
      <w:szCs w:val="20"/>
      <w:lang w:val="x-none" w:eastAsia="x-none"/>
    </w:rPr>
  </w:style>
  <w:style w:type="character" w:customStyle="1" w:styleId="ae">
    <w:name w:val="Текст примечания Знак"/>
    <w:link w:val="ad"/>
    <w:uiPriority w:val="99"/>
    <w:locked/>
    <w:rsid w:val="006C5A68"/>
    <w:rPr>
      <w:rFonts w:cs="Times New Roman"/>
      <w:sz w:val="20"/>
      <w:szCs w:val="20"/>
    </w:rPr>
  </w:style>
  <w:style w:type="paragraph" w:styleId="af">
    <w:name w:val="annotation subject"/>
    <w:basedOn w:val="ad"/>
    <w:next w:val="ad"/>
    <w:link w:val="af0"/>
    <w:uiPriority w:val="99"/>
    <w:semiHidden/>
    <w:rsid w:val="006C5A68"/>
    <w:rPr>
      <w:b/>
      <w:bCs/>
    </w:rPr>
  </w:style>
  <w:style w:type="character" w:customStyle="1" w:styleId="af0">
    <w:name w:val="Тема примечания Знак"/>
    <w:link w:val="af"/>
    <w:uiPriority w:val="99"/>
    <w:semiHidden/>
    <w:locked/>
    <w:rsid w:val="006C5A68"/>
    <w:rPr>
      <w:rFonts w:cs="Times New Roman"/>
      <w:b/>
      <w:bCs/>
      <w:sz w:val="20"/>
      <w:szCs w:val="20"/>
    </w:rPr>
  </w:style>
  <w:style w:type="paragraph" w:styleId="af1">
    <w:name w:val="Revision"/>
    <w:hidden/>
    <w:uiPriority w:val="99"/>
    <w:semiHidden/>
    <w:rsid w:val="009C111D"/>
    <w:rPr>
      <w:sz w:val="22"/>
      <w:szCs w:val="22"/>
      <w:lang w:eastAsia="en-US"/>
    </w:rPr>
  </w:style>
  <w:style w:type="paragraph" w:customStyle="1" w:styleId="u">
    <w:name w:val="u"/>
    <w:basedOn w:val="a"/>
    <w:uiPriority w:val="99"/>
    <w:rsid w:val="00C36FD5"/>
    <w:pPr>
      <w:spacing w:before="100" w:beforeAutospacing="1" w:after="100" w:afterAutospacing="1" w:line="240" w:lineRule="auto"/>
    </w:pPr>
    <w:rPr>
      <w:sz w:val="24"/>
      <w:szCs w:val="24"/>
      <w:lang w:eastAsia="ru-RU"/>
    </w:rPr>
  </w:style>
  <w:style w:type="paragraph" w:customStyle="1" w:styleId="rvps4">
    <w:name w:val="rvps4"/>
    <w:basedOn w:val="a"/>
    <w:uiPriority w:val="99"/>
    <w:rsid w:val="00C36FD5"/>
    <w:pPr>
      <w:spacing w:before="100" w:beforeAutospacing="1" w:after="100" w:afterAutospacing="1" w:line="240" w:lineRule="auto"/>
    </w:pPr>
    <w:rPr>
      <w:rFonts w:ascii="Times" w:hAnsi="Times" w:cs="Times"/>
      <w:sz w:val="20"/>
      <w:szCs w:val="20"/>
      <w:lang w:eastAsia="ru-RU"/>
    </w:rPr>
  </w:style>
  <w:style w:type="character" w:customStyle="1" w:styleId="rvts6">
    <w:name w:val="rvts6"/>
    <w:uiPriority w:val="99"/>
    <w:rsid w:val="00C36FD5"/>
    <w:rPr>
      <w:rFonts w:cs="Times New Roman"/>
    </w:rPr>
  </w:style>
  <w:style w:type="paragraph" w:styleId="af2">
    <w:name w:val="Document Map"/>
    <w:basedOn w:val="a"/>
    <w:link w:val="af3"/>
    <w:uiPriority w:val="99"/>
    <w:semiHidden/>
    <w:rsid w:val="00784D2D"/>
    <w:pPr>
      <w:spacing w:line="240" w:lineRule="auto"/>
    </w:pPr>
    <w:rPr>
      <w:rFonts w:ascii="Lucida Grande CY" w:hAnsi="Lucida Grande CY"/>
      <w:sz w:val="24"/>
      <w:szCs w:val="24"/>
      <w:lang w:val="x-none" w:eastAsia="x-none"/>
    </w:rPr>
  </w:style>
  <w:style w:type="character" w:customStyle="1" w:styleId="af3">
    <w:name w:val="Схема документа Знак"/>
    <w:link w:val="af2"/>
    <w:uiPriority w:val="99"/>
    <w:semiHidden/>
    <w:locked/>
    <w:rsid w:val="00784D2D"/>
    <w:rPr>
      <w:rFonts w:ascii="Lucida Grande CY" w:hAnsi="Lucida Grande CY" w:cs="Lucida Grande CY"/>
      <w:sz w:val="24"/>
      <w:szCs w:val="24"/>
    </w:rPr>
  </w:style>
  <w:style w:type="character" w:styleId="af4">
    <w:name w:val="Hyperlink"/>
    <w:uiPriority w:val="99"/>
    <w:rsid w:val="007B68F4"/>
    <w:rPr>
      <w:rFonts w:cs="Times New Roman"/>
      <w:color w:val="auto"/>
      <w:u w:val="none"/>
    </w:rPr>
  </w:style>
  <w:style w:type="paragraph" w:customStyle="1" w:styleId="11">
    <w:name w:val="Стиль1"/>
    <w:basedOn w:val="2"/>
    <w:link w:val="12"/>
    <w:uiPriority w:val="99"/>
    <w:rsid w:val="00FB1F54"/>
    <w:pPr>
      <w:keepNext w:val="0"/>
      <w:spacing w:line="360" w:lineRule="auto"/>
    </w:pPr>
  </w:style>
  <w:style w:type="character" w:customStyle="1" w:styleId="12">
    <w:name w:val="Стиль1 Знак"/>
    <w:link w:val="11"/>
    <w:uiPriority w:val="99"/>
    <w:locked/>
    <w:rsid w:val="00FB1F54"/>
    <w:rPr>
      <w:rFonts w:cs="Times New Roman"/>
      <w:b/>
      <w:bCs/>
      <w:sz w:val="28"/>
      <w:szCs w:val="28"/>
      <w:lang w:eastAsia="en-US"/>
    </w:rPr>
  </w:style>
  <w:style w:type="paragraph" w:styleId="13">
    <w:name w:val="toc 1"/>
    <w:basedOn w:val="a"/>
    <w:next w:val="a"/>
    <w:autoRedefine/>
    <w:uiPriority w:val="99"/>
    <w:rsid w:val="00B73315"/>
    <w:pPr>
      <w:keepNext/>
      <w:tabs>
        <w:tab w:val="left" w:pos="1100"/>
        <w:tab w:val="right" w:leader="dot" w:pos="9781"/>
      </w:tabs>
      <w:spacing w:after="100" w:line="240" w:lineRule="auto"/>
      <w:ind w:left="1134" w:hanging="1134"/>
    </w:pPr>
  </w:style>
  <w:style w:type="paragraph" w:customStyle="1" w:styleId="21">
    <w:name w:val="Стиль2"/>
    <w:basedOn w:val="1"/>
    <w:link w:val="22"/>
    <w:uiPriority w:val="99"/>
    <w:rsid w:val="00253E85"/>
    <w:pPr>
      <w:keepNext w:val="0"/>
      <w:spacing w:line="480" w:lineRule="auto"/>
    </w:pPr>
  </w:style>
  <w:style w:type="paragraph" w:styleId="23">
    <w:name w:val="toc 2"/>
    <w:basedOn w:val="a"/>
    <w:next w:val="a"/>
    <w:autoRedefine/>
    <w:uiPriority w:val="99"/>
    <w:rsid w:val="00C011AE"/>
    <w:pPr>
      <w:tabs>
        <w:tab w:val="left" w:pos="1560"/>
        <w:tab w:val="right" w:leader="dot" w:pos="9781"/>
      </w:tabs>
      <w:spacing w:after="100" w:line="240" w:lineRule="auto"/>
      <w:ind w:left="1560" w:right="-2" w:hanging="1340"/>
    </w:pPr>
  </w:style>
  <w:style w:type="character" w:customStyle="1" w:styleId="22">
    <w:name w:val="Стиль2 Знак"/>
    <w:link w:val="21"/>
    <w:uiPriority w:val="99"/>
    <w:locked/>
    <w:rsid w:val="00253E85"/>
    <w:rPr>
      <w:rFonts w:cs="Times New Roman"/>
      <w:b/>
      <w:bCs/>
      <w:sz w:val="30"/>
      <w:szCs w:val="30"/>
      <w:lang w:eastAsia="en-US"/>
    </w:rPr>
  </w:style>
  <w:style w:type="paragraph" w:styleId="3">
    <w:name w:val="toc 3"/>
    <w:basedOn w:val="a"/>
    <w:next w:val="a"/>
    <w:autoRedefine/>
    <w:uiPriority w:val="99"/>
    <w:rsid w:val="00874E10"/>
    <w:pPr>
      <w:spacing w:after="100"/>
      <w:ind w:left="440"/>
    </w:pPr>
    <w:rPr>
      <w:lang w:eastAsia="ru-RU"/>
    </w:rPr>
  </w:style>
  <w:style w:type="paragraph" w:styleId="4">
    <w:name w:val="toc 4"/>
    <w:basedOn w:val="a"/>
    <w:next w:val="a"/>
    <w:autoRedefine/>
    <w:uiPriority w:val="99"/>
    <w:rsid w:val="00874E10"/>
    <w:pPr>
      <w:spacing w:after="100"/>
      <w:ind w:left="660"/>
    </w:pPr>
    <w:rPr>
      <w:lang w:eastAsia="ru-RU"/>
    </w:rPr>
  </w:style>
  <w:style w:type="paragraph" w:styleId="5">
    <w:name w:val="toc 5"/>
    <w:basedOn w:val="a"/>
    <w:next w:val="a"/>
    <w:autoRedefine/>
    <w:uiPriority w:val="99"/>
    <w:rsid w:val="00874E10"/>
    <w:pPr>
      <w:spacing w:after="100"/>
      <w:ind w:left="880"/>
    </w:pPr>
    <w:rPr>
      <w:lang w:eastAsia="ru-RU"/>
    </w:rPr>
  </w:style>
  <w:style w:type="paragraph" w:styleId="6">
    <w:name w:val="toc 6"/>
    <w:basedOn w:val="a"/>
    <w:next w:val="a"/>
    <w:autoRedefine/>
    <w:uiPriority w:val="99"/>
    <w:rsid w:val="00874E10"/>
    <w:pPr>
      <w:spacing w:after="100"/>
      <w:ind w:left="1100"/>
    </w:pPr>
    <w:rPr>
      <w:lang w:eastAsia="ru-RU"/>
    </w:rPr>
  </w:style>
  <w:style w:type="paragraph" w:styleId="7">
    <w:name w:val="toc 7"/>
    <w:basedOn w:val="a"/>
    <w:next w:val="a"/>
    <w:autoRedefine/>
    <w:uiPriority w:val="99"/>
    <w:rsid w:val="00874E10"/>
    <w:pPr>
      <w:spacing w:after="100"/>
      <w:ind w:left="1320"/>
    </w:pPr>
    <w:rPr>
      <w:lang w:eastAsia="ru-RU"/>
    </w:rPr>
  </w:style>
  <w:style w:type="paragraph" w:styleId="8">
    <w:name w:val="toc 8"/>
    <w:basedOn w:val="a"/>
    <w:next w:val="a"/>
    <w:autoRedefine/>
    <w:uiPriority w:val="99"/>
    <w:rsid w:val="00874E10"/>
    <w:pPr>
      <w:spacing w:after="100"/>
      <w:ind w:left="1540"/>
    </w:pPr>
    <w:rPr>
      <w:lang w:eastAsia="ru-RU"/>
    </w:rPr>
  </w:style>
  <w:style w:type="paragraph" w:styleId="9">
    <w:name w:val="toc 9"/>
    <w:basedOn w:val="a"/>
    <w:next w:val="a"/>
    <w:autoRedefine/>
    <w:uiPriority w:val="99"/>
    <w:rsid w:val="00874E10"/>
    <w:pPr>
      <w:spacing w:after="100"/>
      <w:ind w:left="1760"/>
    </w:pPr>
    <w:rPr>
      <w:lang w:eastAsia="ru-RU"/>
    </w:rPr>
  </w:style>
  <w:style w:type="paragraph" w:styleId="af5">
    <w:name w:val="No Spacing"/>
    <w:uiPriority w:val="99"/>
    <w:qFormat/>
    <w:rsid w:val="00ED55F4"/>
    <w:rPr>
      <w:sz w:val="22"/>
      <w:szCs w:val="22"/>
      <w:lang w:eastAsia="en-US"/>
    </w:rPr>
  </w:style>
  <w:style w:type="paragraph" w:styleId="af6">
    <w:name w:val="Body Text"/>
    <w:basedOn w:val="a"/>
    <w:link w:val="af7"/>
    <w:uiPriority w:val="99"/>
    <w:rsid w:val="000B2FA6"/>
    <w:pPr>
      <w:spacing w:line="240" w:lineRule="auto"/>
      <w:jc w:val="both"/>
    </w:pPr>
    <w:rPr>
      <w:sz w:val="24"/>
      <w:szCs w:val="24"/>
      <w:lang w:val="x-none" w:eastAsia="ru-RU"/>
    </w:rPr>
  </w:style>
  <w:style w:type="character" w:customStyle="1" w:styleId="af7">
    <w:name w:val="Основной текст Знак"/>
    <w:link w:val="af6"/>
    <w:uiPriority w:val="99"/>
    <w:locked/>
    <w:rsid w:val="000B2FA6"/>
    <w:rPr>
      <w:rFonts w:ascii="Times New Roman" w:hAnsi="Times New Roman" w:cs="Times New Roman"/>
      <w:sz w:val="24"/>
      <w:szCs w:val="24"/>
      <w:lang w:eastAsia="ru-RU"/>
    </w:rPr>
  </w:style>
  <w:style w:type="character" w:styleId="af8">
    <w:name w:val="FollowedHyperlink"/>
    <w:uiPriority w:val="99"/>
    <w:semiHidden/>
    <w:rsid w:val="007B68F4"/>
    <w:rPr>
      <w:rFonts w:cs="Times New Roman"/>
      <w:color w:val="auto"/>
      <w:u w:val="none"/>
    </w:rPr>
  </w:style>
  <w:style w:type="paragraph" w:styleId="z-">
    <w:name w:val="HTML Top of Form"/>
    <w:basedOn w:val="a"/>
    <w:next w:val="a"/>
    <w:link w:val="z-0"/>
    <w:hidden/>
    <w:uiPriority w:val="99"/>
    <w:semiHidden/>
    <w:rsid w:val="00A0379A"/>
    <w:pPr>
      <w:pBdr>
        <w:bottom w:val="single" w:sz="6" w:space="1" w:color="auto"/>
      </w:pBdr>
      <w:spacing w:line="240" w:lineRule="auto"/>
      <w:jc w:val="center"/>
    </w:pPr>
    <w:rPr>
      <w:rFonts w:ascii="Arial" w:hAnsi="Arial"/>
      <w:vanish/>
      <w:sz w:val="16"/>
      <w:szCs w:val="16"/>
      <w:lang w:val="x-none" w:eastAsia="ru-RU"/>
    </w:rPr>
  </w:style>
  <w:style w:type="character" w:customStyle="1" w:styleId="z-0">
    <w:name w:val="z-Начало формы Знак"/>
    <w:link w:val="z-"/>
    <w:uiPriority w:val="99"/>
    <w:semiHidden/>
    <w:locked/>
    <w:rsid w:val="00A0379A"/>
    <w:rPr>
      <w:rFonts w:ascii="Arial" w:hAnsi="Arial" w:cs="Arial"/>
      <w:vanish/>
      <w:sz w:val="16"/>
      <w:szCs w:val="16"/>
      <w:lang w:eastAsia="ru-RU"/>
    </w:rPr>
  </w:style>
  <w:style w:type="paragraph" w:styleId="z-1">
    <w:name w:val="HTML Bottom of Form"/>
    <w:basedOn w:val="a"/>
    <w:next w:val="a"/>
    <w:link w:val="z-2"/>
    <w:hidden/>
    <w:uiPriority w:val="99"/>
    <w:semiHidden/>
    <w:rsid w:val="00A0379A"/>
    <w:pPr>
      <w:pBdr>
        <w:top w:val="single" w:sz="6" w:space="1" w:color="auto"/>
      </w:pBdr>
      <w:spacing w:line="240" w:lineRule="auto"/>
      <w:jc w:val="center"/>
    </w:pPr>
    <w:rPr>
      <w:rFonts w:ascii="Arial" w:hAnsi="Arial"/>
      <w:vanish/>
      <w:sz w:val="16"/>
      <w:szCs w:val="16"/>
      <w:lang w:val="x-none" w:eastAsia="ru-RU"/>
    </w:rPr>
  </w:style>
  <w:style w:type="character" w:customStyle="1" w:styleId="z-2">
    <w:name w:val="z-Конец формы Знак"/>
    <w:link w:val="z-1"/>
    <w:uiPriority w:val="99"/>
    <w:semiHidden/>
    <w:locked/>
    <w:rsid w:val="00A0379A"/>
    <w:rPr>
      <w:rFonts w:ascii="Arial" w:hAnsi="Arial" w:cs="Arial"/>
      <w:vanish/>
      <w:sz w:val="16"/>
      <w:szCs w:val="16"/>
      <w:lang w:eastAsia="ru-RU"/>
    </w:rPr>
  </w:style>
  <w:style w:type="paragraph" w:customStyle="1" w:styleId="110">
    <w:name w:val="Знак Знак Знак Знак Знак1 Знак Знак Знак1"/>
    <w:basedOn w:val="a"/>
    <w:uiPriority w:val="99"/>
    <w:rsid w:val="003D05DA"/>
    <w:pPr>
      <w:spacing w:after="160" w:line="240" w:lineRule="exact"/>
    </w:pPr>
    <w:rPr>
      <w:rFonts w:ascii="Verdana" w:hAnsi="Verdana" w:cs="Verdana"/>
      <w:sz w:val="20"/>
      <w:szCs w:val="20"/>
      <w:lang w:val="en-US"/>
    </w:rPr>
  </w:style>
  <w:style w:type="character" w:customStyle="1" w:styleId="211pt">
    <w:name w:val="Основной текст (2) + 11 pt"/>
    <w:aliases w:val="Не полужирный1"/>
    <w:uiPriority w:val="99"/>
    <w:rsid w:val="000E6979"/>
    <w:rPr>
      <w:rFonts w:ascii="Times New Roman" w:hAnsi="Times New Roman" w:cs="Times New Roman"/>
      <w:spacing w:val="-20"/>
      <w:sz w:val="22"/>
      <w:szCs w:val="22"/>
      <w:u w:val="none"/>
      <w:shd w:val="clear" w:color="auto" w:fill="FFFFFF"/>
    </w:rPr>
  </w:style>
  <w:style w:type="paragraph" w:styleId="af9">
    <w:name w:val="TOC Heading"/>
    <w:basedOn w:val="1"/>
    <w:next w:val="a"/>
    <w:uiPriority w:val="99"/>
    <w:qFormat/>
    <w:rsid w:val="00A65B0B"/>
    <w:pPr>
      <w:numPr>
        <w:numId w:val="0"/>
      </w:numPr>
      <w:spacing w:before="480" w:after="0"/>
      <w:outlineLvl w:val="9"/>
    </w:pPr>
    <w:rPr>
      <w:color w:val="365F91"/>
      <w:sz w:val="28"/>
      <w:szCs w:val="28"/>
      <w:lang w:eastAsia="ru-RU"/>
    </w:rPr>
  </w:style>
  <w:style w:type="character" w:customStyle="1" w:styleId="blk3">
    <w:name w:val="blk3"/>
    <w:uiPriority w:val="99"/>
    <w:rsid w:val="000212FB"/>
    <w:rPr>
      <w:rFonts w:cs="Times New Roman"/>
    </w:rPr>
  </w:style>
  <w:style w:type="character" w:customStyle="1" w:styleId="24">
    <w:name w:val="Основной текст (2)"/>
    <w:uiPriority w:val="99"/>
    <w:rsid w:val="00F12031"/>
    <w:rPr>
      <w:rFonts w:ascii="Times New Roman" w:hAnsi="Times New Roman" w:cs="Times New Roman"/>
      <w:color w:val="000000"/>
      <w:spacing w:val="0"/>
      <w:w w:val="100"/>
      <w:position w:val="0"/>
      <w:sz w:val="26"/>
      <w:szCs w:val="26"/>
      <w:u w:val="none"/>
      <w:lang w:val="ru-RU" w:eastAsia="ru-RU"/>
    </w:rPr>
  </w:style>
  <w:style w:type="character" w:styleId="afa">
    <w:name w:val="Strong"/>
    <w:uiPriority w:val="99"/>
    <w:qFormat/>
    <w:locked/>
    <w:rsid w:val="00CF5D9C"/>
    <w:rPr>
      <w:rFonts w:cs="Times New Roman"/>
      <w:b/>
      <w:bCs/>
    </w:rPr>
  </w:style>
  <w:style w:type="numbering" w:customStyle="1" w:styleId="List0">
    <w:name w:val="List 0"/>
    <w:rsid w:val="00D00776"/>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7421">
      <w:bodyDiv w:val="1"/>
      <w:marLeft w:val="0"/>
      <w:marRight w:val="0"/>
      <w:marTop w:val="0"/>
      <w:marBottom w:val="0"/>
      <w:divBdr>
        <w:top w:val="none" w:sz="0" w:space="0" w:color="auto"/>
        <w:left w:val="none" w:sz="0" w:space="0" w:color="auto"/>
        <w:bottom w:val="none" w:sz="0" w:space="0" w:color="auto"/>
        <w:right w:val="none" w:sz="0" w:space="0" w:color="auto"/>
      </w:divBdr>
    </w:div>
    <w:div w:id="479855857">
      <w:bodyDiv w:val="1"/>
      <w:marLeft w:val="0"/>
      <w:marRight w:val="0"/>
      <w:marTop w:val="0"/>
      <w:marBottom w:val="0"/>
      <w:divBdr>
        <w:top w:val="none" w:sz="0" w:space="0" w:color="auto"/>
        <w:left w:val="none" w:sz="0" w:space="0" w:color="auto"/>
        <w:bottom w:val="none" w:sz="0" w:space="0" w:color="auto"/>
        <w:right w:val="none" w:sz="0" w:space="0" w:color="auto"/>
      </w:divBdr>
    </w:div>
    <w:div w:id="567113168">
      <w:bodyDiv w:val="1"/>
      <w:marLeft w:val="0"/>
      <w:marRight w:val="0"/>
      <w:marTop w:val="0"/>
      <w:marBottom w:val="0"/>
      <w:divBdr>
        <w:top w:val="none" w:sz="0" w:space="0" w:color="auto"/>
        <w:left w:val="none" w:sz="0" w:space="0" w:color="auto"/>
        <w:bottom w:val="none" w:sz="0" w:space="0" w:color="auto"/>
        <w:right w:val="none" w:sz="0" w:space="0" w:color="auto"/>
      </w:divBdr>
      <w:divsChild>
        <w:div w:id="865603703">
          <w:marLeft w:val="0"/>
          <w:marRight w:val="0"/>
          <w:marTop w:val="0"/>
          <w:marBottom w:val="48"/>
          <w:divBdr>
            <w:top w:val="none" w:sz="0" w:space="0" w:color="auto"/>
            <w:left w:val="none" w:sz="0" w:space="0" w:color="auto"/>
            <w:bottom w:val="none" w:sz="0" w:space="0" w:color="auto"/>
            <w:right w:val="none" w:sz="0" w:space="0" w:color="auto"/>
          </w:divBdr>
          <w:divsChild>
            <w:div w:id="174537410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030913868">
      <w:bodyDiv w:val="1"/>
      <w:marLeft w:val="0"/>
      <w:marRight w:val="0"/>
      <w:marTop w:val="0"/>
      <w:marBottom w:val="0"/>
      <w:divBdr>
        <w:top w:val="none" w:sz="0" w:space="0" w:color="auto"/>
        <w:left w:val="none" w:sz="0" w:space="0" w:color="auto"/>
        <w:bottom w:val="none" w:sz="0" w:space="0" w:color="auto"/>
        <w:right w:val="none" w:sz="0" w:space="0" w:color="auto"/>
      </w:divBdr>
      <w:divsChild>
        <w:div w:id="1268999190">
          <w:marLeft w:val="0"/>
          <w:marRight w:val="0"/>
          <w:marTop w:val="0"/>
          <w:marBottom w:val="48"/>
          <w:divBdr>
            <w:top w:val="none" w:sz="0" w:space="0" w:color="auto"/>
            <w:left w:val="none" w:sz="0" w:space="0" w:color="auto"/>
            <w:bottom w:val="none" w:sz="0" w:space="0" w:color="auto"/>
            <w:right w:val="none" w:sz="0" w:space="0" w:color="auto"/>
          </w:divBdr>
          <w:divsChild>
            <w:div w:id="128877504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94203950">
      <w:marLeft w:val="0"/>
      <w:marRight w:val="0"/>
      <w:marTop w:val="0"/>
      <w:marBottom w:val="0"/>
      <w:divBdr>
        <w:top w:val="none" w:sz="0" w:space="0" w:color="auto"/>
        <w:left w:val="none" w:sz="0" w:space="0" w:color="auto"/>
        <w:bottom w:val="none" w:sz="0" w:space="0" w:color="auto"/>
        <w:right w:val="none" w:sz="0" w:space="0" w:color="auto"/>
      </w:divBdr>
    </w:div>
    <w:div w:id="2094203951">
      <w:marLeft w:val="0"/>
      <w:marRight w:val="0"/>
      <w:marTop w:val="0"/>
      <w:marBottom w:val="0"/>
      <w:divBdr>
        <w:top w:val="none" w:sz="0" w:space="0" w:color="auto"/>
        <w:left w:val="none" w:sz="0" w:space="0" w:color="auto"/>
        <w:bottom w:val="none" w:sz="0" w:space="0" w:color="auto"/>
        <w:right w:val="none" w:sz="0" w:space="0" w:color="auto"/>
      </w:divBdr>
    </w:div>
    <w:div w:id="2094203952">
      <w:marLeft w:val="0"/>
      <w:marRight w:val="0"/>
      <w:marTop w:val="0"/>
      <w:marBottom w:val="0"/>
      <w:divBdr>
        <w:top w:val="none" w:sz="0" w:space="0" w:color="auto"/>
        <w:left w:val="none" w:sz="0" w:space="0" w:color="auto"/>
        <w:bottom w:val="none" w:sz="0" w:space="0" w:color="auto"/>
        <w:right w:val="none" w:sz="0" w:space="0" w:color="auto"/>
      </w:divBdr>
    </w:div>
    <w:div w:id="2094203954">
      <w:marLeft w:val="0"/>
      <w:marRight w:val="0"/>
      <w:marTop w:val="0"/>
      <w:marBottom w:val="0"/>
      <w:divBdr>
        <w:top w:val="none" w:sz="0" w:space="0" w:color="auto"/>
        <w:left w:val="none" w:sz="0" w:space="0" w:color="auto"/>
        <w:bottom w:val="none" w:sz="0" w:space="0" w:color="auto"/>
        <w:right w:val="none" w:sz="0" w:space="0" w:color="auto"/>
      </w:divBdr>
    </w:div>
    <w:div w:id="2094203963">
      <w:marLeft w:val="0"/>
      <w:marRight w:val="0"/>
      <w:marTop w:val="0"/>
      <w:marBottom w:val="0"/>
      <w:divBdr>
        <w:top w:val="none" w:sz="0" w:space="0" w:color="auto"/>
        <w:left w:val="none" w:sz="0" w:space="0" w:color="auto"/>
        <w:bottom w:val="none" w:sz="0" w:space="0" w:color="auto"/>
        <w:right w:val="none" w:sz="0" w:space="0" w:color="auto"/>
      </w:divBdr>
    </w:div>
    <w:div w:id="2094203964">
      <w:marLeft w:val="0"/>
      <w:marRight w:val="0"/>
      <w:marTop w:val="0"/>
      <w:marBottom w:val="0"/>
      <w:divBdr>
        <w:top w:val="none" w:sz="0" w:space="0" w:color="auto"/>
        <w:left w:val="none" w:sz="0" w:space="0" w:color="auto"/>
        <w:bottom w:val="none" w:sz="0" w:space="0" w:color="auto"/>
        <w:right w:val="none" w:sz="0" w:space="0" w:color="auto"/>
      </w:divBdr>
      <w:divsChild>
        <w:div w:id="2094203977">
          <w:marLeft w:val="0"/>
          <w:marRight w:val="0"/>
          <w:marTop w:val="0"/>
          <w:marBottom w:val="0"/>
          <w:divBdr>
            <w:top w:val="none" w:sz="0" w:space="0" w:color="auto"/>
            <w:left w:val="none" w:sz="0" w:space="0" w:color="auto"/>
            <w:bottom w:val="none" w:sz="0" w:space="0" w:color="auto"/>
            <w:right w:val="none" w:sz="0" w:space="0" w:color="auto"/>
          </w:divBdr>
        </w:div>
        <w:div w:id="2094204040">
          <w:marLeft w:val="0"/>
          <w:marRight w:val="0"/>
          <w:marTop w:val="0"/>
          <w:marBottom w:val="0"/>
          <w:divBdr>
            <w:top w:val="none" w:sz="0" w:space="0" w:color="auto"/>
            <w:left w:val="none" w:sz="0" w:space="0" w:color="auto"/>
            <w:bottom w:val="none" w:sz="0" w:space="0" w:color="auto"/>
            <w:right w:val="none" w:sz="0" w:space="0" w:color="auto"/>
          </w:divBdr>
        </w:div>
        <w:div w:id="2094204042">
          <w:marLeft w:val="0"/>
          <w:marRight w:val="0"/>
          <w:marTop w:val="0"/>
          <w:marBottom w:val="0"/>
          <w:divBdr>
            <w:top w:val="none" w:sz="0" w:space="0" w:color="auto"/>
            <w:left w:val="none" w:sz="0" w:space="0" w:color="auto"/>
            <w:bottom w:val="none" w:sz="0" w:space="0" w:color="auto"/>
            <w:right w:val="none" w:sz="0" w:space="0" w:color="auto"/>
          </w:divBdr>
        </w:div>
        <w:div w:id="2094204110">
          <w:marLeft w:val="0"/>
          <w:marRight w:val="0"/>
          <w:marTop w:val="0"/>
          <w:marBottom w:val="0"/>
          <w:divBdr>
            <w:top w:val="none" w:sz="0" w:space="0" w:color="auto"/>
            <w:left w:val="none" w:sz="0" w:space="0" w:color="auto"/>
            <w:bottom w:val="none" w:sz="0" w:space="0" w:color="auto"/>
            <w:right w:val="none" w:sz="0" w:space="0" w:color="auto"/>
          </w:divBdr>
        </w:div>
        <w:div w:id="2094204123">
          <w:marLeft w:val="0"/>
          <w:marRight w:val="0"/>
          <w:marTop w:val="0"/>
          <w:marBottom w:val="0"/>
          <w:divBdr>
            <w:top w:val="none" w:sz="0" w:space="0" w:color="auto"/>
            <w:left w:val="none" w:sz="0" w:space="0" w:color="auto"/>
            <w:bottom w:val="none" w:sz="0" w:space="0" w:color="auto"/>
            <w:right w:val="none" w:sz="0" w:space="0" w:color="auto"/>
          </w:divBdr>
        </w:div>
        <w:div w:id="2094204177">
          <w:marLeft w:val="0"/>
          <w:marRight w:val="0"/>
          <w:marTop w:val="0"/>
          <w:marBottom w:val="0"/>
          <w:divBdr>
            <w:top w:val="none" w:sz="0" w:space="0" w:color="auto"/>
            <w:left w:val="none" w:sz="0" w:space="0" w:color="auto"/>
            <w:bottom w:val="none" w:sz="0" w:space="0" w:color="auto"/>
            <w:right w:val="none" w:sz="0" w:space="0" w:color="auto"/>
          </w:divBdr>
        </w:div>
        <w:div w:id="2094204195">
          <w:marLeft w:val="0"/>
          <w:marRight w:val="0"/>
          <w:marTop w:val="0"/>
          <w:marBottom w:val="0"/>
          <w:divBdr>
            <w:top w:val="none" w:sz="0" w:space="0" w:color="auto"/>
            <w:left w:val="none" w:sz="0" w:space="0" w:color="auto"/>
            <w:bottom w:val="none" w:sz="0" w:space="0" w:color="auto"/>
            <w:right w:val="none" w:sz="0" w:space="0" w:color="auto"/>
          </w:divBdr>
        </w:div>
      </w:divsChild>
    </w:div>
    <w:div w:id="2094203966">
      <w:marLeft w:val="0"/>
      <w:marRight w:val="0"/>
      <w:marTop w:val="0"/>
      <w:marBottom w:val="0"/>
      <w:divBdr>
        <w:top w:val="none" w:sz="0" w:space="0" w:color="auto"/>
        <w:left w:val="none" w:sz="0" w:space="0" w:color="auto"/>
        <w:bottom w:val="none" w:sz="0" w:space="0" w:color="auto"/>
        <w:right w:val="none" w:sz="0" w:space="0" w:color="auto"/>
      </w:divBdr>
      <w:divsChild>
        <w:div w:id="2094204100">
          <w:marLeft w:val="0"/>
          <w:marRight w:val="0"/>
          <w:marTop w:val="0"/>
          <w:marBottom w:val="0"/>
          <w:divBdr>
            <w:top w:val="none" w:sz="0" w:space="0" w:color="auto"/>
            <w:left w:val="none" w:sz="0" w:space="0" w:color="auto"/>
            <w:bottom w:val="none" w:sz="0" w:space="0" w:color="auto"/>
            <w:right w:val="none" w:sz="0" w:space="0" w:color="auto"/>
          </w:divBdr>
        </w:div>
        <w:div w:id="2094204206">
          <w:marLeft w:val="0"/>
          <w:marRight w:val="0"/>
          <w:marTop w:val="0"/>
          <w:marBottom w:val="0"/>
          <w:divBdr>
            <w:top w:val="none" w:sz="0" w:space="0" w:color="auto"/>
            <w:left w:val="none" w:sz="0" w:space="0" w:color="auto"/>
            <w:bottom w:val="none" w:sz="0" w:space="0" w:color="auto"/>
            <w:right w:val="none" w:sz="0" w:space="0" w:color="auto"/>
          </w:divBdr>
        </w:div>
      </w:divsChild>
    </w:div>
    <w:div w:id="2094203973">
      <w:marLeft w:val="0"/>
      <w:marRight w:val="0"/>
      <w:marTop w:val="0"/>
      <w:marBottom w:val="0"/>
      <w:divBdr>
        <w:top w:val="none" w:sz="0" w:space="0" w:color="auto"/>
        <w:left w:val="none" w:sz="0" w:space="0" w:color="auto"/>
        <w:bottom w:val="none" w:sz="0" w:space="0" w:color="auto"/>
        <w:right w:val="none" w:sz="0" w:space="0" w:color="auto"/>
      </w:divBdr>
    </w:div>
    <w:div w:id="2094203976">
      <w:marLeft w:val="0"/>
      <w:marRight w:val="0"/>
      <w:marTop w:val="0"/>
      <w:marBottom w:val="0"/>
      <w:divBdr>
        <w:top w:val="none" w:sz="0" w:space="0" w:color="auto"/>
        <w:left w:val="none" w:sz="0" w:space="0" w:color="auto"/>
        <w:bottom w:val="none" w:sz="0" w:space="0" w:color="auto"/>
        <w:right w:val="none" w:sz="0" w:space="0" w:color="auto"/>
      </w:divBdr>
    </w:div>
    <w:div w:id="2094203981">
      <w:marLeft w:val="0"/>
      <w:marRight w:val="0"/>
      <w:marTop w:val="0"/>
      <w:marBottom w:val="0"/>
      <w:divBdr>
        <w:top w:val="none" w:sz="0" w:space="0" w:color="auto"/>
        <w:left w:val="none" w:sz="0" w:space="0" w:color="auto"/>
        <w:bottom w:val="none" w:sz="0" w:space="0" w:color="auto"/>
        <w:right w:val="none" w:sz="0" w:space="0" w:color="auto"/>
      </w:divBdr>
    </w:div>
    <w:div w:id="2094203984">
      <w:marLeft w:val="0"/>
      <w:marRight w:val="0"/>
      <w:marTop w:val="0"/>
      <w:marBottom w:val="0"/>
      <w:divBdr>
        <w:top w:val="none" w:sz="0" w:space="0" w:color="auto"/>
        <w:left w:val="none" w:sz="0" w:space="0" w:color="auto"/>
        <w:bottom w:val="none" w:sz="0" w:space="0" w:color="auto"/>
        <w:right w:val="none" w:sz="0" w:space="0" w:color="auto"/>
      </w:divBdr>
    </w:div>
    <w:div w:id="2094203987">
      <w:marLeft w:val="0"/>
      <w:marRight w:val="0"/>
      <w:marTop w:val="0"/>
      <w:marBottom w:val="0"/>
      <w:divBdr>
        <w:top w:val="none" w:sz="0" w:space="0" w:color="auto"/>
        <w:left w:val="none" w:sz="0" w:space="0" w:color="auto"/>
        <w:bottom w:val="none" w:sz="0" w:space="0" w:color="auto"/>
        <w:right w:val="none" w:sz="0" w:space="0" w:color="auto"/>
      </w:divBdr>
    </w:div>
    <w:div w:id="2094203991">
      <w:marLeft w:val="0"/>
      <w:marRight w:val="0"/>
      <w:marTop w:val="0"/>
      <w:marBottom w:val="0"/>
      <w:divBdr>
        <w:top w:val="none" w:sz="0" w:space="0" w:color="auto"/>
        <w:left w:val="none" w:sz="0" w:space="0" w:color="auto"/>
        <w:bottom w:val="none" w:sz="0" w:space="0" w:color="auto"/>
        <w:right w:val="none" w:sz="0" w:space="0" w:color="auto"/>
      </w:divBdr>
    </w:div>
    <w:div w:id="2094203992">
      <w:marLeft w:val="0"/>
      <w:marRight w:val="0"/>
      <w:marTop w:val="0"/>
      <w:marBottom w:val="0"/>
      <w:divBdr>
        <w:top w:val="none" w:sz="0" w:space="0" w:color="auto"/>
        <w:left w:val="none" w:sz="0" w:space="0" w:color="auto"/>
        <w:bottom w:val="none" w:sz="0" w:space="0" w:color="auto"/>
        <w:right w:val="none" w:sz="0" w:space="0" w:color="auto"/>
      </w:divBdr>
    </w:div>
    <w:div w:id="2094203993">
      <w:marLeft w:val="0"/>
      <w:marRight w:val="0"/>
      <w:marTop w:val="0"/>
      <w:marBottom w:val="0"/>
      <w:divBdr>
        <w:top w:val="none" w:sz="0" w:space="0" w:color="auto"/>
        <w:left w:val="none" w:sz="0" w:space="0" w:color="auto"/>
        <w:bottom w:val="none" w:sz="0" w:space="0" w:color="auto"/>
        <w:right w:val="none" w:sz="0" w:space="0" w:color="auto"/>
      </w:divBdr>
    </w:div>
    <w:div w:id="2094203996">
      <w:marLeft w:val="0"/>
      <w:marRight w:val="0"/>
      <w:marTop w:val="0"/>
      <w:marBottom w:val="0"/>
      <w:divBdr>
        <w:top w:val="none" w:sz="0" w:space="0" w:color="auto"/>
        <w:left w:val="none" w:sz="0" w:space="0" w:color="auto"/>
        <w:bottom w:val="none" w:sz="0" w:space="0" w:color="auto"/>
        <w:right w:val="none" w:sz="0" w:space="0" w:color="auto"/>
      </w:divBdr>
    </w:div>
    <w:div w:id="2094203998">
      <w:marLeft w:val="0"/>
      <w:marRight w:val="0"/>
      <w:marTop w:val="0"/>
      <w:marBottom w:val="0"/>
      <w:divBdr>
        <w:top w:val="none" w:sz="0" w:space="0" w:color="auto"/>
        <w:left w:val="none" w:sz="0" w:space="0" w:color="auto"/>
        <w:bottom w:val="none" w:sz="0" w:space="0" w:color="auto"/>
        <w:right w:val="none" w:sz="0" w:space="0" w:color="auto"/>
      </w:divBdr>
      <w:divsChild>
        <w:div w:id="2094203995">
          <w:marLeft w:val="0"/>
          <w:marRight w:val="0"/>
          <w:marTop w:val="0"/>
          <w:marBottom w:val="0"/>
          <w:divBdr>
            <w:top w:val="none" w:sz="0" w:space="0" w:color="auto"/>
            <w:left w:val="none" w:sz="0" w:space="0" w:color="auto"/>
            <w:bottom w:val="none" w:sz="0" w:space="0" w:color="auto"/>
            <w:right w:val="none" w:sz="0" w:space="0" w:color="auto"/>
          </w:divBdr>
          <w:divsChild>
            <w:div w:id="2094204184">
              <w:marLeft w:val="0"/>
              <w:marRight w:val="0"/>
              <w:marTop w:val="0"/>
              <w:marBottom w:val="0"/>
              <w:divBdr>
                <w:top w:val="none" w:sz="0" w:space="0" w:color="auto"/>
                <w:left w:val="none" w:sz="0" w:space="0" w:color="auto"/>
                <w:bottom w:val="none" w:sz="0" w:space="0" w:color="auto"/>
                <w:right w:val="none" w:sz="0" w:space="0" w:color="auto"/>
              </w:divBdr>
              <w:divsChild>
                <w:div w:id="2094204134">
                  <w:marLeft w:val="0"/>
                  <w:marRight w:val="0"/>
                  <w:marTop w:val="0"/>
                  <w:marBottom w:val="0"/>
                  <w:divBdr>
                    <w:top w:val="none" w:sz="0" w:space="0" w:color="auto"/>
                    <w:left w:val="none" w:sz="0" w:space="0" w:color="auto"/>
                    <w:bottom w:val="none" w:sz="0" w:space="0" w:color="auto"/>
                    <w:right w:val="none" w:sz="0" w:space="0" w:color="auto"/>
                  </w:divBdr>
                  <w:divsChild>
                    <w:div w:id="2094204117">
                      <w:marLeft w:val="0"/>
                      <w:marRight w:val="0"/>
                      <w:marTop w:val="0"/>
                      <w:marBottom w:val="0"/>
                      <w:divBdr>
                        <w:top w:val="none" w:sz="0" w:space="0" w:color="auto"/>
                        <w:left w:val="none" w:sz="0" w:space="0" w:color="auto"/>
                        <w:bottom w:val="none" w:sz="0" w:space="0" w:color="auto"/>
                        <w:right w:val="none" w:sz="0" w:space="0" w:color="auto"/>
                      </w:divBdr>
                      <w:divsChild>
                        <w:div w:id="2094204056">
                          <w:marLeft w:val="0"/>
                          <w:marRight w:val="0"/>
                          <w:marTop w:val="0"/>
                          <w:marBottom w:val="0"/>
                          <w:divBdr>
                            <w:top w:val="none" w:sz="0" w:space="0" w:color="auto"/>
                            <w:left w:val="none" w:sz="0" w:space="0" w:color="auto"/>
                            <w:bottom w:val="none" w:sz="0" w:space="0" w:color="auto"/>
                            <w:right w:val="none" w:sz="0" w:space="0" w:color="auto"/>
                          </w:divBdr>
                          <w:divsChild>
                            <w:div w:id="209420425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006">
      <w:marLeft w:val="0"/>
      <w:marRight w:val="0"/>
      <w:marTop w:val="0"/>
      <w:marBottom w:val="0"/>
      <w:divBdr>
        <w:top w:val="none" w:sz="0" w:space="0" w:color="auto"/>
        <w:left w:val="none" w:sz="0" w:space="0" w:color="auto"/>
        <w:bottom w:val="none" w:sz="0" w:space="0" w:color="auto"/>
        <w:right w:val="none" w:sz="0" w:space="0" w:color="auto"/>
      </w:divBdr>
    </w:div>
    <w:div w:id="2094204014">
      <w:marLeft w:val="0"/>
      <w:marRight w:val="0"/>
      <w:marTop w:val="0"/>
      <w:marBottom w:val="0"/>
      <w:divBdr>
        <w:top w:val="none" w:sz="0" w:space="0" w:color="auto"/>
        <w:left w:val="none" w:sz="0" w:space="0" w:color="auto"/>
        <w:bottom w:val="none" w:sz="0" w:space="0" w:color="auto"/>
        <w:right w:val="none" w:sz="0" w:space="0" w:color="auto"/>
      </w:divBdr>
    </w:div>
    <w:div w:id="2094204015">
      <w:marLeft w:val="0"/>
      <w:marRight w:val="0"/>
      <w:marTop w:val="0"/>
      <w:marBottom w:val="0"/>
      <w:divBdr>
        <w:top w:val="none" w:sz="0" w:space="0" w:color="auto"/>
        <w:left w:val="none" w:sz="0" w:space="0" w:color="auto"/>
        <w:bottom w:val="none" w:sz="0" w:space="0" w:color="auto"/>
        <w:right w:val="none" w:sz="0" w:space="0" w:color="auto"/>
      </w:divBdr>
    </w:div>
    <w:div w:id="2094204016">
      <w:marLeft w:val="0"/>
      <w:marRight w:val="0"/>
      <w:marTop w:val="0"/>
      <w:marBottom w:val="0"/>
      <w:divBdr>
        <w:top w:val="none" w:sz="0" w:space="0" w:color="auto"/>
        <w:left w:val="none" w:sz="0" w:space="0" w:color="auto"/>
        <w:bottom w:val="none" w:sz="0" w:space="0" w:color="auto"/>
        <w:right w:val="none" w:sz="0" w:space="0" w:color="auto"/>
      </w:divBdr>
    </w:div>
    <w:div w:id="2094204017">
      <w:marLeft w:val="0"/>
      <w:marRight w:val="0"/>
      <w:marTop w:val="0"/>
      <w:marBottom w:val="0"/>
      <w:divBdr>
        <w:top w:val="none" w:sz="0" w:space="0" w:color="auto"/>
        <w:left w:val="none" w:sz="0" w:space="0" w:color="auto"/>
        <w:bottom w:val="none" w:sz="0" w:space="0" w:color="auto"/>
        <w:right w:val="none" w:sz="0" w:space="0" w:color="auto"/>
      </w:divBdr>
    </w:div>
    <w:div w:id="2094204020">
      <w:marLeft w:val="0"/>
      <w:marRight w:val="0"/>
      <w:marTop w:val="0"/>
      <w:marBottom w:val="0"/>
      <w:divBdr>
        <w:top w:val="none" w:sz="0" w:space="0" w:color="auto"/>
        <w:left w:val="none" w:sz="0" w:space="0" w:color="auto"/>
        <w:bottom w:val="none" w:sz="0" w:space="0" w:color="auto"/>
        <w:right w:val="none" w:sz="0" w:space="0" w:color="auto"/>
      </w:divBdr>
    </w:div>
    <w:div w:id="2094204021">
      <w:marLeft w:val="0"/>
      <w:marRight w:val="0"/>
      <w:marTop w:val="0"/>
      <w:marBottom w:val="0"/>
      <w:divBdr>
        <w:top w:val="none" w:sz="0" w:space="0" w:color="auto"/>
        <w:left w:val="none" w:sz="0" w:space="0" w:color="auto"/>
        <w:bottom w:val="none" w:sz="0" w:space="0" w:color="auto"/>
        <w:right w:val="none" w:sz="0" w:space="0" w:color="auto"/>
      </w:divBdr>
    </w:div>
    <w:div w:id="2094204023">
      <w:marLeft w:val="0"/>
      <w:marRight w:val="0"/>
      <w:marTop w:val="0"/>
      <w:marBottom w:val="0"/>
      <w:divBdr>
        <w:top w:val="none" w:sz="0" w:space="0" w:color="auto"/>
        <w:left w:val="none" w:sz="0" w:space="0" w:color="auto"/>
        <w:bottom w:val="none" w:sz="0" w:space="0" w:color="auto"/>
        <w:right w:val="none" w:sz="0" w:space="0" w:color="auto"/>
      </w:divBdr>
    </w:div>
    <w:div w:id="2094204024">
      <w:marLeft w:val="0"/>
      <w:marRight w:val="0"/>
      <w:marTop w:val="0"/>
      <w:marBottom w:val="0"/>
      <w:divBdr>
        <w:top w:val="none" w:sz="0" w:space="0" w:color="auto"/>
        <w:left w:val="none" w:sz="0" w:space="0" w:color="auto"/>
        <w:bottom w:val="none" w:sz="0" w:space="0" w:color="auto"/>
        <w:right w:val="none" w:sz="0" w:space="0" w:color="auto"/>
      </w:divBdr>
    </w:div>
    <w:div w:id="2094204025">
      <w:marLeft w:val="0"/>
      <w:marRight w:val="0"/>
      <w:marTop w:val="0"/>
      <w:marBottom w:val="0"/>
      <w:divBdr>
        <w:top w:val="none" w:sz="0" w:space="0" w:color="auto"/>
        <w:left w:val="none" w:sz="0" w:space="0" w:color="auto"/>
        <w:bottom w:val="none" w:sz="0" w:space="0" w:color="auto"/>
        <w:right w:val="none" w:sz="0" w:space="0" w:color="auto"/>
      </w:divBdr>
    </w:div>
    <w:div w:id="2094204026">
      <w:marLeft w:val="0"/>
      <w:marRight w:val="0"/>
      <w:marTop w:val="0"/>
      <w:marBottom w:val="0"/>
      <w:divBdr>
        <w:top w:val="none" w:sz="0" w:space="0" w:color="auto"/>
        <w:left w:val="none" w:sz="0" w:space="0" w:color="auto"/>
        <w:bottom w:val="none" w:sz="0" w:space="0" w:color="auto"/>
        <w:right w:val="none" w:sz="0" w:space="0" w:color="auto"/>
      </w:divBdr>
    </w:div>
    <w:div w:id="2094204032">
      <w:marLeft w:val="0"/>
      <w:marRight w:val="0"/>
      <w:marTop w:val="0"/>
      <w:marBottom w:val="0"/>
      <w:divBdr>
        <w:top w:val="none" w:sz="0" w:space="0" w:color="auto"/>
        <w:left w:val="none" w:sz="0" w:space="0" w:color="auto"/>
        <w:bottom w:val="none" w:sz="0" w:space="0" w:color="auto"/>
        <w:right w:val="none" w:sz="0" w:space="0" w:color="auto"/>
      </w:divBdr>
    </w:div>
    <w:div w:id="2094204034">
      <w:marLeft w:val="0"/>
      <w:marRight w:val="0"/>
      <w:marTop w:val="0"/>
      <w:marBottom w:val="0"/>
      <w:divBdr>
        <w:top w:val="none" w:sz="0" w:space="0" w:color="auto"/>
        <w:left w:val="none" w:sz="0" w:space="0" w:color="auto"/>
        <w:bottom w:val="none" w:sz="0" w:space="0" w:color="auto"/>
        <w:right w:val="none" w:sz="0" w:space="0" w:color="auto"/>
      </w:divBdr>
    </w:div>
    <w:div w:id="2094204035">
      <w:marLeft w:val="0"/>
      <w:marRight w:val="0"/>
      <w:marTop w:val="0"/>
      <w:marBottom w:val="0"/>
      <w:divBdr>
        <w:top w:val="none" w:sz="0" w:space="0" w:color="auto"/>
        <w:left w:val="none" w:sz="0" w:space="0" w:color="auto"/>
        <w:bottom w:val="none" w:sz="0" w:space="0" w:color="auto"/>
        <w:right w:val="none" w:sz="0" w:space="0" w:color="auto"/>
      </w:divBdr>
    </w:div>
    <w:div w:id="2094204036">
      <w:marLeft w:val="0"/>
      <w:marRight w:val="0"/>
      <w:marTop w:val="0"/>
      <w:marBottom w:val="0"/>
      <w:divBdr>
        <w:top w:val="none" w:sz="0" w:space="0" w:color="auto"/>
        <w:left w:val="none" w:sz="0" w:space="0" w:color="auto"/>
        <w:bottom w:val="none" w:sz="0" w:space="0" w:color="auto"/>
        <w:right w:val="none" w:sz="0" w:space="0" w:color="auto"/>
      </w:divBdr>
    </w:div>
    <w:div w:id="2094204038">
      <w:marLeft w:val="0"/>
      <w:marRight w:val="0"/>
      <w:marTop w:val="0"/>
      <w:marBottom w:val="0"/>
      <w:divBdr>
        <w:top w:val="none" w:sz="0" w:space="0" w:color="auto"/>
        <w:left w:val="none" w:sz="0" w:space="0" w:color="auto"/>
        <w:bottom w:val="none" w:sz="0" w:space="0" w:color="auto"/>
        <w:right w:val="none" w:sz="0" w:space="0" w:color="auto"/>
      </w:divBdr>
    </w:div>
    <w:div w:id="2094204039">
      <w:marLeft w:val="0"/>
      <w:marRight w:val="0"/>
      <w:marTop w:val="0"/>
      <w:marBottom w:val="0"/>
      <w:divBdr>
        <w:top w:val="none" w:sz="0" w:space="0" w:color="auto"/>
        <w:left w:val="none" w:sz="0" w:space="0" w:color="auto"/>
        <w:bottom w:val="none" w:sz="0" w:space="0" w:color="auto"/>
        <w:right w:val="none" w:sz="0" w:space="0" w:color="auto"/>
      </w:divBdr>
    </w:div>
    <w:div w:id="2094204041">
      <w:marLeft w:val="0"/>
      <w:marRight w:val="0"/>
      <w:marTop w:val="0"/>
      <w:marBottom w:val="0"/>
      <w:divBdr>
        <w:top w:val="none" w:sz="0" w:space="0" w:color="auto"/>
        <w:left w:val="none" w:sz="0" w:space="0" w:color="auto"/>
        <w:bottom w:val="none" w:sz="0" w:space="0" w:color="auto"/>
        <w:right w:val="none" w:sz="0" w:space="0" w:color="auto"/>
      </w:divBdr>
    </w:div>
    <w:div w:id="2094204043">
      <w:marLeft w:val="0"/>
      <w:marRight w:val="0"/>
      <w:marTop w:val="0"/>
      <w:marBottom w:val="0"/>
      <w:divBdr>
        <w:top w:val="none" w:sz="0" w:space="0" w:color="auto"/>
        <w:left w:val="none" w:sz="0" w:space="0" w:color="auto"/>
        <w:bottom w:val="none" w:sz="0" w:space="0" w:color="auto"/>
        <w:right w:val="none" w:sz="0" w:space="0" w:color="auto"/>
      </w:divBdr>
    </w:div>
    <w:div w:id="2094204045">
      <w:marLeft w:val="0"/>
      <w:marRight w:val="0"/>
      <w:marTop w:val="0"/>
      <w:marBottom w:val="0"/>
      <w:divBdr>
        <w:top w:val="none" w:sz="0" w:space="0" w:color="auto"/>
        <w:left w:val="none" w:sz="0" w:space="0" w:color="auto"/>
        <w:bottom w:val="none" w:sz="0" w:space="0" w:color="auto"/>
        <w:right w:val="none" w:sz="0" w:space="0" w:color="auto"/>
      </w:divBdr>
    </w:div>
    <w:div w:id="2094204052">
      <w:marLeft w:val="0"/>
      <w:marRight w:val="0"/>
      <w:marTop w:val="0"/>
      <w:marBottom w:val="0"/>
      <w:divBdr>
        <w:top w:val="none" w:sz="0" w:space="0" w:color="auto"/>
        <w:left w:val="none" w:sz="0" w:space="0" w:color="auto"/>
        <w:bottom w:val="none" w:sz="0" w:space="0" w:color="auto"/>
        <w:right w:val="none" w:sz="0" w:space="0" w:color="auto"/>
      </w:divBdr>
    </w:div>
    <w:div w:id="2094204057">
      <w:marLeft w:val="0"/>
      <w:marRight w:val="0"/>
      <w:marTop w:val="0"/>
      <w:marBottom w:val="0"/>
      <w:divBdr>
        <w:top w:val="none" w:sz="0" w:space="0" w:color="auto"/>
        <w:left w:val="none" w:sz="0" w:space="0" w:color="auto"/>
        <w:bottom w:val="none" w:sz="0" w:space="0" w:color="auto"/>
        <w:right w:val="none" w:sz="0" w:space="0" w:color="auto"/>
      </w:divBdr>
    </w:div>
    <w:div w:id="2094204059">
      <w:marLeft w:val="0"/>
      <w:marRight w:val="0"/>
      <w:marTop w:val="0"/>
      <w:marBottom w:val="0"/>
      <w:divBdr>
        <w:top w:val="none" w:sz="0" w:space="0" w:color="auto"/>
        <w:left w:val="none" w:sz="0" w:space="0" w:color="auto"/>
        <w:bottom w:val="none" w:sz="0" w:space="0" w:color="auto"/>
        <w:right w:val="none" w:sz="0" w:space="0" w:color="auto"/>
      </w:divBdr>
    </w:div>
    <w:div w:id="2094204062">
      <w:marLeft w:val="0"/>
      <w:marRight w:val="0"/>
      <w:marTop w:val="0"/>
      <w:marBottom w:val="0"/>
      <w:divBdr>
        <w:top w:val="none" w:sz="0" w:space="0" w:color="auto"/>
        <w:left w:val="none" w:sz="0" w:space="0" w:color="auto"/>
        <w:bottom w:val="none" w:sz="0" w:space="0" w:color="auto"/>
        <w:right w:val="none" w:sz="0" w:space="0" w:color="auto"/>
      </w:divBdr>
      <w:divsChild>
        <w:div w:id="2094203965">
          <w:marLeft w:val="0"/>
          <w:marRight w:val="0"/>
          <w:marTop w:val="0"/>
          <w:marBottom w:val="0"/>
          <w:divBdr>
            <w:top w:val="none" w:sz="0" w:space="0" w:color="auto"/>
            <w:left w:val="none" w:sz="0" w:space="0" w:color="auto"/>
            <w:bottom w:val="none" w:sz="0" w:space="0" w:color="auto"/>
            <w:right w:val="none" w:sz="0" w:space="0" w:color="auto"/>
          </w:divBdr>
        </w:div>
        <w:div w:id="2094203972">
          <w:marLeft w:val="0"/>
          <w:marRight w:val="0"/>
          <w:marTop w:val="0"/>
          <w:marBottom w:val="0"/>
          <w:divBdr>
            <w:top w:val="none" w:sz="0" w:space="0" w:color="auto"/>
            <w:left w:val="none" w:sz="0" w:space="0" w:color="auto"/>
            <w:bottom w:val="none" w:sz="0" w:space="0" w:color="auto"/>
            <w:right w:val="none" w:sz="0" w:space="0" w:color="auto"/>
          </w:divBdr>
        </w:div>
        <w:div w:id="2094203979">
          <w:marLeft w:val="0"/>
          <w:marRight w:val="0"/>
          <w:marTop w:val="0"/>
          <w:marBottom w:val="0"/>
          <w:divBdr>
            <w:top w:val="none" w:sz="0" w:space="0" w:color="auto"/>
            <w:left w:val="none" w:sz="0" w:space="0" w:color="auto"/>
            <w:bottom w:val="none" w:sz="0" w:space="0" w:color="auto"/>
            <w:right w:val="none" w:sz="0" w:space="0" w:color="auto"/>
          </w:divBdr>
        </w:div>
        <w:div w:id="2094204012">
          <w:marLeft w:val="0"/>
          <w:marRight w:val="0"/>
          <w:marTop w:val="0"/>
          <w:marBottom w:val="0"/>
          <w:divBdr>
            <w:top w:val="none" w:sz="0" w:space="0" w:color="auto"/>
            <w:left w:val="none" w:sz="0" w:space="0" w:color="auto"/>
            <w:bottom w:val="none" w:sz="0" w:space="0" w:color="auto"/>
            <w:right w:val="none" w:sz="0" w:space="0" w:color="auto"/>
          </w:divBdr>
        </w:div>
        <w:div w:id="2094204046">
          <w:marLeft w:val="0"/>
          <w:marRight w:val="0"/>
          <w:marTop w:val="0"/>
          <w:marBottom w:val="0"/>
          <w:divBdr>
            <w:top w:val="none" w:sz="0" w:space="0" w:color="auto"/>
            <w:left w:val="none" w:sz="0" w:space="0" w:color="auto"/>
            <w:bottom w:val="none" w:sz="0" w:space="0" w:color="auto"/>
            <w:right w:val="none" w:sz="0" w:space="0" w:color="auto"/>
          </w:divBdr>
        </w:div>
        <w:div w:id="2094204136">
          <w:marLeft w:val="0"/>
          <w:marRight w:val="0"/>
          <w:marTop w:val="0"/>
          <w:marBottom w:val="0"/>
          <w:divBdr>
            <w:top w:val="none" w:sz="0" w:space="0" w:color="auto"/>
            <w:left w:val="none" w:sz="0" w:space="0" w:color="auto"/>
            <w:bottom w:val="none" w:sz="0" w:space="0" w:color="auto"/>
            <w:right w:val="none" w:sz="0" w:space="0" w:color="auto"/>
          </w:divBdr>
        </w:div>
      </w:divsChild>
    </w:div>
    <w:div w:id="2094204076">
      <w:marLeft w:val="0"/>
      <w:marRight w:val="0"/>
      <w:marTop w:val="0"/>
      <w:marBottom w:val="0"/>
      <w:divBdr>
        <w:top w:val="none" w:sz="0" w:space="0" w:color="auto"/>
        <w:left w:val="none" w:sz="0" w:space="0" w:color="auto"/>
        <w:bottom w:val="none" w:sz="0" w:space="0" w:color="auto"/>
        <w:right w:val="none" w:sz="0" w:space="0" w:color="auto"/>
      </w:divBdr>
    </w:div>
    <w:div w:id="2094204077">
      <w:marLeft w:val="0"/>
      <w:marRight w:val="0"/>
      <w:marTop w:val="0"/>
      <w:marBottom w:val="0"/>
      <w:divBdr>
        <w:top w:val="none" w:sz="0" w:space="0" w:color="auto"/>
        <w:left w:val="none" w:sz="0" w:space="0" w:color="auto"/>
        <w:bottom w:val="none" w:sz="0" w:space="0" w:color="auto"/>
        <w:right w:val="none" w:sz="0" w:space="0" w:color="auto"/>
      </w:divBdr>
    </w:div>
    <w:div w:id="2094204078">
      <w:marLeft w:val="0"/>
      <w:marRight w:val="0"/>
      <w:marTop w:val="0"/>
      <w:marBottom w:val="0"/>
      <w:divBdr>
        <w:top w:val="none" w:sz="0" w:space="0" w:color="auto"/>
        <w:left w:val="none" w:sz="0" w:space="0" w:color="auto"/>
        <w:bottom w:val="none" w:sz="0" w:space="0" w:color="auto"/>
        <w:right w:val="none" w:sz="0" w:space="0" w:color="auto"/>
      </w:divBdr>
    </w:div>
    <w:div w:id="2094204080">
      <w:marLeft w:val="0"/>
      <w:marRight w:val="0"/>
      <w:marTop w:val="0"/>
      <w:marBottom w:val="0"/>
      <w:divBdr>
        <w:top w:val="none" w:sz="0" w:space="0" w:color="auto"/>
        <w:left w:val="none" w:sz="0" w:space="0" w:color="auto"/>
        <w:bottom w:val="none" w:sz="0" w:space="0" w:color="auto"/>
        <w:right w:val="none" w:sz="0" w:space="0" w:color="auto"/>
      </w:divBdr>
      <w:divsChild>
        <w:div w:id="2094204094">
          <w:marLeft w:val="0"/>
          <w:marRight w:val="0"/>
          <w:marTop w:val="0"/>
          <w:marBottom w:val="0"/>
          <w:divBdr>
            <w:top w:val="none" w:sz="0" w:space="0" w:color="auto"/>
            <w:left w:val="none" w:sz="0" w:space="0" w:color="auto"/>
            <w:bottom w:val="none" w:sz="0" w:space="0" w:color="auto"/>
            <w:right w:val="none" w:sz="0" w:space="0" w:color="auto"/>
          </w:divBdr>
          <w:divsChild>
            <w:div w:id="2094204207">
              <w:marLeft w:val="0"/>
              <w:marRight w:val="0"/>
              <w:marTop w:val="0"/>
              <w:marBottom w:val="0"/>
              <w:divBdr>
                <w:top w:val="none" w:sz="0" w:space="0" w:color="auto"/>
                <w:left w:val="none" w:sz="0" w:space="0" w:color="auto"/>
                <w:bottom w:val="none" w:sz="0" w:space="0" w:color="auto"/>
                <w:right w:val="none" w:sz="0" w:space="0" w:color="auto"/>
              </w:divBdr>
              <w:divsChild>
                <w:div w:id="2094204225">
                  <w:marLeft w:val="0"/>
                  <w:marRight w:val="0"/>
                  <w:marTop w:val="0"/>
                  <w:marBottom w:val="0"/>
                  <w:divBdr>
                    <w:top w:val="none" w:sz="0" w:space="0" w:color="auto"/>
                    <w:left w:val="none" w:sz="0" w:space="0" w:color="auto"/>
                    <w:bottom w:val="none" w:sz="0" w:space="0" w:color="auto"/>
                    <w:right w:val="none" w:sz="0" w:space="0" w:color="auto"/>
                  </w:divBdr>
                  <w:divsChild>
                    <w:div w:id="2094204164">
                      <w:marLeft w:val="0"/>
                      <w:marRight w:val="0"/>
                      <w:marTop w:val="0"/>
                      <w:marBottom w:val="0"/>
                      <w:divBdr>
                        <w:top w:val="none" w:sz="0" w:space="0" w:color="auto"/>
                        <w:left w:val="none" w:sz="0" w:space="0" w:color="auto"/>
                        <w:bottom w:val="none" w:sz="0" w:space="0" w:color="auto"/>
                        <w:right w:val="none" w:sz="0" w:space="0" w:color="auto"/>
                      </w:divBdr>
                      <w:divsChild>
                        <w:div w:id="2094204093">
                          <w:marLeft w:val="0"/>
                          <w:marRight w:val="0"/>
                          <w:marTop w:val="0"/>
                          <w:marBottom w:val="0"/>
                          <w:divBdr>
                            <w:top w:val="none" w:sz="0" w:space="0" w:color="auto"/>
                            <w:left w:val="none" w:sz="0" w:space="0" w:color="auto"/>
                            <w:bottom w:val="none" w:sz="0" w:space="0" w:color="auto"/>
                            <w:right w:val="none" w:sz="0" w:space="0" w:color="auto"/>
                          </w:divBdr>
                          <w:divsChild>
                            <w:div w:id="20942040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081">
      <w:marLeft w:val="0"/>
      <w:marRight w:val="0"/>
      <w:marTop w:val="0"/>
      <w:marBottom w:val="0"/>
      <w:divBdr>
        <w:top w:val="none" w:sz="0" w:space="0" w:color="auto"/>
        <w:left w:val="none" w:sz="0" w:space="0" w:color="auto"/>
        <w:bottom w:val="none" w:sz="0" w:space="0" w:color="auto"/>
        <w:right w:val="none" w:sz="0" w:space="0" w:color="auto"/>
      </w:divBdr>
    </w:div>
    <w:div w:id="2094204086">
      <w:marLeft w:val="0"/>
      <w:marRight w:val="0"/>
      <w:marTop w:val="0"/>
      <w:marBottom w:val="0"/>
      <w:divBdr>
        <w:top w:val="none" w:sz="0" w:space="0" w:color="auto"/>
        <w:left w:val="none" w:sz="0" w:space="0" w:color="auto"/>
        <w:bottom w:val="none" w:sz="0" w:space="0" w:color="auto"/>
        <w:right w:val="none" w:sz="0" w:space="0" w:color="auto"/>
      </w:divBdr>
    </w:div>
    <w:div w:id="2094204089">
      <w:marLeft w:val="0"/>
      <w:marRight w:val="0"/>
      <w:marTop w:val="0"/>
      <w:marBottom w:val="0"/>
      <w:divBdr>
        <w:top w:val="none" w:sz="0" w:space="0" w:color="auto"/>
        <w:left w:val="none" w:sz="0" w:space="0" w:color="auto"/>
        <w:bottom w:val="none" w:sz="0" w:space="0" w:color="auto"/>
        <w:right w:val="none" w:sz="0" w:space="0" w:color="auto"/>
      </w:divBdr>
    </w:div>
    <w:div w:id="2094204090">
      <w:marLeft w:val="0"/>
      <w:marRight w:val="0"/>
      <w:marTop w:val="0"/>
      <w:marBottom w:val="0"/>
      <w:divBdr>
        <w:top w:val="none" w:sz="0" w:space="0" w:color="auto"/>
        <w:left w:val="none" w:sz="0" w:space="0" w:color="auto"/>
        <w:bottom w:val="none" w:sz="0" w:space="0" w:color="auto"/>
        <w:right w:val="none" w:sz="0" w:space="0" w:color="auto"/>
      </w:divBdr>
    </w:div>
    <w:div w:id="2094204095">
      <w:marLeft w:val="0"/>
      <w:marRight w:val="0"/>
      <w:marTop w:val="0"/>
      <w:marBottom w:val="0"/>
      <w:divBdr>
        <w:top w:val="none" w:sz="0" w:space="0" w:color="auto"/>
        <w:left w:val="none" w:sz="0" w:space="0" w:color="auto"/>
        <w:bottom w:val="none" w:sz="0" w:space="0" w:color="auto"/>
        <w:right w:val="none" w:sz="0" w:space="0" w:color="auto"/>
      </w:divBdr>
    </w:div>
    <w:div w:id="2094204096">
      <w:marLeft w:val="0"/>
      <w:marRight w:val="0"/>
      <w:marTop w:val="0"/>
      <w:marBottom w:val="0"/>
      <w:divBdr>
        <w:top w:val="none" w:sz="0" w:space="0" w:color="auto"/>
        <w:left w:val="none" w:sz="0" w:space="0" w:color="auto"/>
        <w:bottom w:val="none" w:sz="0" w:space="0" w:color="auto"/>
        <w:right w:val="none" w:sz="0" w:space="0" w:color="auto"/>
      </w:divBdr>
    </w:div>
    <w:div w:id="2094204098">
      <w:marLeft w:val="0"/>
      <w:marRight w:val="0"/>
      <w:marTop w:val="0"/>
      <w:marBottom w:val="0"/>
      <w:divBdr>
        <w:top w:val="none" w:sz="0" w:space="0" w:color="auto"/>
        <w:left w:val="none" w:sz="0" w:space="0" w:color="auto"/>
        <w:bottom w:val="none" w:sz="0" w:space="0" w:color="auto"/>
        <w:right w:val="none" w:sz="0" w:space="0" w:color="auto"/>
      </w:divBdr>
    </w:div>
    <w:div w:id="2094204101">
      <w:marLeft w:val="0"/>
      <w:marRight w:val="0"/>
      <w:marTop w:val="0"/>
      <w:marBottom w:val="0"/>
      <w:divBdr>
        <w:top w:val="none" w:sz="0" w:space="0" w:color="auto"/>
        <w:left w:val="none" w:sz="0" w:space="0" w:color="auto"/>
        <w:bottom w:val="none" w:sz="0" w:space="0" w:color="auto"/>
        <w:right w:val="none" w:sz="0" w:space="0" w:color="auto"/>
      </w:divBdr>
    </w:div>
    <w:div w:id="2094204102">
      <w:marLeft w:val="0"/>
      <w:marRight w:val="0"/>
      <w:marTop w:val="0"/>
      <w:marBottom w:val="0"/>
      <w:divBdr>
        <w:top w:val="none" w:sz="0" w:space="0" w:color="auto"/>
        <w:left w:val="none" w:sz="0" w:space="0" w:color="auto"/>
        <w:bottom w:val="none" w:sz="0" w:space="0" w:color="auto"/>
        <w:right w:val="none" w:sz="0" w:space="0" w:color="auto"/>
      </w:divBdr>
      <w:divsChild>
        <w:div w:id="2094204055">
          <w:marLeft w:val="0"/>
          <w:marRight w:val="0"/>
          <w:marTop w:val="0"/>
          <w:marBottom w:val="0"/>
          <w:divBdr>
            <w:top w:val="none" w:sz="0" w:space="0" w:color="auto"/>
            <w:left w:val="none" w:sz="0" w:space="0" w:color="auto"/>
            <w:bottom w:val="none" w:sz="0" w:space="0" w:color="auto"/>
            <w:right w:val="none" w:sz="0" w:space="0" w:color="auto"/>
          </w:divBdr>
        </w:div>
        <w:div w:id="2094204061">
          <w:marLeft w:val="0"/>
          <w:marRight w:val="0"/>
          <w:marTop w:val="0"/>
          <w:marBottom w:val="0"/>
          <w:divBdr>
            <w:top w:val="none" w:sz="0" w:space="0" w:color="auto"/>
            <w:left w:val="none" w:sz="0" w:space="0" w:color="auto"/>
            <w:bottom w:val="none" w:sz="0" w:space="0" w:color="auto"/>
            <w:right w:val="none" w:sz="0" w:space="0" w:color="auto"/>
          </w:divBdr>
        </w:div>
      </w:divsChild>
    </w:div>
    <w:div w:id="2094204104">
      <w:marLeft w:val="0"/>
      <w:marRight w:val="0"/>
      <w:marTop w:val="0"/>
      <w:marBottom w:val="0"/>
      <w:divBdr>
        <w:top w:val="none" w:sz="0" w:space="0" w:color="auto"/>
        <w:left w:val="none" w:sz="0" w:space="0" w:color="auto"/>
        <w:bottom w:val="none" w:sz="0" w:space="0" w:color="auto"/>
        <w:right w:val="none" w:sz="0" w:space="0" w:color="auto"/>
      </w:divBdr>
    </w:div>
    <w:div w:id="2094204105">
      <w:marLeft w:val="0"/>
      <w:marRight w:val="0"/>
      <w:marTop w:val="0"/>
      <w:marBottom w:val="0"/>
      <w:divBdr>
        <w:top w:val="none" w:sz="0" w:space="0" w:color="auto"/>
        <w:left w:val="none" w:sz="0" w:space="0" w:color="auto"/>
        <w:bottom w:val="none" w:sz="0" w:space="0" w:color="auto"/>
        <w:right w:val="none" w:sz="0" w:space="0" w:color="auto"/>
      </w:divBdr>
      <w:divsChild>
        <w:div w:id="2094204010">
          <w:marLeft w:val="0"/>
          <w:marRight w:val="0"/>
          <w:marTop w:val="0"/>
          <w:marBottom w:val="0"/>
          <w:divBdr>
            <w:top w:val="none" w:sz="0" w:space="0" w:color="auto"/>
            <w:left w:val="none" w:sz="0" w:space="0" w:color="auto"/>
            <w:bottom w:val="none" w:sz="0" w:space="0" w:color="auto"/>
            <w:right w:val="none" w:sz="0" w:space="0" w:color="auto"/>
          </w:divBdr>
        </w:div>
        <w:div w:id="2094204050">
          <w:marLeft w:val="0"/>
          <w:marRight w:val="0"/>
          <w:marTop w:val="0"/>
          <w:marBottom w:val="0"/>
          <w:divBdr>
            <w:top w:val="none" w:sz="0" w:space="0" w:color="auto"/>
            <w:left w:val="none" w:sz="0" w:space="0" w:color="auto"/>
            <w:bottom w:val="none" w:sz="0" w:space="0" w:color="auto"/>
            <w:right w:val="none" w:sz="0" w:space="0" w:color="auto"/>
          </w:divBdr>
        </w:div>
        <w:div w:id="2094204085">
          <w:marLeft w:val="0"/>
          <w:marRight w:val="0"/>
          <w:marTop w:val="0"/>
          <w:marBottom w:val="0"/>
          <w:divBdr>
            <w:top w:val="none" w:sz="0" w:space="0" w:color="auto"/>
            <w:left w:val="none" w:sz="0" w:space="0" w:color="auto"/>
            <w:bottom w:val="none" w:sz="0" w:space="0" w:color="auto"/>
            <w:right w:val="none" w:sz="0" w:space="0" w:color="auto"/>
          </w:divBdr>
        </w:div>
        <w:div w:id="2094204114">
          <w:marLeft w:val="0"/>
          <w:marRight w:val="0"/>
          <w:marTop w:val="0"/>
          <w:marBottom w:val="0"/>
          <w:divBdr>
            <w:top w:val="none" w:sz="0" w:space="0" w:color="auto"/>
            <w:left w:val="none" w:sz="0" w:space="0" w:color="auto"/>
            <w:bottom w:val="none" w:sz="0" w:space="0" w:color="auto"/>
            <w:right w:val="none" w:sz="0" w:space="0" w:color="auto"/>
          </w:divBdr>
        </w:div>
      </w:divsChild>
    </w:div>
    <w:div w:id="2094204107">
      <w:marLeft w:val="0"/>
      <w:marRight w:val="0"/>
      <w:marTop w:val="0"/>
      <w:marBottom w:val="0"/>
      <w:divBdr>
        <w:top w:val="none" w:sz="0" w:space="0" w:color="auto"/>
        <w:left w:val="none" w:sz="0" w:space="0" w:color="auto"/>
        <w:bottom w:val="none" w:sz="0" w:space="0" w:color="auto"/>
        <w:right w:val="none" w:sz="0" w:space="0" w:color="auto"/>
      </w:divBdr>
    </w:div>
    <w:div w:id="2094204108">
      <w:marLeft w:val="0"/>
      <w:marRight w:val="0"/>
      <w:marTop w:val="0"/>
      <w:marBottom w:val="0"/>
      <w:divBdr>
        <w:top w:val="none" w:sz="0" w:space="0" w:color="auto"/>
        <w:left w:val="none" w:sz="0" w:space="0" w:color="auto"/>
        <w:bottom w:val="none" w:sz="0" w:space="0" w:color="auto"/>
        <w:right w:val="none" w:sz="0" w:space="0" w:color="auto"/>
      </w:divBdr>
    </w:div>
    <w:div w:id="2094204111">
      <w:marLeft w:val="0"/>
      <w:marRight w:val="0"/>
      <w:marTop w:val="0"/>
      <w:marBottom w:val="0"/>
      <w:divBdr>
        <w:top w:val="none" w:sz="0" w:space="0" w:color="auto"/>
        <w:left w:val="none" w:sz="0" w:space="0" w:color="auto"/>
        <w:bottom w:val="none" w:sz="0" w:space="0" w:color="auto"/>
        <w:right w:val="none" w:sz="0" w:space="0" w:color="auto"/>
      </w:divBdr>
    </w:div>
    <w:div w:id="2094204113">
      <w:marLeft w:val="0"/>
      <w:marRight w:val="0"/>
      <w:marTop w:val="0"/>
      <w:marBottom w:val="0"/>
      <w:divBdr>
        <w:top w:val="none" w:sz="0" w:space="0" w:color="auto"/>
        <w:left w:val="none" w:sz="0" w:space="0" w:color="auto"/>
        <w:bottom w:val="none" w:sz="0" w:space="0" w:color="auto"/>
        <w:right w:val="none" w:sz="0" w:space="0" w:color="auto"/>
      </w:divBdr>
    </w:div>
    <w:div w:id="2094204115">
      <w:marLeft w:val="0"/>
      <w:marRight w:val="0"/>
      <w:marTop w:val="0"/>
      <w:marBottom w:val="0"/>
      <w:divBdr>
        <w:top w:val="none" w:sz="0" w:space="0" w:color="auto"/>
        <w:left w:val="none" w:sz="0" w:space="0" w:color="auto"/>
        <w:bottom w:val="none" w:sz="0" w:space="0" w:color="auto"/>
        <w:right w:val="none" w:sz="0" w:space="0" w:color="auto"/>
      </w:divBdr>
    </w:div>
    <w:div w:id="2094204119">
      <w:marLeft w:val="0"/>
      <w:marRight w:val="0"/>
      <w:marTop w:val="0"/>
      <w:marBottom w:val="0"/>
      <w:divBdr>
        <w:top w:val="none" w:sz="0" w:space="0" w:color="auto"/>
        <w:left w:val="none" w:sz="0" w:space="0" w:color="auto"/>
        <w:bottom w:val="none" w:sz="0" w:space="0" w:color="auto"/>
        <w:right w:val="none" w:sz="0" w:space="0" w:color="auto"/>
      </w:divBdr>
    </w:div>
    <w:div w:id="2094204121">
      <w:marLeft w:val="0"/>
      <w:marRight w:val="0"/>
      <w:marTop w:val="0"/>
      <w:marBottom w:val="0"/>
      <w:divBdr>
        <w:top w:val="none" w:sz="0" w:space="0" w:color="auto"/>
        <w:left w:val="none" w:sz="0" w:space="0" w:color="auto"/>
        <w:bottom w:val="none" w:sz="0" w:space="0" w:color="auto"/>
        <w:right w:val="none" w:sz="0" w:space="0" w:color="auto"/>
      </w:divBdr>
    </w:div>
    <w:div w:id="2094204124">
      <w:marLeft w:val="0"/>
      <w:marRight w:val="0"/>
      <w:marTop w:val="0"/>
      <w:marBottom w:val="0"/>
      <w:divBdr>
        <w:top w:val="none" w:sz="0" w:space="0" w:color="auto"/>
        <w:left w:val="none" w:sz="0" w:space="0" w:color="auto"/>
        <w:bottom w:val="none" w:sz="0" w:space="0" w:color="auto"/>
        <w:right w:val="none" w:sz="0" w:space="0" w:color="auto"/>
      </w:divBdr>
    </w:div>
    <w:div w:id="2094204127">
      <w:marLeft w:val="0"/>
      <w:marRight w:val="0"/>
      <w:marTop w:val="0"/>
      <w:marBottom w:val="0"/>
      <w:divBdr>
        <w:top w:val="none" w:sz="0" w:space="0" w:color="auto"/>
        <w:left w:val="none" w:sz="0" w:space="0" w:color="auto"/>
        <w:bottom w:val="none" w:sz="0" w:space="0" w:color="auto"/>
        <w:right w:val="none" w:sz="0" w:space="0" w:color="auto"/>
      </w:divBdr>
    </w:div>
    <w:div w:id="2094204128">
      <w:marLeft w:val="0"/>
      <w:marRight w:val="0"/>
      <w:marTop w:val="0"/>
      <w:marBottom w:val="0"/>
      <w:divBdr>
        <w:top w:val="none" w:sz="0" w:space="0" w:color="auto"/>
        <w:left w:val="none" w:sz="0" w:space="0" w:color="auto"/>
        <w:bottom w:val="none" w:sz="0" w:space="0" w:color="auto"/>
        <w:right w:val="none" w:sz="0" w:space="0" w:color="auto"/>
      </w:divBdr>
    </w:div>
    <w:div w:id="2094204129">
      <w:marLeft w:val="0"/>
      <w:marRight w:val="0"/>
      <w:marTop w:val="0"/>
      <w:marBottom w:val="0"/>
      <w:divBdr>
        <w:top w:val="none" w:sz="0" w:space="0" w:color="auto"/>
        <w:left w:val="none" w:sz="0" w:space="0" w:color="auto"/>
        <w:bottom w:val="none" w:sz="0" w:space="0" w:color="auto"/>
        <w:right w:val="none" w:sz="0" w:space="0" w:color="auto"/>
      </w:divBdr>
    </w:div>
    <w:div w:id="2094204133">
      <w:marLeft w:val="0"/>
      <w:marRight w:val="0"/>
      <w:marTop w:val="0"/>
      <w:marBottom w:val="0"/>
      <w:divBdr>
        <w:top w:val="none" w:sz="0" w:space="0" w:color="auto"/>
        <w:left w:val="none" w:sz="0" w:space="0" w:color="auto"/>
        <w:bottom w:val="none" w:sz="0" w:space="0" w:color="auto"/>
        <w:right w:val="none" w:sz="0" w:space="0" w:color="auto"/>
      </w:divBdr>
    </w:div>
    <w:div w:id="2094204137">
      <w:marLeft w:val="0"/>
      <w:marRight w:val="0"/>
      <w:marTop w:val="0"/>
      <w:marBottom w:val="0"/>
      <w:divBdr>
        <w:top w:val="none" w:sz="0" w:space="0" w:color="auto"/>
        <w:left w:val="none" w:sz="0" w:space="0" w:color="auto"/>
        <w:bottom w:val="none" w:sz="0" w:space="0" w:color="auto"/>
        <w:right w:val="none" w:sz="0" w:space="0" w:color="auto"/>
      </w:divBdr>
    </w:div>
    <w:div w:id="2094204140">
      <w:marLeft w:val="0"/>
      <w:marRight w:val="0"/>
      <w:marTop w:val="0"/>
      <w:marBottom w:val="0"/>
      <w:divBdr>
        <w:top w:val="none" w:sz="0" w:space="0" w:color="auto"/>
        <w:left w:val="none" w:sz="0" w:space="0" w:color="auto"/>
        <w:bottom w:val="none" w:sz="0" w:space="0" w:color="auto"/>
        <w:right w:val="none" w:sz="0" w:space="0" w:color="auto"/>
      </w:divBdr>
    </w:div>
    <w:div w:id="2094204145">
      <w:marLeft w:val="0"/>
      <w:marRight w:val="0"/>
      <w:marTop w:val="0"/>
      <w:marBottom w:val="0"/>
      <w:divBdr>
        <w:top w:val="none" w:sz="0" w:space="0" w:color="auto"/>
        <w:left w:val="none" w:sz="0" w:space="0" w:color="auto"/>
        <w:bottom w:val="none" w:sz="0" w:space="0" w:color="auto"/>
        <w:right w:val="none" w:sz="0" w:space="0" w:color="auto"/>
      </w:divBdr>
    </w:div>
    <w:div w:id="2094204146">
      <w:marLeft w:val="0"/>
      <w:marRight w:val="0"/>
      <w:marTop w:val="0"/>
      <w:marBottom w:val="0"/>
      <w:divBdr>
        <w:top w:val="none" w:sz="0" w:space="0" w:color="auto"/>
        <w:left w:val="none" w:sz="0" w:space="0" w:color="auto"/>
        <w:bottom w:val="none" w:sz="0" w:space="0" w:color="auto"/>
        <w:right w:val="none" w:sz="0" w:space="0" w:color="auto"/>
      </w:divBdr>
    </w:div>
    <w:div w:id="2094204147">
      <w:marLeft w:val="0"/>
      <w:marRight w:val="0"/>
      <w:marTop w:val="0"/>
      <w:marBottom w:val="0"/>
      <w:divBdr>
        <w:top w:val="none" w:sz="0" w:space="0" w:color="auto"/>
        <w:left w:val="none" w:sz="0" w:space="0" w:color="auto"/>
        <w:bottom w:val="none" w:sz="0" w:space="0" w:color="auto"/>
        <w:right w:val="none" w:sz="0" w:space="0" w:color="auto"/>
      </w:divBdr>
    </w:div>
    <w:div w:id="2094204148">
      <w:marLeft w:val="0"/>
      <w:marRight w:val="0"/>
      <w:marTop w:val="0"/>
      <w:marBottom w:val="0"/>
      <w:divBdr>
        <w:top w:val="none" w:sz="0" w:space="0" w:color="auto"/>
        <w:left w:val="none" w:sz="0" w:space="0" w:color="auto"/>
        <w:bottom w:val="none" w:sz="0" w:space="0" w:color="auto"/>
        <w:right w:val="none" w:sz="0" w:space="0" w:color="auto"/>
      </w:divBdr>
    </w:div>
    <w:div w:id="2094204152">
      <w:marLeft w:val="0"/>
      <w:marRight w:val="0"/>
      <w:marTop w:val="0"/>
      <w:marBottom w:val="0"/>
      <w:divBdr>
        <w:top w:val="none" w:sz="0" w:space="0" w:color="auto"/>
        <w:left w:val="none" w:sz="0" w:space="0" w:color="auto"/>
        <w:bottom w:val="none" w:sz="0" w:space="0" w:color="auto"/>
        <w:right w:val="none" w:sz="0" w:space="0" w:color="auto"/>
      </w:divBdr>
    </w:div>
    <w:div w:id="2094204153">
      <w:marLeft w:val="0"/>
      <w:marRight w:val="0"/>
      <w:marTop w:val="0"/>
      <w:marBottom w:val="0"/>
      <w:divBdr>
        <w:top w:val="none" w:sz="0" w:space="0" w:color="auto"/>
        <w:left w:val="none" w:sz="0" w:space="0" w:color="auto"/>
        <w:bottom w:val="none" w:sz="0" w:space="0" w:color="auto"/>
        <w:right w:val="none" w:sz="0" w:space="0" w:color="auto"/>
      </w:divBdr>
    </w:div>
    <w:div w:id="2094204154">
      <w:marLeft w:val="0"/>
      <w:marRight w:val="0"/>
      <w:marTop w:val="0"/>
      <w:marBottom w:val="0"/>
      <w:divBdr>
        <w:top w:val="none" w:sz="0" w:space="0" w:color="auto"/>
        <w:left w:val="none" w:sz="0" w:space="0" w:color="auto"/>
        <w:bottom w:val="none" w:sz="0" w:space="0" w:color="auto"/>
        <w:right w:val="none" w:sz="0" w:space="0" w:color="auto"/>
      </w:divBdr>
      <w:divsChild>
        <w:div w:id="2094203959">
          <w:marLeft w:val="0"/>
          <w:marRight w:val="0"/>
          <w:marTop w:val="0"/>
          <w:marBottom w:val="0"/>
          <w:divBdr>
            <w:top w:val="none" w:sz="0" w:space="0" w:color="auto"/>
            <w:left w:val="none" w:sz="0" w:space="0" w:color="auto"/>
            <w:bottom w:val="none" w:sz="0" w:space="0" w:color="auto"/>
            <w:right w:val="none" w:sz="0" w:space="0" w:color="auto"/>
          </w:divBdr>
        </w:div>
        <w:div w:id="2094203962">
          <w:marLeft w:val="0"/>
          <w:marRight w:val="0"/>
          <w:marTop w:val="0"/>
          <w:marBottom w:val="0"/>
          <w:divBdr>
            <w:top w:val="none" w:sz="0" w:space="0" w:color="auto"/>
            <w:left w:val="none" w:sz="0" w:space="0" w:color="auto"/>
            <w:bottom w:val="none" w:sz="0" w:space="0" w:color="auto"/>
            <w:right w:val="none" w:sz="0" w:space="0" w:color="auto"/>
          </w:divBdr>
        </w:div>
        <w:div w:id="2094203970">
          <w:marLeft w:val="0"/>
          <w:marRight w:val="0"/>
          <w:marTop w:val="0"/>
          <w:marBottom w:val="0"/>
          <w:divBdr>
            <w:top w:val="none" w:sz="0" w:space="0" w:color="auto"/>
            <w:left w:val="none" w:sz="0" w:space="0" w:color="auto"/>
            <w:bottom w:val="none" w:sz="0" w:space="0" w:color="auto"/>
            <w:right w:val="none" w:sz="0" w:space="0" w:color="auto"/>
          </w:divBdr>
        </w:div>
        <w:div w:id="2094203974">
          <w:marLeft w:val="0"/>
          <w:marRight w:val="0"/>
          <w:marTop w:val="0"/>
          <w:marBottom w:val="0"/>
          <w:divBdr>
            <w:top w:val="none" w:sz="0" w:space="0" w:color="auto"/>
            <w:left w:val="none" w:sz="0" w:space="0" w:color="auto"/>
            <w:bottom w:val="none" w:sz="0" w:space="0" w:color="auto"/>
            <w:right w:val="none" w:sz="0" w:space="0" w:color="auto"/>
          </w:divBdr>
        </w:div>
        <w:div w:id="2094203994">
          <w:marLeft w:val="0"/>
          <w:marRight w:val="0"/>
          <w:marTop w:val="0"/>
          <w:marBottom w:val="0"/>
          <w:divBdr>
            <w:top w:val="none" w:sz="0" w:space="0" w:color="auto"/>
            <w:left w:val="none" w:sz="0" w:space="0" w:color="auto"/>
            <w:bottom w:val="none" w:sz="0" w:space="0" w:color="auto"/>
            <w:right w:val="none" w:sz="0" w:space="0" w:color="auto"/>
          </w:divBdr>
        </w:div>
        <w:div w:id="2094204001">
          <w:marLeft w:val="0"/>
          <w:marRight w:val="0"/>
          <w:marTop w:val="0"/>
          <w:marBottom w:val="0"/>
          <w:divBdr>
            <w:top w:val="none" w:sz="0" w:space="0" w:color="auto"/>
            <w:left w:val="none" w:sz="0" w:space="0" w:color="auto"/>
            <w:bottom w:val="none" w:sz="0" w:space="0" w:color="auto"/>
            <w:right w:val="none" w:sz="0" w:space="0" w:color="auto"/>
          </w:divBdr>
        </w:div>
        <w:div w:id="2094204004">
          <w:marLeft w:val="0"/>
          <w:marRight w:val="0"/>
          <w:marTop w:val="0"/>
          <w:marBottom w:val="0"/>
          <w:divBdr>
            <w:top w:val="none" w:sz="0" w:space="0" w:color="auto"/>
            <w:left w:val="none" w:sz="0" w:space="0" w:color="auto"/>
            <w:bottom w:val="none" w:sz="0" w:space="0" w:color="auto"/>
            <w:right w:val="none" w:sz="0" w:space="0" w:color="auto"/>
          </w:divBdr>
        </w:div>
        <w:div w:id="2094204048">
          <w:marLeft w:val="0"/>
          <w:marRight w:val="0"/>
          <w:marTop w:val="0"/>
          <w:marBottom w:val="0"/>
          <w:divBdr>
            <w:top w:val="none" w:sz="0" w:space="0" w:color="auto"/>
            <w:left w:val="none" w:sz="0" w:space="0" w:color="auto"/>
            <w:bottom w:val="none" w:sz="0" w:space="0" w:color="auto"/>
            <w:right w:val="none" w:sz="0" w:space="0" w:color="auto"/>
          </w:divBdr>
        </w:div>
        <w:div w:id="2094204054">
          <w:marLeft w:val="0"/>
          <w:marRight w:val="0"/>
          <w:marTop w:val="0"/>
          <w:marBottom w:val="0"/>
          <w:divBdr>
            <w:top w:val="none" w:sz="0" w:space="0" w:color="auto"/>
            <w:left w:val="none" w:sz="0" w:space="0" w:color="auto"/>
            <w:bottom w:val="none" w:sz="0" w:space="0" w:color="auto"/>
            <w:right w:val="none" w:sz="0" w:space="0" w:color="auto"/>
          </w:divBdr>
        </w:div>
        <w:div w:id="2094204058">
          <w:marLeft w:val="0"/>
          <w:marRight w:val="0"/>
          <w:marTop w:val="0"/>
          <w:marBottom w:val="0"/>
          <w:divBdr>
            <w:top w:val="none" w:sz="0" w:space="0" w:color="auto"/>
            <w:left w:val="none" w:sz="0" w:space="0" w:color="auto"/>
            <w:bottom w:val="none" w:sz="0" w:space="0" w:color="auto"/>
            <w:right w:val="none" w:sz="0" w:space="0" w:color="auto"/>
          </w:divBdr>
        </w:div>
        <w:div w:id="2094204065">
          <w:marLeft w:val="0"/>
          <w:marRight w:val="0"/>
          <w:marTop w:val="0"/>
          <w:marBottom w:val="0"/>
          <w:divBdr>
            <w:top w:val="none" w:sz="0" w:space="0" w:color="auto"/>
            <w:left w:val="none" w:sz="0" w:space="0" w:color="auto"/>
            <w:bottom w:val="none" w:sz="0" w:space="0" w:color="auto"/>
            <w:right w:val="none" w:sz="0" w:space="0" w:color="auto"/>
          </w:divBdr>
        </w:div>
        <w:div w:id="2094204066">
          <w:marLeft w:val="0"/>
          <w:marRight w:val="0"/>
          <w:marTop w:val="0"/>
          <w:marBottom w:val="0"/>
          <w:divBdr>
            <w:top w:val="none" w:sz="0" w:space="0" w:color="auto"/>
            <w:left w:val="none" w:sz="0" w:space="0" w:color="auto"/>
            <w:bottom w:val="none" w:sz="0" w:space="0" w:color="auto"/>
            <w:right w:val="none" w:sz="0" w:space="0" w:color="auto"/>
          </w:divBdr>
        </w:div>
        <w:div w:id="2094204073">
          <w:marLeft w:val="0"/>
          <w:marRight w:val="0"/>
          <w:marTop w:val="0"/>
          <w:marBottom w:val="0"/>
          <w:divBdr>
            <w:top w:val="none" w:sz="0" w:space="0" w:color="auto"/>
            <w:left w:val="none" w:sz="0" w:space="0" w:color="auto"/>
            <w:bottom w:val="none" w:sz="0" w:space="0" w:color="auto"/>
            <w:right w:val="none" w:sz="0" w:space="0" w:color="auto"/>
          </w:divBdr>
        </w:div>
        <w:div w:id="2094204097">
          <w:marLeft w:val="0"/>
          <w:marRight w:val="0"/>
          <w:marTop w:val="0"/>
          <w:marBottom w:val="0"/>
          <w:divBdr>
            <w:top w:val="none" w:sz="0" w:space="0" w:color="auto"/>
            <w:left w:val="none" w:sz="0" w:space="0" w:color="auto"/>
            <w:bottom w:val="none" w:sz="0" w:space="0" w:color="auto"/>
            <w:right w:val="none" w:sz="0" w:space="0" w:color="auto"/>
          </w:divBdr>
        </w:div>
        <w:div w:id="2094204099">
          <w:marLeft w:val="0"/>
          <w:marRight w:val="0"/>
          <w:marTop w:val="0"/>
          <w:marBottom w:val="0"/>
          <w:divBdr>
            <w:top w:val="none" w:sz="0" w:space="0" w:color="auto"/>
            <w:left w:val="none" w:sz="0" w:space="0" w:color="auto"/>
            <w:bottom w:val="none" w:sz="0" w:space="0" w:color="auto"/>
            <w:right w:val="none" w:sz="0" w:space="0" w:color="auto"/>
          </w:divBdr>
        </w:div>
        <w:div w:id="2094204109">
          <w:marLeft w:val="0"/>
          <w:marRight w:val="0"/>
          <w:marTop w:val="0"/>
          <w:marBottom w:val="0"/>
          <w:divBdr>
            <w:top w:val="none" w:sz="0" w:space="0" w:color="auto"/>
            <w:left w:val="none" w:sz="0" w:space="0" w:color="auto"/>
            <w:bottom w:val="none" w:sz="0" w:space="0" w:color="auto"/>
            <w:right w:val="none" w:sz="0" w:space="0" w:color="auto"/>
          </w:divBdr>
        </w:div>
        <w:div w:id="2094204135">
          <w:marLeft w:val="0"/>
          <w:marRight w:val="0"/>
          <w:marTop w:val="0"/>
          <w:marBottom w:val="0"/>
          <w:divBdr>
            <w:top w:val="none" w:sz="0" w:space="0" w:color="auto"/>
            <w:left w:val="none" w:sz="0" w:space="0" w:color="auto"/>
            <w:bottom w:val="none" w:sz="0" w:space="0" w:color="auto"/>
            <w:right w:val="none" w:sz="0" w:space="0" w:color="auto"/>
          </w:divBdr>
        </w:div>
        <w:div w:id="2094204139">
          <w:marLeft w:val="0"/>
          <w:marRight w:val="0"/>
          <w:marTop w:val="0"/>
          <w:marBottom w:val="0"/>
          <w:divBdr>
            <w:top w:val="none" w:sz="0" w:space="0" w:color="auto"/>
            <w:left w:val="none" w:sz="0" w:space="0" w:color="auto"/>
            <w:bottom w:val="none" w:sz="0" w:space="0" w:color="auto"/>
            <w:right w:val="none" w:sz="0" w:space="0" w:color="auto"/>
          </w:divBdr>
        </w:div>
        <w:div w:id="2094204144">
          <w:marLeft w:val="0"/>
          <w:marRight w:val="0"/>
          <w:marTop w:val="0"/>
          <w:marBottom w:val="0"/>
          <w:divBdr>
            <w:top w:val="none" w:sz="0" w:space="0" w:color="auto"/>
            <w:left w:val="none" w:sz="0" w:space="0" w:color="auto"/>
            <w:bottom w:val="none" w:sz="0" w:space="0" w:color="auto"/>
            <w:right w:val="none" w:sz="0" w:space="0" w:color="auto"/>
          </w:divBdr>
        </w:div>
        <w:div w:id="2094204155">
          <w:marLeft w:val="0"/>
          <w:marRight w:val="0"/>
          <w:marTop w:val="0"/>
          <w:marBottom w:val="0"/>
          <w:divBdr>
            <w:top w:val="none" w:sz="0" w:space="0" w:color="auto"/>
            <w:left w:val="none" w:sz="0" w:space="0" w:color="auto"/>
            <w:bottom w:val="none" w:sz="0" w:space="0" w:color="auto"/>
            <w:right w:val="none" w:sz="0" w:space="0" w:color="auto"/>
          </w:divBdr>
        </w:div>
        <w:div w:id="2094204165">
          <w:marLeft w:val="0"/>
          <w:marRight w:val="0"/>
          <w:marTop w:val="0"/>
          <w:marBottom w:val="0"/>
          <w:divBdr>
            <w:top w:val="none" w:sz="0" w:space="0" w:color="auto"/>
            <w:left w:val="none" w:sz="0" w:space="0" w:color="auto"/>
            <w:bottom w:val="none" w:sz="0" w:space="0" w:color="auto"/>
            <w:right w:val="none" w:sz="0" w:space="0" w:color="auto"/>
          </w:divBdr>
        </w:div>
        <w:div w:id="2094204167">
          <w:marLeft w:val="0"/>
          <w:marRight w:val="0"/>
          <w:marTop w:val="0"/>
          <w:marBottom w:val="0"/>
          <w:divBdr>
            <w:top w:val="none" w:sz="0" w:space="0" w:color="auto"/>
            <w:left w:val="none" w:sz="0" w:space="0" w:color="auto"/>
            <w:bottom w:val="none" w:sz="0" w:space="0" w:color="auto"/>
            <w:right w:val="none" w:sz="0" w:space="0" w:color="auto"/>
          </w:divBdr>
        </w:div>
        <w:div w:id="2094204171">
          <w:marLeft w:val="0"/>
          <w:marRight w:val="0"/>
          <w:marTop w:val="0"/>
          <w:marBottom w:val="0"/>
          <w:divBdr>
            <w:top w:val="none" w:sz="0" w:space="0" w:color="auto"/>
            <w:left w:val="none" w:sz="0" w:space="0" w:color="auto"/>
            <w:bottom w:val="none" w:sz="0" w:space="0" w:color="auto"/>
            <w:right w:val="none" w:sz="0" w:space="0" w:color="auto"/>
          </w:divBdr>
        </w:div>
        <w:div w:id="2094204179">
          <w:marLeft w:val="0"/>
          <w:marRight w:val="0"/>
          <w:marTop w:val="0"/>
          <w:marBottom w:val="0"/>
          <w:divBdr>
            <w:top w:val="none" w:sz="0" w:space="0" w:color="auto"/>
            <w:left w:val="none" w:sz="0" w:space="0" w:color="auto"/>
            <w:bottom w:val="none" w:sz="0" w:space="0" w:color="auto"/>
            <w:right w:val="none" w:sz="0" w:space="0" w:color="auto"/>
          </w:divBdr>
        </w:div>
        <w:div w:id="2094204187">
          <w:marLeft w:val="0"/>
          <w:marRight w:val="0"/>
          <w:marTop w:val="0"/>
          <w:marBottom w:val="0"/>
          <w:divBdr>
            <w:top w:val="none" w:sz="0" w:space="0" w:color="auto"/>
            <w:left w:val="none" w:sz="0" w:space="0" w:color="auto"/>
            <w:bottom w:val="none" w:sz="0" w:space="0" w:color="auto"/>
            <w:right w:val="none" w:sz="0" w:space="0" w:color="auto"/>
          </w:divBdr>
        </w:div>
        <w:div w:id="2094204191">
          <w:marLeft w:val="0"/>
          <w:marRight w:val="0"/>
          <w:marTop w:val="0"/>
          <w:marBottom w:val="0"/>
          <w:divBdr>
            <w:top w:val="none" w:sz="0" w:space="0" w:color="auto"/>
            <w:left w:val="none" w:sz="0" w:space="0" w:color="auto"/>
            <w:bottom w:val="none" w:sz="0" w:space="0" w:color="auto"/>
            <w:right w:val="none" w:sz="0" w:space="0" w:color="auto"/>
          </w:divBdr>
        </w:div>
        <w:div w:id="2094204196">
          <w:marLeft w:val="0"/>
          <w:marRight w:val="0"/>
          <w:marTop w:val="0"/>
          <w:marBottom w:val="0"/>
          <w:divBdr>
            <w:top w:val="none" w:sz="0" w:space="0" w:color="auto"/>
            <w:left w:val="none" w:sz="0" w:space="0" w:color="auto"/>
            <w:bottom w:val="none" w:sz="0" w:space="0" w:color="auto"/>
            <w:right w:val="none" w:sz="0" w:space="0" w:color="auto"/>
          </w:divBdr>
        </w:div>
        <w:div w:id="2094204197">
          <w:marLeft w:val="0"/>
          <w:marRight w:val="0"/>
          <w:marTop w:val="0"/>
          <w:marBottom w:val="0"/>
          <w:divBdr>
            <w:top w:val="none" w:sz="0" w:space="0" w:color="auto"/>
            <w:left w:val="none" w:sz="0" w:space="0" w:color="auto"/>
            <w:bottom w:val="none" w:sz="0" w:space="0" w:color="auto"/>
            <w:right w:val="none" w:sz="0" w:space="0" w:color="auto"/>
          </w:divBdr>
        </w:div>
        <w:div w:id="2094204209">
          <w:marLeft w:val="0"/>
          <w:marRight w:val="0"/>
          <w:marTop w:val="0"/>
          <w:marBottom w:val="0"/>
          <w:divBdr>
            <w:top w:val="none" w:sz="0" w:space="0" w:color="auto"/>
            <w:left w:val="none" w:sz="0" w:space="0" w:color="auto"/>
            <w:bottom w:val="none" w:sz="0" w:space="0" w:color="auto"/>
            <w:right w:val="none" w:sz="0" w:space="0" w:color="auto"/>
          </w:divBdr>
        </w:div>
        <w:div w:id="2094204210">
          <w:marLeft w:val="0"/>
          <w:marRight w:val="0"/>
          <w:marTop w:val="0"/>
          <w:marBottom w:val="0"/>
          <w:divBdr>
            <w:top w:val="none" w:sz="0" w:space="0" w:color="auto"/>
            <w:left w:val="none" w:sz="0" w:space="0" w:color="auto"/>
            <w:bottom w:val="none" w:sz="0" w:space="0" w:color="auto"/>
            <w:right w:val="none" w:sz="0" w:space="0" w:color="auto"/>
          </w:divBdr>
        </w:div>
        <w:div w:id="2094204226">
          <w:marLeft w:val="0"/>
          <w:marRight w:val="0"/>
          <w:marTop w:val="0"/>
          <w:marBottom w:val="0"/>
          <w:divBdr>
            <w:top w:val="none" w:sz="0" w:space="0" w:color="auto"/>
            <w:left w:val="none" w:sz="0" w:space="0" w:color="auto"/>
            <w:bottom w:val="none" w:sz="0" w:space="0" w:color="auto"/>
            <w:right w:val="none" w:sz="0" w:space="0" w:color="auto"/>
          </w:divBdr>
        </w:div>
        <w:div w:id="2094204230">
          <w:marLeft w:val="0"/>
          <w:marRight w:val="0"/>
          <w:marTop w:val="0"/>
          <w:marBottom w:val="0"/>
          <w:divBdr>
            <w:top w:val="none" w:sz="0" w:space="0" w:color="auto"/>
            <w:left w:val="none" w:sz="0" w:space="0" w:color="auto"/>
            <w:bottom w:val="none" w:sz="0" w:space="0" w:color="auto"/>
            <w:right w:val="none" w:sz="0" w:space="0" w:color="auto"/>
          </w:divBdr>
        </w:div>
        <w:div w:id="2094204245">
          <w:marLeft w:val="0"/>
          <w:marRight w:val="0"/>
          <w:marTop w:val="0"/>
          <w:marBottom w:val="0"/>
          <w:divBdr>
            <w:top w:val="none" w:sz="0" w:space="0" w:color="auto"/>
            <w:left w:val="none" w:sz="0" w:space="0" w:color="auto"/>
            <w:bottom w:val="none" w:sz="0" w:space="0" w:color="auto"/>
            <w:right w:val="none" w:sz="0" w:space="0" w:color="auto"/>
          </w:divBdr>
        </w:div>
      </w:divsChild>
    </w:div>
    <w:div w:id="2094204159">
      <w:marLeft w:val="0"/>
      <w:marRight w:val="0"/>
      <w:marTop w:val="0"/>
      <w:marBottom w:val="0"/>
      <w:divBdr>
        <w:top w:val="none" w:sz="0" w:space="0" w:color="auto"/>
        <w:left w:val="none" w:sz="0" w:space="0" w:color="auto"/>
        <w:bottom w:val="none" w:sz="0" w:space="0" w:color="auto"/>
        <w:right w:val="none" w:sz="0" w:space="0" w:color="auto"/>
      </w:divBdr>
    </w:div>
    <w:div w:id="2094204160">
      <w:marLeft w:val="0"/>
      <w:marRight w:val="0"/>
      <w:marTop w:val="0"/>
      <w:marBottom w:val="0"/>
      <w:divBdr>
        <w:top w:val="none" w:sz="0" w:space="0" w:color="auto"/>
        <w:left w:val="none" w:sz="0" w:space="0" w:color="auto"/>
        <w:bottom w:val="none" w:sz="0" w:space="0" w:color="auto"/>
        <w:right w:val="none" w:sz="0" w:space="0" w:color="auto"/>
      </w:divBdr>
      <w:divsChild>
        <w:div w:id="2094203957">
          <w:marLeft w:val="0"/>
          <w:marRight w:val="0"/>
          <w:marTop w:val="0"/>
          <w:marBottom w:val="0"/>
          <w:divBdr>
            <w:top w:val="none" w:sz="0" w:space="0" w:color="auto"/>
            <w:left w:val="none" w:sz="0" w:space="0" w:color="auto"/>
            <w:bottom w:val="none" w:sz="0" w:space="0" w:color="auto"/>
            <w:right w:val="none" w:sz="0" w:space="0" w:color="auto"/>
          </w:divBdr>
        </w:div>
        <w:div w:id="2094203967">
          <w:marLeft w:val="0"/>
          <w:marRight w:val="0"/>
          <w:marTop w:val="0"/>
          <w:marBottom w:val="0"/>
          <w:divBdr>
            <w:top w:val="none" w:sz="0" w:space="0" w:color="auto"/>
            <w:left w:val="none" w:sz="0" w:space="0" w:color="auto"/>
            <w:bottom w:val="none" w:sz="0" w:space="0" w:color="auto"/>
            <w:right w:val="none" w:sz="0" w:space="0" w:color="auto"/>
          </w:divBdr>
        </w:div>
        <w:div w:id="2094203968">
          <w:marLeft w:val="0"/>
          <w:marRight w:val="0"/>
          <w:marTop w:val="0"/>
          <w:marBottom w:val="0"/>
          <w:divBdr>
            <w:top w:val="none" w:sz="0" w:space="0" w:color="auto"/>
            <w:left w:val="none" w:sz="0" w:space="0" w:color="auto"/>
            <w:bottom w:val="none" w:sz="0" w:space="0" w:color="auto"/>
            <w:right w:val="none" w:sz="0" w:space="0" w:color="auto"/>
          </w:divBdr>
        </w:div>
        <w:div w:id="2094204003">
          <w:marLeft w:val="0"/>
          <w:marRight w:val="0"/>
          <w:marTop w:val="0"/>
          <w:marBottom w:val="0"/>
          <w:divBdr>
            <w:top w:val="none" w:sz="0" w:space="0" w:color="auto"/>
            <w:left w:val="none" w:sz="0" w:space="0" w:color="auto"/>
            <w:bottom w:val="none" w:sz="0" w:space="0" w:color="auto"/>
            <w:right w:val="none" w:sz="0" w:space="0" w:color="auto"/>
          </w:divBdr>
          <w:divsChild>
            <w:div w:id="2094204069">
              <w:marLeft w:val="0"/>
              <w:marRight w:val="0"/>
              <w:marTop w:val="0"/>
              <w:marBottom w:val="0"/>
              <w:divBdr>
                <w:top w:val="none" w:sz="0" w:space="0" w:color="auto"/>
                <w:left w:val="none" w:sz="0" w:space="0" w:color="auto"/>
                <w:bottom w:val="none" w:sz="0" w:space="0" w:color="auto"/>
                <w:right w:val="none" w:sz="0" w:space="0" w:color="auto"/>
              </w:divBdr>
            </w:div>
          </w:divsChild>
        </w:div>
        <w:div w:id="2094204013">
          <w:marLeft w:val="0"/>
          <w:marRight w:val="0"/>
          <w:marTop w:val="0"/>
          <w:marBottom w:val="0"/>
          <w:divBdr>
            <w:top w:val="none" w:sz="0" w:space="0" w:color="auto"/>
            <w:left w:val="none" w:sz="0" w:space="0" w:color="auto"/>
            <w:bottom w:val="none" w:sz="0" w:space="0" w:color="auto"/>
            <w:right w:val="none" w:sz="0" w:space="0" w:color="auto"/>
          </w:divBdr>
        </w:div>
        <w:div w:id="2094204029">
          <w:marLeft w:val="0"/>
          <w:marRight w:val="0"/>
          <w:marTop w:val="0"/>
          <w:marBottom w:val="0"/>
          <w:divBdr>
            <w:top w:val="none" w:sz="0" w:space="0" w:color="auto"/>
            <w:left w:val="none" w:sz="0" w:space="0" w:color="auto"/>
            <w:bottom w:val="none" w:sz="0" w:space="0" w:color="auto"/>
            <w:right w:val="none" w:sz="0" w:space="0" w:color="auto"/>
          </w:divBdr>
        </w:div>
        <w:div w:id="2094204033">
          <w:marLeft w:val="0"/>
          <w:marRight w:val="0"/>
          <w:marTop w:val="0"/>
          <w:marBottom w:val="0"/>
          <w:divBdr>
            <w:top w:val="none" w:sz="0" w:space="0" w:color="auto"/>
            <w:left w:val="none" w:sz="0" w:space="0" w:color="auto"/>
            <w:bottom w:val="none" w:sz="0" w:space="0" w:color="auto"/>
            <w:right w:val="none" w:sz="0" w:space="0" w:color="auto"/>
          </w:divBdr>
        </w:div>
        <w:div w:id="2094204064">
          <w:marLeft w:val="0"/>
          <w:marRight w:val="0"/>
          <w:marTop w:val="0"/>
          <w:marBottom w:val="0"/>
          <w:divBdr>
            <w:top w:val="none" w:sz="0" w:space="0" w:color="auto"/>
            <w:left w:val="none" w:sz="0" w:space="0" w:color="auto"/>
            <w:bottom w:val="none" w:sz="0" w:space="0" w:color="auto"/>
            <w:right w:val="none" w:sz="0" w:space="0" w:color="auto"/>
          </w:divBdr>
        </w:div>
        <w:div w:id="2094204074">
          <w:marLeft w:val="0"/>
          <w:marRight w:val="0"/>
          <w:marTop w:val="0"/>
          <w:marBottom w:val="0"/>
          <w:divBdr>
            <w:top w:val="none" w:sz="0" w:space="0" w:color="auto"/>
            <w:left w:val="none" w:sz="0" w:space="0" w:color="auto"/>
            <w:bottom w:val="none" w:sz="0" w:space="0" w:color="auto"/>
            <w:right w:val="none" w:sz="0" w:space="0" w:color="auto"/>
          </w:divBdr>
        </w:div>
        <w:div w:id="2094204087">
          <w:marLeft w:val="0"/>
          <w:marRight w:val="0"/>
          <w:marTop w:val="0"/>
          <w:marBottom w:val="0"/>
          <w:divBdr>
            <w:top w:val="none" w:sz="0" w:space="0" w:color="auto"/>
            <w:left w:val="none" w:sz="0" w:space="0" w:color="auto"/>
            <w:bottom w:val="none" w:sz="0" w:space="0" w:color="auto"/>
            <w:right w:val="none" w:sz="0" w:space="0" w:color="auto"/>
          </w:divBdr>
          <w:divsChild>
            <w:div w:id="2094204007">
              <w:marLeft w:val="0"/>
              <w:marRight w:val="0"/>
              <w:marTop w:val="0"/>
              <w:marBottom w:val="0"/>
              <w:divBdr>
                <w:top w:val="none" w:sz="0" w:space="0" w:color="auto"/>
                <w:left w:val="none" w:sz="0" w:space="0" w:color="auto"/>
                <w:bottom w:val="none" w:sz="0" w:space="0" w:color="auto"/>
                <w:right w:val="none" w:sz="0" w:space="0" w:color="auto"/>
              </w:divBdr>
            </w:div>
          </w:divsChild>
        </w:div>
        <w:div w:id="2094204103">
          <w:marLeft w:val="0"/>
          <w:marRight w:val="0"/>
          <w:marTop w:val="0"/>
          <w:marBottom w:val="0"/>
          <w:divBdr>
            <w:top w:val="none" w:sz="0" w:space="0" w:color="auto"/>
            <w:left w:val="none" w:sz="0" w:space="0" w:color="auto"/>
            <w:bottom w:val="none" w:sz="0" w:space="0" w:color="auto"/>
            <w:right w:val="none" w:sz="0" w:space="0" w:color="auto"/>
          </w:divBdr>
        </w:div>
        <w:div w:id="2094204112">
          <w:marLeft w:val="0"/>
          <w:marRight w:val="0"/>
          <w:marTop w:val="0"/>
          <w:marBottom w:val="0"/>
          <w:divBdr>
            <w:top w:val="none" w:sz="0" w:space="0" w:color="auto"/>
            <w:left w:val="none" w:sz="0" w:space="0" w:color="auto"/>
            <w:bottom w:val="none" w:sz="0" w:space="0" w:color="auto"/>
            <w:right w:val="none" w:sz="0" w:space="0" w:color="auto"/>
          </w:divBdr>
        </w:div>
        <w:div w:id="2094204118">
          <w:marLeft w:val="0"/>
          <w:marRight w:val="0"/>
          <w:marTop w:val="0"/>
          <w:marBottom w:val="0"/>
          <w:divBdr>
            <w:top w:val="none" w:sz="0" w:space="0" w:color="auto"/>
            <w:left w:val="none" w:sz="0" w:space="0" w:color="auto"/>
            <w:bottom w:val="none" w:sz="0" w:space="0" w:color="auto"/>
            <w:right w:val="none" w:sz="0" w:space="0" w:color="auto"/>
          </w:divBdr>
        </w:div>
        <w:div w:id="2094204120">
          <w:marLeft w:val="0"/>
          <w:marRight w:val="0"/>
          <w:marTop w:val="0"/>
          <w:marBottom w:val="0"/>
          <w:divBdr>
            <w:top w:val="none" w:sz="0" w:space="0" w:color="auto"/>
            <w:left w:val="none" w:sz="0" w:space="0" w:color="auto"/>
            <w:bottom w:val="none" w:sz="0" w:space="0" w:color="auto"/>
            <w:right w:val="none" w:sz="0" w:space="0" w:color="auto"/>
          </w:divBdr>
        </w:div>
        <w:div w:id="2094204132">
          <w:marLeft w:val="0"/>
          <w:marRight w:val="0"/>
          <w:marTop w:val="0"/>
          <w:marBottom w:val="0"/>
          <w:divBdr>
            <w:top w:val="none" w:sz="0" w:space="0" w:color="auto"/>
            <w:left w:val="none" w:sz="0" w:space="0" w:color="auto"/>
            <w:bottom w:val="none" w:sz="0" w:space="0" w:color="auto"/>
            <w:right w:val="none" w:sz="0" w:space="0" w:color="auto"/>
          </w:divBdr>
        </w:div>
        <w:div w:id="2094204150">
          <w:marLeft w:val="0"/>
          <w:marRight w:val="0"/>
          <w:marTop w:val="0"/>
          <w:marBottom w:val="0"/>
          <w:divBdr>
            <w:top w:val="none" w:sz="0" w:space="0" w:color="auto"/>
            <w:left w:val="none" w:sz="0" w:space="0" w:color="auto"/>
            <w:bottom w:val="none" w:sz="0" w:space="0" w:color="auto"/>
            <w:right w:val="none" w:sz="0" w:space="0" w:color="auto"/>
          </w:divBdr>
        </w:div>
        <w:div w:id="2094204151">
          <w:marLeft w:val="0"/>
          <w:marRight w:val="0"/>
          <w:marTop w:val="0"/>
          <w:marBottom w:val="0"/>
          <w:divBdr>
            <w:top w:val="none" w:sz="0" w:space="0" w:color="auto"/>
            <w:left w:val="none" w:sz="0" w:space="0" w:color="auto"/>
            <w:bottom w:val="none" w:sz="0" w:space="0" w:color="auto"/>
            <w:right w:val="none" w:sz="0" w:space="0" w:color="auto"/>
          </w:divBdr>
        </w:div>
        <w:div w:id="2094204162">
          <w:marLeft w:val="0"/>
          <w:marRight w:val="0"/>
          <w:marTop w:val="0"/>
          <w:marBottom w:val="0"/>
          <w:divBdr>
            <w:top w:val="none" w:sz="0" w:space="0" w:color="auto"/>
            <w:left w:val="none" w:sz="0" w:space="0" w:color="auto"/>
            <w:bottom w:val="none" w:sz="0" w:space="0" w:color="auto"/>
            <w:right w:val="none" w:sz="0" w:space="0" w:color="auto"/>
          </w:divBdr>
        </w:div>
        <w:div w:id="2094204188">
          <w:marLeft w:val="0"/>
          <w:marRight w:val="0"/>
          <w:marTop w:val="0"/>
          <w:marBottom w:val="0"/>
          <w:divBdr>
            <w:top w:val="none" w:sz="0" w:space="0" w:color="auto"/>
            <w:left w:val="none" w:sz="0" w:space="0" w:color="auto"/>
            <w:bottom w:val="none" w:sz="0" w:space="0" w:color="auto"/>
            <w:right w:val="none" w:sz="0" w:space="0" w:color="auto"/>
          </w:divBdr>
        </w:div>
        <w:div w:id="2094204192">
          <w:marLeft w:val="0"/>
          <w:marRight w:val="0"/>
          <w:marTop w:val="0"/>
          <w:marBottom w:val="0"/>
          <w:divBdr>
            <w:top w:val="none" w:sz="0" w:space="0" w:color="auto"/>
            <w:left w:val="none" w:sz="0" w:space="0" w:color="auto"/>
            <w:bottom w:val="none" w:sz="0" w:space="0" w:color="auto"/>
            <w:right w:val="none" w:sz="0" w:space="0" w:color="auto"/>
          </w:divBdr>
        </w:div>
        <w:div w:id="2094204199">
          <w:marLeft w:val="0"/>
          <w:marRight w:val="0"/>
          <w:marTop w:val="0"/>
          <w:marBottom w:val="0"/>
          <w:divBdr>
            <w:top w:val="none" w:sz="0" w:space="0" w:color="auto"/>
            <w:left w:val="none" w:sz="0" w:space="0" w:color="auto"/>
            <w:bottom w:val="none" w:sz="0" w:space="0" w:color="auto"/>
            <w:right w:val="none" w:sz="0" w:space="0" w:color="auto"/>
          </w:divBdr>
        </w:div>
        <w:div w:id="2094204214">
          <w:marLeft w:val="0"/>
          <w:marRight w:val="0"/>
          <w:marTop w:val="0"/>
          <w:marBottom w:val="0"/>
          <w:divBdr>
            <w:top w:val="none" w:sz="0" w:space="0" w:color="auto"/>
            <w:left w:val="none" w:sz="0" w:space="0" w:color="auto"/>
            <w:bottom w:val="none" w:sz="0" w:space="0" w:color="auto"/>
            <w:right w:val="none" w:sz="0" w:space="0" w:color="auto"/>
          </w:divBdr>
        </w:div>
        <w:div w:id="2094204234">
          <w:marLeft w:val="0"/>
          <w:marRight w:val="0"/>
          <w:marTop w:val="0"/>
          <w:marBottom w:val="0"/>
          <w:divBdr>
            <w:top w:val="none" w:sz="0" w:space="0" w:color="auto"/>
            <w:left w:val="none" w:sz="0" w:space="0" w:color="auto"/>
            <w:bottom w:val="none" w:sz="0" w:space="0" w:color="auto"/>
            <w:right w:val="none" w:sz="0" w:space="0" w:color="auto"/>
          </w:divBdr>
        </w:div>
        <w:div w:id="2094204240">
          <w:marLeft w:val="0"/>
          <w:marRight w:val="0"/>
          <w:marTop w:val="0"/>
          <w:marBottom w:val="0"/>
          <w:divBdr>
            <w:top w:val="none" w:sz="0" w:space="0" w:color="auto"/>
            <w:left w:val="none" w:sz="0" w:space="0" w:color="auto"/>
            <w:bottom w:val="none" w:sz="0" w:space="0" w:color="auto"/>
            <w:right w:val="none" w:sz="0" w:space="0" w:color="auto"/>
          </w:divBdr>
        </w:div>
      </w:divsChild>
    </w:div>
    <w:div w:id="2094204161">
      <w:marLeft w:val="0"/>
      <w:marRight w:val="0"/>
      <w:marTop w:val="0"/>
      <w:marBottom w:val="0"/>
      <w:divBdr>
        <w:top w:val="none" w:sz="0" w:space="0" w:color="auto"/>
        <w:left w:val="none" w:sz="0" w:space="0" w:color="auto"/>
        <w:bottom w:val="none" w:sz="0" w:space="0" w:color="auto"/>
        <w:right w:val="none" w:sz="0" w:space="0" w:color="auto"/>
      </w:divBdr>
    </w:div>
    <w:div w:id="2094204163">
      <w:marLeft w:val="0"/>
      <w:marRight w:val="0"/>
      <w:marTop w:val="0"/>
      <w:marBottom w:val="0"/>
      <w:divBdr>
        <w:top w:val="none" w:sz="0" w:space="0" w:color="auto"/>
        <w:left w:val="none" w:sz="0" w:space="0" w:color="auto"/>
        <w:bottom w:val="none" w:sz="0" w:space="0" w:color="auto"/>
        <w:right w:val="none" w:sz="0" w:space="0" w:color="auto"/>
      </w:divBdr>
    </w:div>
    <w:div w:id="2094204166">
      <w:marLeft w:val="0"/>
      <w:marRight w:val="0"/>
      <w:marTop w:val="0"/>
      <w:marBottom w:val="0"/>
      <w:divBdr>
        <w:top w:val="none" w:sz="0" w:space="0" w:color="auto"/>
        <w:left w:val="none" w:sz="0" w:space="0" w:color="auto"/>
        <w:bottom w:val="none" w:sz="0" w:space="0" w:color="auto"/>
        <w:right w:val="none" w:sz="0" w:space="0" w:color="auto"/>
      </w:divBdr>
    </w:div>
    <w:div w:id="2094204168">
      <w:marLeft w:val="0"/>
      <w:marRight w:val="0"/>
      <w:marTop w:val="0"/>
      <w:marBottom w:val="0"/>
      <w:divBdr>
        <w:top w:val="none" w:sz="0" w:space="0" w:color="auto"/>
        <w:left w:val="none" w:sz="0" w:space="0" w:color="auto"/>
        <w:bottom w:val="none" w:sz="0" w:space="0" w:color="auto"/>
        <w:right w:val="none" w:sz="0" w:space="0" w:color="auto"/>
      </w:divBdr>
    </w:div>
    <w:div w:id="2094204169">
      <w:marLeft w:val="0"/>
      <w:marRight w:val="0"/>
      <w:marTop w:val="0"/>
      <w:marBottom w:val="0"/>
      <w:divBdr>
        <w:top w:val="none" w:sz="0" w:space="0" w:color="auto"/>
        <w:left w:val="none" w:sz="0" w:space="0" w:color="auto"/>
        <w:bottom w:val="none" w:sz="0" w:space="0" w:color="auto"/>
        <w:right w:val="none" w:sz="0" w:space="0" w:color="auto"/>
      </w:divBdr>
    </w:div>
    <w:div w:id="2094204170">
      <w:marLeft w:val="0"/>
      <w:marRight w:val="0"/>
      <w:marTop w:val="0"/>
      <w:marBottom w:val="0"/>
      <w:divBdr>
        <w:top w:val="none" w:sz="0" w:space="0" w:color="auto"/>
        <w:left w:val="none" w:sz="0" w:space="0" w:color="auto"/>
        <w:bottom w:val="none" w:sz="0" w:space="0" w:color="auto"/>
        <w:right w:val="none" w:sz="0" w:space="0" w:color="auto"/>
      </w:divBdr>
    </w:div>
    <w:div w:id="2094204172">
      <w:marLeft w:val="0"/>
      <w:marRight w:val="0"/>
      <w:marTop w:val="0"/>
      <w:marBottom w:val="0"/>
      <w:divBdr>
        <w:top w:val="none" w:sz="0" w:space="0" w:color="auto"/>
        <w:left w:val="none" w:sz="0" w:space="0" w:color="auto"/>
        <w:bottom w:val="none" w:sz="0" w:space="0" w:color="auto"/>
        <w:right w:val="none" w:sz="0" w:space="0" w:color="auto"/>
      </w:divBdr>
    </w:div>
    <w:div w:id="2094204174">
      <w:marLeft w:val="0"/>
      <w:marRight w:val="0"/>
      <w:marTop w:val="0"/>
      <w:marBottom w:val="0"/>
      <w:divBdr>
        <w:top w:val="none" w:sz="0" w:space="0" w:color="auto"/>
        <w:left w:val="none" w:sz="0" w:space="0" w:color="auto"/>
        <w:bottom w:val="none" w:sz="0" w:space="0" w:color="auto"/>
        <w:right w:val="none" w:sz="0" w:space="0" w:color="auto"/>
      </w:divBdr>
      <w:divsChild>
        <w:div w:id="2094204088">
          <w:marLeft w:val="0"/>
          <w:marRight w:val="0"/>
          <w:marTop w:val="0"/>
          <w:marBottom w:val="0"/>
          <w:divBdr>
            <w:top w:val="none" w:sz="0" w:space="0" w:color="auto"/>
            <w:left w:val="none" w:sz="0" w:space="0" w:color="auto"/>
            <w:bottom w:val="none" w:sz="0" w:space="0" w:color="auto"/>
            <w:right w:val="none" w:sz="0" w:space="0" w:color="auto"/>
          </w:divBdr>
        </w:div>
        <w:div w:id="2094204138">
          <w:marLeft w:val="0"/>
          <w:marRight w:val="0"/>
          <w:marTop w:val="0"/>
          <w:marBottom w:val="0"/>
          <w:divBdr>
            <w:top w:val="none" w:sz="0" w:space="0" w:color="auto"/>
            <w:left w:val="none" w:sz="0" w:space="0" w:color="auto"/>
            <w:bottom w:val="none" w:sz="0" w:space="0" w:color="auto"/>
            <w:right w:val="none" w:sz="0" w:space="0" w:color="auto"/>
          </w:divBdr>
        </w:div>
        <w:div w:id="2094204157">
          <w:marLeft w:val="0"/>
          <w:marRight w:val="0"/>
          <w:marTop w:val="0"/>
          <w:marBottom w:val="0"/>
          <w:divBdr>
            <w:top w:val="none" w:sz="0" w:space="0" w:color="auto"/>
            <w:left w:val="none" w:sz="0" w:space="0" w:color="auto"/>
            <w:bottom w:val="none" w:sz="0" w:space="0" w:color="auto"/>
            <w:right w:val="none" w:sz="0" w:space="0" w:color="auto"/>
          </w:divBdr>
        </w:div>
        <w:div w:id="2094204237">
          <w:marLeft w:val="0"/>
          <w:marRight w:val="0"/>
          <w:marTop w:val="0"/>
          <w:marBottom w:val="0"/>
          <w:divBdr>
            <w:top w:val="none" w:sz="0" w:space="0" w:color="auto"/>
            <w:left w:val="none" w:sz="0" w:space="0" w:color="auto"/>
            <w:bottom w:val="none" w:sz="0" w:space="0" w:color="auto"/>
            <w:right w:val="none" w:sz="0" w:space="0" w:color="auto"/>
          </w:divBdr>
        </w:div>
      </w:divsChild>
    </w:div>
    <w:div w:id="2094204175">
      <w:marLeft w:val="0"/>
      <w:marRight w:val="0"/>
      <w:marTop w:val="0"/>
      <w:marBottom w:val="0"/>
      <w:divBdr>
        <w:top w:val="none" w:sz="0" w:space="0" w:color="auto"/>
        <w:left w:val="none" w:sz="0" w:space="0" w:color="auto"/>
        <w:bottom w:val="none" w:sz="0" w:space="0" w:color="auto"/>
        <w:right w:val="none" w:sz="0" w:space="0" w:color="auto"/>
      </w:divBdr>
    </w:div>
    <w:div w:id="2094204178">
      <w:marLeft w:val="0"/>
      <w:marRight w:val="0"/>
      <w:marTop w:val="0"/>
      <w:marBottom w:val="0"/>
      <w:divBdr>
        <w:top w:val="none" w:sz="0" w:space="0" w:color="auto"/>
        <w:left w:val="none" w:sz="0" w:space="0" w:color="auto"/>
        <w:bottom w:val="none" w:sz="0" w:space="0" w:color="auto"/>
        <w:right w:val="none" w:sz="0" w:space="0" w:color="auto"/>
      </w:divBdr>
    </w:div>
    <w:div w:id="2094204180">
      <w:marLeft w:val="0"/>
      <w:marRight w:val="0"/>
      <w:marTop w:val="0"/>
      <w:marBottom w:val="0"/>
      <w:divBdr>
        <w:top w:val="none" w:sz="0" w:space="0" w:color="auto"/>
        <w:left w:val="none" w:sz="0" w:space="0" w:color="auto"/>
        <w:bottom w:val="none" w:sz="0" w:space="0" w:color="auto"/>
        <w:right w:val="none" w:sz="0" w:space="0" w:color="auto"/>
      </w:divBdr>
    </w:div>
    <w:div w:id="2094204181">
      <w:marLeft w:val="0"/>
      <w:marRight w:val="0"/>
      <w:marTop w:val="0"/>
      <w:marBottom w:val="0"/>
      <w:divBdr>
        <w:top w:val="none" w:sz="0" w:space="0" w:color="auto"/>
        <w:left w:val="none" w:sz="0" w:space="0" w:color="auto"/>
        <w:bottom w:val="none" w:sz="0" w:space="0" w:color="auto"/>
        <w:right w:val="none" w:sz="0" w:space="0" w:color="auto"/>
      </w:divBdr>
    </w:div>
    <w:div w:id="2094204182">
      <w:marLeft w:val="0"/>
      <w:marRight w:val="0"/>
      <w:marTop w:val="0"/>
      <w:marBottom w:val="0"/>
      <w:divBdr>
        <w:top w:val="none" w:sz="0" w:space="0" w:color="auto"/>
        <w:left w:val="none" w:sz="0" w:space="0" w:color="auto"/>
        <w:bottom w:val="none" w:sz="0" w:space="0" w:color="auto"/>
        <w:right w:val="none" w:sz="0" w:space="0" w:color="auto"/>
      </w:divBdr>
      <w:divsChild>
        <w:div w:id="2094203990">
          <w:marLeft w:val="0"/>
          <w:marRight w:val="0"/>
          <w:marTop w:val="0"/>
          <w:marBottom w:val="0"/>
          <w:divBdr>
            <w:top w:val="none" w:sz="0" w:space="0" w:color="auto"/>
            <w:left w:val="none" w:sz="0" w:space="0" w:color="auto"/>
            <w:bottom w:val="none" w:sz="0" w:space="0" w:color="auto"/>
            <w:right w:val="none" w:sz="0" w:space="0" w:color="auto"/>
          </w:divBdr>
        </w:div>
        <w:div w:id="2094204030">
          <w:marLeft w:val="0"/>
          <w:marRight w:val="0"/>
          <w:marTop w:val="0"/>
          <w:marBottom w:val="0"/>
          <w:divBdr>
            <w:top w:val="none" w:sz="0" w:space="0" w:color="auto"/>
            <w:left w:val="none" w:sz="0" w:space="0" w:color="auto"/>
            <w:bottom w:val="none" w:sz="0" w:space="0" w:color="auto"/>
            <w:right w:val="none" w:sz="0" w:space="0" w:color="auto"/>
          </w:divBdr>
        </w:div>
        <w:div w:id="2094204075">
          <w:marLeft w:val="0"/>
          <w:marRight w:val="0"/>
          <w:marTop w:val="0"/>
          <w:marBottom w:val="0"/>
          <w:divBdr>
            <w:top w:val="none" w:sz="0" w:space="0" w:color="auto"/>
            <w:left w:val="none" w:sz="0" w:space="0" w:color="auto"/>
            <w:bottom w:val="none" w:sz="0" w:space="0" w:color="auto"/>
            <w:right w:val="none" w:sz="0" w:space="0" w:color="auto"/>
          </w:divBdr>
        </w:div>
        <w:div w:id="2094204212">
          <w:marLeft w:val="0"/>
          <w:marRight w:val="0"/>
          <w:marTop w:val="0"/>
          <w:marBottom w:val="0"/>
          <w:divBdr>
            <w:top w:val="none" w:sz="0" w:space="0" w:color="auto"/>
            <w:left w:val="none" w:sz="0" w:space="0" w:color="auto"/>
            <w:bottom w:val="none" w:sz="0" w:space="0" w:color="auto"/>
            <w:right w:val="none" w:sz="0" w:space="0" w:color="auto"/>
          </w:divBdr>
        </w:div>
        <w:div w:id="2094204221">
          <w:marLeft w:val="0"/>
          <w:marRight w:val="0"/>
          <w:marTop w:val="0"/>
          <w:marBottom w:val="0"/>
          <w:divBdr>
            <w:top w:val="none" w:sz="0" w:space="0" w:color="auto"/>
            <w:left w:val="none" w:sz="0" w:space="0" w:color="auto"/>
            <w:bottom w:val="none" w:sz="0" w:space="0" w:color="auto"/>
            <w:right w:val="none" w:sz="0" w:space="0" w:color="auto"/>
          </w:divBdr>
        </w:div>
        <w:div w:id="2094204246">
          <w:marLeft w:val="0"/>
          <w:marRight w:val="0"/>
          <w:marTop w:val="0"/>
          <w:marBottom w:val="0"/>
          <w:divBdr>
            <w:top w:val="none" w:sz="0" w:space="0" w:color="auto"/>
            <w:left w:val="none" w:sz="0" w:space="0" w:color="auto"/>
            <w:bottom w:val="none" w:sz="0" w:space="0" w:color="auto"/>
            <w:right w:val="none" w:sz="0" w:space="0" w:color="auto"/>
          </w:divBdr>
        </w:div>
      </w:divsChild>
    </w:div>
    <w:div w:id="2094204185">
      <w:marLeft w:val="0"/>
      <w:marRight w:val="0"/>
      <w:marTop w:val="0"/>
      <w:marBottom w:val="0"/>
      <w:divBdr>
        <w:top w:val="none" w:sz="0" w:space="0" w:color="auto"/>
        <w:left w:val="none" w:sz="0" w:space="0" w:color="auto"/>
        <w:bottom w:val="none" w:sz="0" w:space="0" w:color="auto"/>
        <w:right w:val="none" w:sz="0" w:space="0" w:color="auto"/>
      </w:divBdr>
    </w:div>
    <w:div w:id="2094204186">
      <w:marLeft w:val="0"/>
      <w:marRight w:val="0"/>
      <w:marTop w:val="0"/>
      <w:marBottom w:val="0"/>
      <w:divBdr>
        <w:top w:val="none" w:sz="0" w:space="0" w:color="auto"/>
        <w:left w:val="none" w:sz="0" w:space="0" w:color="auto"/>
        <w:bottom w:val="none" w:sz="0" w:space="0" w:color="auto"/>
        <w:right w:val="none" w:sz="0" w:space="0" w:color="auto"/>
      </w:divBdr>
    </w:div>
    <w:div w:id="2094204198">
      <w:marLeft w:val="0"/>
      <w:marRight w:val="0"/>
      <w:marTop w:val="0"/>
      <w:marBottom w:val="0"/>
      <w:divBdr>
        <w:top w:val="none" w:sz="0" w:space="0" w:color="auto"/>
        <w:left w:val="none" w:sz="0" w:space="0" w:color="auto"/>
        <w:bottom w:val="none" w:sz="0" w:space="0" w:color="auto"/>
        <w:right w:val="none" w:sz="0" w:space="0" w:color="auto"/>
      </w:divBdr>
    </w:div>
    <w:div w:id="2094204201">
      <w:marLeft w:val="0"/>
      <w:marRight w:val="0"/>
      <w:marTop w:val="0"/>
      <w:marBottom w:val="0"/>
      <w:divBdr>
        <w:top w:val="none" w:sz="0" w:space="0" w:color="auto"/>
        <w:left w:val="none" w:sz="0" w:space="0" w:color="auto"/>
        <w:bottom w:val="none" w:sz="0" w:space="0" w:color="auto"/>
        <w:right w:val="none" w:sz="0" w:space="0" w:color="auto"/>
      </w:divBdr>
    </w:div>
    <w:div w:id="2094204203">
      <w:marLeft w:val="0"/>
      <w:marRight w:val="0"/>
      <w:marTop w:val="0"/>
      <w:marBottom w:val="0"/>
      <w:divBdr>
        <w:top w:val="none" w:sz="0" w:space="0" w:color="auto"/>
        <w:left w:val="none" w:sz="0" w:space="0" w:color="auto"/>
        <w:bottom w:val="none" w:sz="0" w:space="0" w:color="auto"/>
        <w:right w:val="none" w:sz="0" w:space="0" w:color="auto"/>
      </w:divBdr>
    </w:div>
    <w:div w:id="2094204204">
      <w:marLeft w:val="0"/>
      <w:marRight w:val="0"/>
      <w:marTop w:val="0"/>
      <w:marBottom w:val="0"/>
      <w:divBdr>
        <w:top w:val="none" w:sz="0" w:space="0" w:color="auto"/>
        <w:left w:val="none" w:sz="0" w:space="0" w:color="auto"/>
        <w:bottom w:val="none" w:sz="0" w:space="0" w:color="auto"/>
        <w:right w:val="none" w:sz="0" w:space="0" w:color="auto"/>
      </w:divBdr>
    </w:div>
    <w:div w:id="2094204205">
      <w:marLeft w:val="0"/>
      <w:marRight w:val="0"/>
      <w:marTop w:val="0"/>
      <w:marBottom w:val="0"/>
      <w:divBdr>
        <w:top w:val="none" w:sz="0" w:space="0" w:color="auto"/>
        <w:left w:val="none" w:sz="0" w:space="0" w:color="auto"/>
        <w:bottom w:val="none" w:sz="0" w:space="0" w:color="auto"/>
        <w:right w:val="none" w:sz="0" w:space="0" w:color="auto"/>
      </w:divBdr>
      <w:divsChild>
        <w:div w:id="2094203953">
          <w:marLeft w:val="0"/>
          <w:marRight w:val="0"/>
          <w:marTop w:val="0"/>
          <w:marBottom w:val="0"/>
          <w:divBdr>
            <w:top w:val="none" w:sz="0" w:space="0" w:color="auto"/>
            <w:left w:val="none" w:sz="0" w:space="0" w:color="auto"/>
            <w:bottom w:val="none" w:sz="0" w:space="0" w:color="auto"/>
            <w:right w:val="none" w:sz="0" w:space="0" w:color="auto"/>
          </w:divBdr>
        </w:div>
        <w:div w:id="2094203955">
          <w:marLeft w:val="0"/>
          <w:marRight w:val="0"/>
          <w:marTop w:val="0"/>
          <w:marBottom w:val="0"/>
          <w:divBdr>
            <w:top w:val="none" w:sz="0" w:space="0" w:color="auto"/>
            <w:left w:val="none" w:sz="0" w:space="0" w:color="auto"/>
            <w:bottom w:val="none" w:sz="0" w:space="0" w:color="auto"/>
            <w:right w:val="none" w:sz="0" w:space="0" w:color="auto"/>
          </w:divBdr>
        </w:div>
        <w:div w:id="2094203958">
          <w:marLeft w:val="0"/>
          <w:marRight w:val="0"/>
          <w:marTop w:val="0"/>
          <w:marBottom w:val="0"/>
          <w:divBdr>
            <w:top w:val="none" w:sz="0" w:space="0" w:color="auto"/>
            <w:left w:val="none" w:sz="0" w:space="0" w:color="auto"/>
            <w:bottom w:val="none" w:sz="0" w:space="0" w:color="auto"/>
            <w:right w:val="none" w:sz="0" w:space="0" w:color="auto"/>
          </w:divBdr>
        </w:div>
        <w:div w:id="2094203961">
          <w:marLeft w:val="0"/>
          <w:marRight w:val="0"/>
          <w:marTop w:val="0"/>
          <w:marBottom w:val="0"/>
          <w:divBdr>
            <w:top w:val="none" w:sz="0" w:space="0" w:color="auto"/>
            <w:left w:val="none" w:sz="0" w:space="0" w:color="auto"/>
            <w:bottom w:val="none" w:sz="0" w:space="0" w:color="auto"/>
            <w:right w:val="none" w:sz="0" w:space="0" w:color="auto"/>
          </w:divBdr>
        </w:div>
        <w:div w:id="2094203980">
          <w:marLeft w:val="0"/>
          <w:marRight w:val="0"/>
          <w:marTop w:val="0"/>
          <w:marBottom w:val="0"/>
          <w:divBdr>
            <w:top w:val="none" w:sz="0" w:space="0" w:color="auto"/>
            <w:left w:val="none" w:sz="0" w:space="0" w:color="auto"/>
            <w:bottom w:val="none" w:sz="0" w:space="0" w:color="auto"/>
            <w:right w:val="none" w:sz="0" w:space="0" w:color="auto"/>
          </w:divBdr>
        </w:div>
        <w:div w:id="2094203983">
          <w:marLeft w:val="0"/>
          <w:marRight w:val="0"/>
          <w:marTop w:val="0"/>
          <w:marBottom w:val="0"/>
          <w:divBdr>
            <w:top w:val="none" w:sz="0" w:space="0" w:color="auto"/>
            <w:left w:val="none" w:sz="0" w:space="0" w:color="auto"/>
            <w:bottom w:val="none" w:sz="0" w:space="0" w:color="auto"/>
            <w:right w:val="none" w:sz="0" w:space="0" w:color="auto"/>
          </w:divBdr>
        </w:div>
        <w:div w:id="2094203985">
          <w:marLeft w:val="0"/>
          <w:marRight w:val="0"/>
          <w:marTop w:val="0"/>
          <w:marBottom w:val="0"/>
          <w:divBdr>
            <w:top w:val="none" w:sz="0" w:space="0" w:color="auto"/>
            <w:left w:val="none" w:sz="0" w:space="0" w:color="auto"/>
            <w:bottom w:val="none" w:sz="0" w:space="0" w:color="auto"/>
            <w:right w:val="none" w:sz="0" w:space="0" w:color="auto"/>
          </w:divBdr>
        </w:div>
        <w:div w:id="2094203989">
          <w:marLeft w:val="0"/>
          <w:marRight w:val="0"/>
          <w:marTop w:val="0"/>
          <w:marBottom w:val="0"/>
          <w:divBdr>
            <w:top w:val="none" w:sz="0" w:space="0" w:color="auto"/>
            <w:left w:val="none" w:sz="0" w:space="0" w:color="auto"/>
            <w:bottom w:val="none" w:sz="0" w:space="0" w:color="auto"/>
            <w:right w:val="none" w:sz="0" w:space="0" w:color="auto"/>
          </w:divBdr>
        </w:div>
        <w:div w:id="2094204008">
          <w:marLeft w:val="0"/>
          <w:marRight w:val="0"/>
          <w:marTop w:val="0"/>
          <w:marBottom w:val="0"/>
          <w:divBdr>
            <w:top w:val="none" w:sz="0" w:space="0" w:color="auto"/>
            <w:left w:val="none" w:sz="0" w:space="0" w:color="auto"/>
            <w:bottom w:val="none" w:sz="0" w:space="0" w:color="auto"/>
            <w:right w:val="none" w:sz="0" w:space="0" w:color="auto"/>
          </w:divBdr>
        </w:div>
        <w:div w:id="2094204009">
          <w:marLeft w:val="0"/>
          <w:marRight w:val="0"/>
          <w:marTop w:val="0"/>
          <w:marBottom w:val="0"/>
          <w:divBdr>
            <w:top w:val="none" w:sz="0" w:space="0" w:color="auto"/>
            <w:left w:val="none" w:sz="0" w:space="0" w:color="auto"/>
            <w:bottom w:val="none" w:sz="0" w:space="0" w:color="auto"/>
            <w:right w:val="none" w:sz="0" w:space="0" w:color="auto"/>
          </w:divBdr>
        </w:div>
        <w:div w:id="2094204011">
          <w:marLeft w:val="0"/>
          <w:marRight w:val="0"/>
          <w:marTop w:val="0"/>
          <w:marBottom w:val="0"/>
          <w:divBdr>
            <w:top w:val="none" w:sz="0" w:space="0" w:color="auto"/>
            <w:left w:val="none" w:sz="0" w:space="0" w:color="auto"/>
            <w:bottom w:val="none" w:sz="0" w:space="0" w:color="auto"/>
            <w:right w:val="none" w:sz="0" w:space="0" w:color="auto"/>
          </w:divBdr>
        </w:div>
        <w:div w:id="2094204028">
          <w:marLeft w:val="0"/>
          <w:marRight w:val="0"/>
          <w:marTop w:val="0"/>
          <w:marBottom w:val="0"/>
          <w:divBdr>
            <w:top w:val="none" w:sz="0" w:space="0" w:color="auto"/>
            <w:left w:val="none" w:sz="0" w:space="0" w:color="auto"/>
            <w:bottom w:val="none" w:sz="0" w:space="0" w:color="auto"/>
            <w:right w:val="none" w:sz="0" w:space="0" w:color="auto"/>
          </w:divBdr>
        </w:div>
        <w:div w:id="2094204037">
          <w:marLeft w:val="0"/>
          <w:marRight w:val="0"/>
          <w:marTop w:val="0"/>
          <w:marBottom w:val="0"/>
          <w:divBdr>
            <w:top w:val="none" w:sz="0" w:space="0" w:color="auto"/>
            <w:left w:val="none" w:sz="0" w:space="0" w:color="auto"/>
            <w:bottom w:val="none" w:sz="0" w:space="0" w:color="auto"/>
            <w:right w:val="none" w:sz="0" w:space="0" w:color="auto"/>
          </w:divBdr>
        </w:div>
        <w:div w:id="2094204053">
          <w:marLeft w:val="0"/>
          <w:marRight w:val="0"/>
          <w:marTop w:val="0"/>
          <w:marBottom w:val="0"/>
          <w:divBdr>
            <w:top w:val="none" w:sz="0" w:space="0" w:color="auto"/>
            <w:left w:val="none" w:sz="0" w:space="0" w:color="auto"/>
            <w:bottom w:val="none" w:sz="0" w:space="0" w:color="auto"/>
            <w:right w:val="none" w:sz="0" w:space="0" w:color="auto"/>
          </w:divBdr>
        </w:div>
        <w:div w:id="2094204063">
          <w:marLeft w:val="0"/>
          <w:marRight w:val="0"/>
          <w:marTop w:val="0"/>
          <w:marBottom w:val="0"/>
          <w:divBdr>
            <w:top w:val="none" w:sz="0" w:space="0" w:color="auto"/>
            <w:left w:val="none" w:sz="0" w:space="0" w:color="auto"/>
            <w:bottom w:val="none" w:sz="0" w:space="0" w:color="auto"/>
            <w:right w:val="none" w:sz="0" w:space="0" w:color="auto"/>
          </w:divBdr>
        </w:div>
        <w:div w:id="2094204141">
          <w:marLeft w:val="0"/>
          <w:marRight w:val="0"/>
          <w:marTop w:val="0"/>
          <w:marBottom w:val="0"/>
          <w:divBdr>
            <w:top w:val="none" w:sz="0" w:space="0" w:color="auto"/>
            <w:left w:val="none" w:sz="0" w:space="0" w:color="auto"/>
            <w:bottom w:val="none" w:sz="0" w:space="0" w:color="auto"/>
            <w:right w:val="none" w:sz="0" w:space="0" w:color="auto"/>
          </w:divBdr>
        </w:div>
        <w:div w:id="2094204149">
          <w:marLeft w:val="0"/>
          <w:marRight w:val="0"/>
          <w:marTop w:val="0"/>
          <w:marBottom w:val="0"/>
          <w:divBdr>
            <w:top w:val="none" w:sz="0" w:space="0" w:color="auto"/>
            <w:left w:val="none" w:sz="0" w:space="0" w:color="auto"/>
            <w:bottom w:val="none" w:sz="0" w:space="0" w:color="auto"/>
            <w:right w:val="none" w:sz="0" w:space="0" w:color="auto"/>
          </w:divBdr>
        </w:div>
        <w:div w:id="2094204158">
          <w:marLeft w:val="0"/>
          <w:marRight w:val="0"/>
          <w:marTop w:val="0"/>
          <w:marBottom w:val="0"/>
          <w:divBdr>
            <w:top w:val="none" w:sz="0" w:space="0" w:color="auto"/>
            <w:left w:val="none" w:sz="0" w:space="0" w:color="auto"/>
            <w:bottom w:val="none" w:sz="0" w:space="0" w:color="auto"/>
            <w:right w:val="none" w:sz="0" w:space="0" w:color="auto"/>
          </w:divBdr>
        </w:div>
        <w:div w:id="2094204241">
          <w:marLeft w:val="0"/>
          <w:marRight w:val="0"/>
          <w:marTop w:val="0"/>
          <w:marBottom w:val="0"/>
          <w:divBdr>
            <w:top w:val="none" w:sz="0" w:space="0" w:color="auto"/>
            <w:left w:val="none" w:sz="0" w:space="0" w:color="auto"/>
            <w:bottom w:val="none" w:sz="0" w:space="0" w:color="auto"/>
            <w:right w:val="none" w:sz="0" w:space="0" w:color="auto"/>
          </w:divBdr>
        </w:div>
        <w:div w:id="2094204249">
          <w:marLeft w:val="0"/>
          <w:marRight w:val="0"/>
          <w:marTop w:val="0"/>
          <w:marBottom w:val="0"/>
          <w:divBdr>
            <w:top w:val="none" w:sz="0" w:space="0" w:color="auto"/>
            <w:left w:val="none" w:sz="0" w:space="0" w:color="auto"/>
            <w:bottom w:val="none" w:sz="0" w:space="0" w:color="auto"/>
            <w:right w:val="none" w:sz="0" w:space="0" w:color="auto"/>
          </w:divBdr>
        </w:div>
      </w:divsChild>
    </w:div>
    <w:div w:id="2094204208">
      <w:marLeft w:val="0"/>
      <w:marRight w:val="0"/>
      <w:marTop w:val="0"/>
      <w:marBottom w:val="0"/>
      <w:divBdr>
        <w:top w:val="none" w:sz="0" w:space="0" w:color="auto"/>
        <w:left w:val="none" w:sz="0" w:space="0" w:color="auto"/>
        <w:bottom w:val="none" w:sz="0" w:space="0" w:color="auto"/>
        <w:right w:val="none" w:sz="0" w:space="0" w:color="auto"/>
      </w:divBdr>
    </w:div>
    <w:div w:id="2094204213">
      <w:marLeft w:val="0"/>
      <w:marRight w:val="0"/>
      <w:marTop w:val="0"/>
      <w:marBottom w:val="0"/>
      <w:divBdr>
        <w:top w:val="none" w:sz="0" w:space="0" w:color="auto"/>
        <w:left w:val="none" w:sz="0" w:space="0" w:color="auto"/>
        <w:bottom w:val="none" w:sz="0" w:space="0" w:color="auto"/>
        <w:right w:val="none" w:sz="0" w:space="0" w:color="auto"/>
      </w:divBdr>
    </w:div>
    <w:div w:id="2094204215">
      <w:marLeft w:val="0"/>
      <w:marRight w:val="0"/>
      <w:marTop w:val="0"/>
      <w:marBottom w:val="0"/>
      <w:divBdr>
        <w:top w:val="none" w:sz="0" w:space="0" w:color="auto"/>
        <w:left w:val="none" w:sz="0" w:space="0" w:color="auto"/>
        <w:bottom w:val="none" w:sz="0" w:space="0" w:color="auto"/>
        <w:right w:val="none" w:sz="0" w:space="0" w:color="auto"/>
      </w:divBdr>
    </w:div>
    <w:div w:id="2094204216">
      <w:marLeft w:val="0"/>
      <w:marRight w:val="0"/>
      <w:marTop w:val="0"/>
      <w:marBottom w:val="0"/>
      <w:divBdr>
        <w:top w:val="none" w:sz="0" w:space="0" w:color="auto"/>
        <w:left w:val="none" w:sz="0" w:space="0" w:color="auto"/>
        <w:bottom w:val="none" w:sz="0" w:space="0" w:color="auto"/>
        <w:right w:val="none" w:sz="0" w:space="0" w:color="auto"/>
      </w:divBdr>
    </w:div>
    <w:div w:id="2094204217">
      <w:marLeft w:val="0"/>
      <w:marRight w:val="0"/>
      <w:marTop w:val="0"/>
      <w:marBottom w:val="0"/>
      <w:divBdr>
        <w:top w:val="none" w:sz="0" w:space="0" w:color="auto"/>
        <w:left w:val="none" w:sz="0" w:space="0" w:color="auto"/>
        <w:bottom w:val="none" w:sz="0" w:space="0" w:color="auto"/>
        <w:right w:val="none" w:sz="0" w:space="0" w:color="auto"/>
      </w:divBdr>
    </w:div>
    <w:div w:id="2094204218">
      <w:marLeft w:val="0"/>
      <w:marRight w:val="0"/>
      <w:marTop w:val="0"/>
      <w:marBottom w:val="0"/>
      <w:divBdr>
        <w:top w:val="none" w:sz="0" w:space="0" w:color="auto"/>
        <w:left w:val="none" w:sz="0" w:space="0" w:color="auto"/>
        <w:bottom w:val="none" w:sz="0" w:space="0" w:color="auto"/>
        <w:right w:val="none" w:sz="0" w:space="0" w:color="auto"/>
      </w:divBdr>
    </w:div>
    <w:div w:id="2094204219">
      <w:marLeft w:val="0"/>
      <w:marRight w:val="0"/>
      <w:marTop w:val="0"/>
      <w:marBottom w:val="0"/>
      <w:divBdr>
        <w:top w:val="none" w:sz="0" w:space="0" w:color="auto"/>
        <w:left w:val="none" w:sz="0" w:space="0" w:color="auto"/>
        <w:bottom w:val="none" w:sz="0" w:space="0" w:color="auto"/>
        <w:right w:val="none" w:sz="0" w:space="0" w:color="auto"/>
      </w:divBdr>
    </w:div>
    <w:div w:id="2094204220">
      <w:marLeft w:val="0"/>
      <w:marRight w:val="0"/>
      <w:marTop w:val="0"/>
      <w:marBottom w:val="0"/>
      <w:divBdr>
        <w:top w:val="none" w:sz="0" w:space="0" w:color="auto"/>
        <w:left w:val="none" w:sz="0" w:space="0" w:color="auto"/>
        <w:bottom w:val="none" w:sz="0" w:space="0" w:color="auto"/>
        <w:right w:val="none" w:sz="0" w:space="0" w:color="auto"/>
      </w:divBdr>
    </w:div>
    <w:div w:id="2094204222">
      <w:marLeft w:val="0"/>
      <w:marRight w:val="0"/>
      <w:marTop w:val="0"/>
      <w:marBottom w:val="0"/>
      <w:divBdr>
        <w:top w:val="none" w:sz="0" w:space="0" w:color="auto"/>
        <w:left w:val="none" w:sz="0" w:space="0" w:color="auto"/>
        <w:bottom w:val="none" w:sz="0" w:space="0" w:color="auto"/>
        <w:right w:val="none" w:sz="0" w:space="0" w:color="auto"/>
      </w:divBdr>
    </w:div>
    <w:div w:id="2094204227">
      <w:marLeft w:val="0"/>
      <w:marRight w:val="0"/>
      <w:marTop w:val="0"/>
      <w:marBottom w:val="0"/>
      <w:divBdr>
        <w:top w:val="none" w:sz="0" w:space="0" w:color="auto"/>
        <w:left w:val="none" w:sz="0" w:space="0" w:color="auto"/>
        <w:bottom w:val="none" w:sz="0" w:space="0" w:color="auto"/>
        <w:right w:val="none" w:sz="0" w:space="0" w:color="auto"/>
      </w:divBdr>
    </w:div>
    <w:div w:id="2094204228">
      <w:marLeft w:val="0"/>
      <w:marRight w:val="0"/>
      <w:marTop w:val="0"/>
      <w:marBottom w:val="0"/>
      <w:divBdr>
        <w:top w:val="none" w:sz="0" w:space="0" w:color="auto"/>
        <w:left w:val="none" w:sz="0" w:space="0" w:color="auto"/>
        <w:bottom w:val="none" w:sz="0" w:space="0" w:color="auto"/>
        <w:right w:val="none" w:sz="0" w:space="0" w:color="auto"/>
      </w:divBdr>
    </w:div>
    <w:div w:id="2094204229">
      <w:marLeft w:val="0"/>
      <w:marRight w:val="0"/>
      <w:marTop w:val="0"/>
      <w:marBottom w:val="0"/>
      <w:divBdr>
        <w:top w:val="none" w:sz="0" w:space="0" w:color="auto"/>
        <w:left w:val="none" w:sz="0" w:space="0" w:color="auto"/>
        <w:bottom w:val="none" w:sz="0" w:space="0" w:color="auto"/>
        <w:right w:val="none" w:sz="0" w:space="0" w:color="auto"/>
      </w:divBdr>
      <w:divsChild>
        <w:div w:id="2094203982">
          <w:marLeft w:val="0"/>
          <w:marRight w:val="0"/>
          <w:marTop w:val="0"/>
          <w:marBottom w:val="0"/>
          <w:divBdr>
            <w:top w:val="none" w:sz="0" w:space="0" w:color="auto"/>
            <w:left w:val="none" w:sz="0" w:space="0" w:color="auto"/>
            <w:bottom w:val="none" w:sz="0" w:space="0" w:color="auto"/>
            <w:right w:val="none" w:sz="0" w:space="0" w:color="auto"/>
          </w:divBdr>
        </w:div>
        <w:div w:id="2094203997">
          <w:marLeft w:val="0"/>
          <w:marRight w:val="0"/>
          <w:marTop w:val="0"/>
          <w:marBottom w:val="0"/>
          <w:divBdr>
            <w:top w:val="none" w:sz="0" w:space="0" w:color="auto"/>
            <w:left w:val="none" w:sz="0" w:space="0" w:color="auto"/>
            <w:bottom w:val="none" w:sz="0" w:space="0" w:color="auto"/>
            <w:right w:val="none" w:sz="0" w:space="0" w:color="auto"/>
          </w:divBdr>
        </w:div>
        <w:div w:id="2094204000">
          <w:marLeft w:val="0"/>
          <w:marRight w:val="0"/>
          <w:marTop w:val="0"/>
          <w:marBottom w:val="0"/>
          <w:divBdr>
            <w:top w:val="none" w:sz="0" w:space="0" w:color="auto"/>
            <w:left w:val="none" w:sz="0" w:space="0" w:color="auto"/>
            <w:bottom w:val="none" w:sz="0" w:space="0" w:color="auto"/>
            <w:right w:val="none" w:sz="0" w:space="0" w:color="auto"/>
          </w:divBdr>
        </w:div>
        <w:div w:id="2094204018">
          <w:marLeft w:val="0"/>
          <w:marRight w:val="0"/>
          <w:marTop w:val="0"/>
          <w:marBottom w:val="0"/>
          <w:divBdr>
            <w:top w:val="none" w:sz="0" w:space="0" w:color="auto"/>
            <w:left w:val="none" w:sz="0" w:space="0" w:color="auto"/>
            <w:bottom w:val="none" w:sz="0" w:space="0" w:color="auto"/>
            <w:right w:val="none" w:sz="0" w:space="0" w:color="auto"/>
          </w:divBdr>
        </w:div>
        <w:div w:id="2094204143">
          <w:marLeft w:val="0"/>
          <w:marRight w:val="0"/>
          <w:marTop w:val="0"/>
          <w:marBottom w:val="0"/>
          <w:divBdr>
            <w:top w:val="none" w:sz="0" w:space="0" w:color="auto"/>
            <w:left w:val="none" w:sz="0" w:space="0" w:color="auto"/>
            <w:bottom w:val="none" w:sz="0" w:space="0" w:color="auto"/>
            <w:right w:val="none" w:sz="0" w:space="0" w:color="auto"/>
          </w:divBdr>
        </w:div>
        <w:div w:id="2094204183">
          <w:marLeft w:val="0"/>
          <w:marRight w:val="0"/>
          <w:marTop w:val="0"/>
          <w:marBottom w:val="0"/>
          <w:divBdr>
            <w:top w:val="none" w:sz="0" w:space="0" w:color="auto"/>
            <w:left w:val="none" w:sz="0" w:space="0" w:color="auto"/>
            <w:bottom w:val="none" w:sz="0" w:space="0" w:color="auto"/>
            <w:right w:val="none" w:sz="0" w:space="0" w:color="auto"/>
          </w:divBdr>
        </w:div>
        <w:div w:id="2094204202">
          <w:marLeft w:val="0"/>
          <w:marRight w:val="0"/>
          <w:marTop w:val="0"/>
          <w:marBottom w:val="0"/>
          <w:divBdr>
            <w:top w:val="none" w:sz="0" w:space="0" w:color="auto"/>
            <w:left w:val="none" w:sz="0" w:space="0" w:color="auto"/>
            <w:bottom w:val="none" w:sz="0" w:space="0" w:color="auto"/>
            <w:right w:val="none" w:sz="0" w:space="0" w:color="auto"/>
          </w:divBdr>
        </w:div>
      </w:divsChild>
    </w:div>
    <w:div w:id="2094204233">
      <w:marLeft w:val="0"/>
      <w:marRight w:val="0"/>
      <w:marTop w:val="0"/>
      <w:marBottom w:val="0"/>
      <w:divBdr>
        <w:top w:val="none" w:sz="0" w:space="0" w:color="auto"/>
        <w:left w:val="none" w:sz="0" w:space="0" w:color="auto"/>
        <w:bottom w:val="none" w:sz="0" w:space="0" w:color="auto"/>
        <w:right w:val="none" w:sz="0" w:space="0" w:color="auto"/>
      </w:divBdr>
    </w:div>
    <w:div w:id="2094204236">
      <w:marLeft w:val="0"/>
      <w:marRight w:val="0"/>
      <w:marTop w:val="0"/>
      <w:marBottom w:val="0"/>
      <w:divBdr>
        <w:top w:val="none" w:sz="0" w:space="0" w:color="auto"/>
        <w:left w:val="none" w:sz="0" w:space="0" w:color="auto"/>
        <w:bottom w:val="none" w:sz="0" w:space="0" w:color="auto"/>
        <w:right w:val="none" w:sz="0" w:space="0" w:color="auto"/>
      </w:divBdr>
      <w:divsChild>
        <w:div w:id="2094203969">
          <w:marLeft w:val="0"/>
          <w:marRight w:val="0"/>
          <w:marTop w:val="0"/>
          <w:marBottom w:val="0"/>
          <w:divBdr>
            <w:top w:val="none" w:sz="0" w:space="0" w:color="auto"/>
            <w:left w:val="none" w:sz="0" w:space="0" w:color="auto"/>
            <w:bottom w:val="none" w:sz="0" w:space="0" w:color="auto"/>
            <w:right w:val="none" w:sz="0" w:space="0" w:color="auto"/>
          </w:divBdr>
        </w:div>
        <w:div w:id="2094203971">
          <w:marLeft w:val="0"/>
          <w:marRight w:val="0"/>
          <w:marTop w:val="0"/>
          <w:marBottom w:val="0"/>
          <w:divBdr>
            <w:top w:val="none" w:sz="0" w:space="0" w:color="auto"/>
            <w:left w:val="none" w:sz="0" w:space="0" w:color="auto"/>
            <w:bottom w:val="none" w:sz="0" w:space="0" w:color="auto"/>
            <w:right w:val="none" w:sz="0" w:space="0" w:color="auto"/>
          </w:divBdr>
        </w:div>
        <w:div w:id="2094203975">
          <w:marLeft w:val="0"/>
          <w:marRight w:val="0"/>
          <w:marTop w:val="0"/>
          <w:marBottom w:val="0"/>
          <w:divBdr>
            <w:top w:val="none" w:sz="0" w:space="0" w:color="auto"/>
            <w:left w:val="none" w:sz="0" w:space="0" w:color="auto"/>
            <w:bottom w:val="none" w:sz="0" w:space="0" w:color="auto"/>
            <w:right w:val="none" w:sz="0" w:space="0" w:color="auto"/>
          </w:divBdr>
        </w:div>
        <w:div w:id="2094203978">
          <w:marLeft w:val="0"/>
          <w:marRight w:val="0"/>
          <w:marTop w:val="0"/>
          <w:marBottom w:val="0"/>
          <w:divBdr>
            <w:top w:val="none" w:sz="0" w:space="0" w:color="auto"/>
            <w:left w:val="none" w:sz="0" w:space="0" w:color="auto"/>
            <w:bottom w:val="none" w:sz="0" w:space="0" w:color="auto"/>
            <w:right w:val="none" w:sz="0" w:space="0" w:color="auto"/>
          </w:divBdr>
        </w:div>
        <w:div w:id="2094204082">
          <w:marLeft w:val="0"/>
          <w:marRight w:val="0"/>
          <w:marTop w:val="0"/>
          <w:marBottom w:val="0"/>
          <w:divBdr>
            <w:top w:val="none" w:sz="0" w:space="0" w:color="auto"/>
            <w:left w:val="none" w:sz="0" w:space="0" w:color="auto"/>
            <w:bottom w:val="none" w:sz="0" w:space="0" w:color="auto"/>
            <w:right w:val="none" w:sz="0" w:space="0" w:color="auto"/>
          </w:divBdr>
        </w:div>
        <w:div w:id="2094204142">
          <w:marLeft w:val="0"/>
          <w:marRight w:val="0"/>
          <w:marTop w:val="0"/>
          <w:marBottom w:val="0"/>
          <w:divBdr>
            <w:top w:val="none" w:sz="0" w:space="0" w:color="auto"/>
            <w:left w:val="none" w:sz="0" w:space="0" w:color="auto"/>
            <w:bottom w:val="none" w:sz="0" w:space="0" w:color="auto"/>
            <w:right w:val="none" w:sz="0" w:space="0" w:color="auto"/>
          </w:divBdr>
        </w:div>
      </w:divsChild>
    </w:div>
    <w:div w:id="2094204238">
      <w:marLeft w:val="0"/>
      <w:marRight w:val="0"/>
      <w:marTop w:val="0"/>
      <w:marBottom w:val="0"/>
      <w:divBdr>
        <w:top w:val="none" w:sz="0" w:space="0" w:color="auto"/>
        <w:left w:val="none" w:sz="0" w:space="0" w:color="auto"/>
        <w:bottom w:val="none" w:sz="0" w:space="0" w:color="auto"/>
        <w:right w:val="none" w:sz="0" w:space="0" w:color="auto"/>
      </w:divBdr>
    </w:div>
    <w:div w:id="2094204239">
      <w:marLeft w:val="0"/>
      <w:marRight w:val="0"/>
      <w:marTop w:val="0"/>
      <w:marBottom w:val="0"/>
      <w:divBdr>
        <w:top w:val="none" w:sz="0" w:space="0" w:color="auto"/>
        <w:left w:val="none" w:sz="0" w:space="0" w:color="auto"/>
        <w:bottom w:val="none" w:sz="0" w:space="0" w:color="auto"/>
        <w:right w:val="none" w:sz="0" w:space="0" w:color="auto"/>
      </w:divBdr>
    </w:div>
    <w:div w:id="2094204242">
      <w:marLeft w:val="0"/>
      <w:marRight w:val="0"/>
      <w:marTop w:val="0"/>
      <w:marBottom w:val="0"/>
      <w:divBdr>
        <w:top w:val="none" w:sz="0" w:space="0" w:color="auto"/>
        <w:left w:val="none" w:sz="0" w:space="0" w:color="auto"/>
        <w:bottom w:val="none" w:sz="0" w:space="0" w:color="auto"/>
        <w:right w:val="none" w:sz="0" w:space="0" w:color="auto"/>
      </w:divBdr>
    </w:div>
    <w:div w:id="2094204243">
      <w:marLeft w:val="0"/>
      <w:marRight w:val="0"/>
      <w:marTop w:val="0"/>
      <w:marBottom w:val="0"/>
      <w:divBdr>
        <w:top w:val="none" w:sz="0" w:space="0" w:color="auto"/>
        <w:left w:val="none" w:sz="0" w:space="0" w:color="auto"/>
        <w:bottom w:val="none" w:sz="0" w:space="0" w:color="auto"/>
        <w:right w:val="none" w:sz="0" w:space="0" w:color="auto"/>
      </w:divBdr>
      <w:divsChild>
        <w:div w:id="2094203999">
          <w:marLeft w:val="0"/>
          <w:marRight w:val="0"/>
          <w:marTop w:val="0"/>
          <w:marBottom w:val="0"/>
          <w:divBdr>
            <w:top w:val="none" w:sz="0" w:space="0" w:color="auto"/>
            <w:left w:val="none" w:sz="0" w:space="0" w:color="auto"/>
            <w:bottom w:val="none" w:sz="0" w:space="0" w:color="auto"/>
            <w:right w:val="none" w:sz="0" w:space="0" w:color="auto"/>
          </w:divBdr>
        </w:div>
        <w:div w:id="2094204022">
          <w:marLeft w:val="0"/>
          <w:marRight w:val="0"/>
          <w:marTop w:val="0"/>
          <w:marBottom w:val="0"/>
          <w:divBdr>
            <w:top w:val="none" w:sz="0" w:space="0" w:color="auto"/>
            <w:left w:val="none" w:sz="0" w:space="0" w:color="auto"/>
            <w:bottom w:val="none" w:sz="0" w:space="0" w:color="auto"/>
            <w:right w:val="none" w:sz="0" w:space="0" w:color="auto"/>
          </w:divBdr>
        </w:div>
        <w:div w:id="2094204060">
          <w:marLeft w:val="0"/>
          <w:marRight w:val="0"/>
          <w:marTop w:val="0"/>
          <w:marBottom w:val="0"/>
          <w:divBdr>
            <w:top w:val="none" w:sz="0" w:space="0" w:color="auto"/>
            <w:left w:val="none" w:sz="0" w:space="0" w:color="auto"/>
            <w:bottom w:val="none" w:sz="0" w:space="0" w:color="auto"/>
            <w:right w:val="none" w:sz="0" w:space="0" w:color="auto"/>
          </w:divBdr>
        </w:div>
        <w:div w:id="2094204072">
          <w:marLeft w:val="0"/>
          <w:marRight w:val="0"/>
          <w:marTop w:val="0"/>
          <w:marBottom w:val="0"/>
          <w:divBdr>
            <w:top w:val="none" w:sz="0" w:space="0" w:color="auto"/>
            <w:left w:val="none" w:sz="0" w:space="0" w:color="auto"/>
            <w:bottom w:val="none" w:sz="0" w:space="0" w:color="auto"/>
            <w:right w:val="none" w:sz="0" w:space="0" w:color="auto"/>
          </w:divBdr>
        </w:div>
        <w:div w:id="2094204083">
          <w:marLeft w:val="0"/>
          <w:marRight w:val="0"/>
          <w:marTop w:val="0"/>
          <w:marBottom w:val="0"/>
          <w:divBdr>
            <w:top w:val="none" w:sz="0" w:space="0" w:color="auto"/>
            <w:left w:val="none" w:sz="0" w:space="0" w:color="auto"/>
            <w:bottom w:val="none" w:sz="0" w:space="0" w:color="auto"/>
            <w:right w:val="none" w:sz="0" w:space="0" w:color="auto"/>
          </w:divBdr>
        </w:div>
        <w:div w:id="2094204084">
          <w:marLeft w:val="0"/>
          <w:marRight w:val="0"/>
          <w:marTop w:val="0"/>
          <w:marBottom w:val="0"/>
          <w:divBdr>
            <w:top w:val="none" w:sz="0" w:space="0" w:color="auto"/>
            <w:left w:val="none" w:sz="0" w:space="0" w:color="auto"/>
            <w:bottom w:val="none" w:sz="0" w:space="0" w:color="auto"/>
            <w:right w:val="none" w:sz="0" w:space="0" w:color="auto"/>
          </w:divBdr>
        </w:div>
        <w:div w:id="2094204122">
          <w:marLeft w:val="0"/>
          <w:marRight w:val="0"/>
          <w:marTop w:val="0"/>
          <w:marBottom w:val="0"/>
          <w:divBdr>
            <w:top w:val="none" w:sz="0" w:space="0" w:color="auto"/>
            <w:left w:val="none" w:sz="0" w:space="0" w:color="auto"/>
            <w:bottom w:val="none" w:sz="0" w:space="0" w:color="auto"/>
            <w:right w:val="none" w:sz="0" w:space="0" w:color="auto"/>
          </w:divBdr>
        </w:div>
        <w:div w:id="2094204125">
          <w:marLeft w:val="0"/>
          <w:marRight w:val="0"/>
          <w:marTop w:val="0"/>
          <w:marBottom w:val="0"/>
          <w:divBdr>
            <w:top w:val="none" w:sz="0" w:space="0" w:color="auto"/>
            <w:left w:val="none" w:sz="0" w:space="0" w:color="auto"/>
            <w:bottom w:val="none" w:sz="0" w:space="0" w:color="auto"/>
            <w:right w:val="none" w:sz="0" w:space="0" w:color="auto"/>
          </w:divBdr>
        </w:div>
        <w:div w:id="2094204200">
          <w:marLeft w:val="0"/>
          <w:marRight w:val="0"/>
          <w:marTop w:val="0"/>
          <w:marBottom w:val="0"/>
          <w:divBdr>
            <w:top w:val="none" w:sz="0" w:space="0" w:color="auto"/>
            <w:left w:val="none" w:sz="0" w:space="0" w:color="auto"/>
            <w:bottom w:val="none" w:sz="0" w:space="0" w:color="auto"/>
            <w:right w:val="none" w:sz="0" w:space="0" w:color="auto"/>
          </w:divBdr>
        </w:div>
        <w:div w:id="2094204223">
          <w:marLeft w:val="0"/>
          <w:marRight w:val="0"/>
          <w:marTop w:val="0"/>
          <w:marBottom w:val="0"/>
          <w:divBdr>
            <w:top w:val="none" w:sz="0" w:space="0" w:color="auto"/>
            <w:left w:val="none" w:sz="0" w:space="0" w:color="auto"/>
            <w:bottom w:val="none" w:sz="0" w:space="0" w:color="auto"/>
            <w:right w:val="none" w:sz="0" w:space="0" w:color="auto"/>
          </w:divBdr>
        </w:div>
        <w:div w:id="2094204231">
          <w:marLeft w:val="0"/>
          <w:marRight w:val="0"/>
          <w:marTop w:val="0"/>
          <w:marBottom w:val="0"/>
          <w:divBdr>
            <w:top w:val="none" w:sz="0" w:space="0" w:color="auto"/>
            <w:left w:val="none" w:sz="0" w:space="0" w:color="auto"/>
            <w:bottom w:val="none" w:sz="0" w:space="0" w:color="auto"/>
            <w:right w:val="none" w:sz="0" w:space="0" w:color="auto"/>
          </w:divBdr>
        </w:div>
        <w:div w:id="2094204232">
          <w:marLeft w:val="0"/>
          <w:marRight w:val="0"/>
          <w:marTop w:val="0"/>
          <w:marBottom w:val="0"/>
          <w:divBdr>
            <w:top w:val="none" w:sz="0" w:space="0" w:color="auto"/>
            <w:left w:val="none" w:sz="0" w:space="0" w:color="auto"/>
            <w:bottom w:val="none" w:sz="0" w:space="0" w:color="auto"/>
            <w:right w:val="none" w:sz="0" w:space="0" w:color="auto"/>
          </w:divBdr>
        </w:div>
        <w:div w:id="2094204251">
          <w:marLeft w:val="0"/>
          <w:marRight w:val="0"/>
          <w:marTop w:val="0"/>
          <w:marBottom w:val="0"/>
          <w:divBdr>
            <w:top w:val="none" w:sz="0" w:space="0" w:color="auto"/>
            <w:left w:val="none" w:sz="0" w:space="0" w:color="auto"/>
            <w:bottom w:val="none" w:sz="0" w:space="0" w:color="auto"/>
            <w:right w:val="none" w:sz="0" w:space="0" w:color="auto"/>
          </w:divBdr>
        </w:div>
      </w:divsChild>
    </w:div>
    <w:div w:id="2094204244">
      <w:marLeft w:val="0"/>
      <w:marRight w:val="0"/>
      <w:marTop w:val="0"/>
      <w:marBottom w:val="0"/>
      <w:divBdr>
        <w:top w:val="none" w:sz="0" w:space="0" w:color="auto"/>
        <w:left w:val="none" w:sz="0" w:space="0" w:color="auto"/>
        <w:bottom w:val="none" w:sz="0" w:space="0" w:color="auto"/>
        <w:right w:val="none" w:sz="0" w:space="0" w:color="auto"/>
      </w:divBdr>
      <w:divsChild>
        <w:div w:id="2094203986">
          <w:marLeft w:val="0"/>
          <w:marRight w:val="0"/>
          <w:marTop w:val="0"/>
          <w:marBottom w:val="0"/>
          <w:divBdr>
            <w:top w:val="none" w:sz="0" w:space="0" w:color="auto"/>
            <w:left w:val="none" w:sz="0" w:space="0" w:color="auto"/>
            <w:bottom w:val="none" w:sz="0" w:space="0" w:color="auto"/>
            <w:right w:val="none" w:sz="0" w:space="0" w:color="auto"/>
          </w:divBdr>
        </w:div>
        <w:div w:id="2094203988">
          <w:marLeft w:val="0"/>
          <w:marRight w:val="0"/>
          <w:marTop w:val="0"/>
          <w:marBottom w:val="0"/>
          <w:divBdr>
            <w:top w:val="none" w:sz="0" w:space="0" w:color="auto"/>
            <w:left w:val="none" w:sz="0" w:space="0" w:color="auto"/>
            <w:bottom w:val="none" w:sz="0" w:space="0" w:color="auto"/>
            <w:right w:val="none" w:sz="0" w:space="0" w:color="auto"/>
          </w:divBdr>
        </w:div>
        <w:div w:id="2094204027">
          <w:marLeft w:val="0"/>
          <w:marRight w:val="0"/>
          <w:marTop w:val="0"/>
          <w:marBottom w:val="0"/>
          <w:divBdr>
            <w:top w:val="none" w:sz="0" w:space="0" w:color="auto"/>
            <w:left w:val="none" w:sz="0" w:space="0" w:color="auto"/>
            <w:bottom w:val="none" w:sz="0" w:space="0" w:color="auto"/>
            <w:right w:val="none" w:sz="0" w:space="0" w:color="auto"/>
          </w:divBdr>
        </w:div>
        <w:div w:id="2094204044">
          <w:marLeft w:val="0"/>
          <w:marRight w:val="0"/>
          <w:marTop w:val="0"/>
          <w:marBottom w:val="0"/>
          <w:divBdr>
            <w:top w:val="none" w:sz="0" w:space="0" w:color="auto"/>
            <w:left w:val="none" w:sz="0" w:space="0" w:color="auto"/>
            <w:bottom w:val="none" w:sz="0" w:space="0" w:color="auto"/>
            <w:right w:val="none" w:sz="0" w:space="0" w:color="auto"/>
          </w:divBdr>
        </w:div>
        <w:div w:id="2094204068">
          <w:marLeft w:val="0"/>
          <w:marRight w:val="0"/>
          <w:marTop w:val="0"/>
          <w:marBottom w:val="0"/>
          <w:divBdr>
            <w:top w:val="none" w:sz="0" w:space="0" w:color="auto"/>
            <w:left w:val="none" w:sz="0" w:space="0" w:color="auto"/>
            <w:bottom w:val="none" w:sz="0" w:space="0" w:color="auto"/>
            <w:right w:val="none" w:sz="0" w:space="0" w:color="auto"/>
          </w:divBdr>
        </w:div>
        <w:div w:id="2094204079">
          <w:marLeft w:val="0"/>
          <w:marRight w:val="0"/>
          <w:marTop w:val="0"/>
          <w:marBottom w:val="0"/>
          <w:divBdr>
            <w:top w:val="none" w:sz="0" w:space="0" w:color="auto"/>
            <w:left w:val="none" w:sz="0" w:space="0" w:color="auto"/>
            <w:bottom w:val="none" w:sz="0" w:space="0" w:color="auto"/>
            <w:right w:val="none" w:sz="0" w:space="0" w:color="auto"/>
          </w:divBdr>
        </w:div>
        <w:div w:id="2094204130">
          <w:marLeft w:val="0"/>
          <w:marRight w:val="0"/>
          <w:marTop w:val="0"/>
          <w:marBottom w:val="0"/>
          <w:divBdr>
            <w:top w:val="none" w:sz="0" w:space="0" w:color="auto"/>
            <w:left w:val="none" w:sz="0" w:space="0" w:color="auto"/>
            <w:bottom w:val="none" w:sz="0" w:space="0" w:color="auto"/>
            <w:right w:val="none" w:sz="0" w:space="0" w:color="auto"/>
          </w:divBdr>
        </w:div>
        <w:div w:id="2094204131">
          <w:marLeft w:val="0"/>
          <w:marRight w:val="0"/>
          <w:marTop w:val="0"/>
          <w:marBottom w:val="0"/>
          <w:divBdr>
            <w:top w:val="none" w:sz="0" w:space="0" w:color="auto"/>
            <w:left w:val="none" w:sz="0" w:space="0" w:color="auto"/>
            <w:bottom w:val="none" w:sz="0" w:space="0" w:color="auto"/>
            <w:right w:val="none" w:sz="0" w:space="0" w:color="auto"/>
          </w:divBdr>
        </w:div>
        <w:div w:id="2094204224">
          <w:marLeft w:val="0"/>
          <w:marRight w:val="0"/>
          <w:marTop w:val="0"/>
          <w:marBottom w:val="0"/>
          <w:divBdr>
            <w:top w:val="none" w:sz="0" w:space="0" w:color="auto"/>
            <w:left w:val="none" w:sz="0" w:space="0" w:color="auto"/>
            <w:bottom w:val="none" w:sz="0" w:space="0" w:color="auto"/>
            <w:right w:val="none" w:sz="0" w:space="0" w:color="auto"/>
          </w:divBdr>
        </w:div>
        <w:div w:id="2094204235">
          <w:marLeft w:val="0"/>
          <w:marRight w:val="0"/>
          <w:marTop w:val="0"/>
          <w:marBottom w:val="0"/>
          <w:divBdr>
            <w:top w:val="none" w:sz="0" w:space="0" w:color="auto"/>
            <w:left w:val="none" w:sz="0" w:space="0" w:color="auto"/>
            <w:bottom w:val="none" w:sz="0" w:space="0" w:color="auto"/>
            <w:right w:val="none" w:sz="0" w:space="0" w:color="auto"/>
          </w:divBdr>
        </w:div>
      </w:divsChild>
    </w:div>
    <w:div w:id="2094204248">
      <w:marLeft w:val="0"/>
      <w:marRight w:val="0"/>
      <w:marTop w:val="0"/>
      <w:marBottom w:val="0"/>
      <w:divBdr>
        <w:top w:val="none" w:sz="0" w:space="0" w:color="auto"/>
        <w:left w:val="none" w:sz="0" w:space="0" w:color="auto"/>
        <w:bottom w:val="none" w:sz="0" w:space="0" w:color="auto"/>
        <w:right w:val="none" w:sz="0" w:space="0" w:color="auto"/>
      </w:divBdr>
    </w:div>
    <w:div w:id="2094204250">
      <w:marLeft w:val="0"/>
      <w:marRight w:val="0"/>
      <w:marTop w:val="0"/>
      <w:marBottom w:val="0"/>
      <w:divBdr>
        <w:top w:val="none" w:sz="0" w:space="0" w:color="auto"/>
        <w:left w:val="none" w:sz="0" w:space="0" w:color="auto"/>
        <w:bottom w:val="none" w:sz="0" w:space="0" w:color="auto"/>
        <w:right w:val="none" w:sz="0" w:space="0" w:color="auto"/>
      </w:divBdr>
    </w:div>
    <w:div w:id="2094204252">
      <w:marLeft w:val="0"/>
      <w:marRight w:val="0"/>
      <w:marTop w:val="0"/>
      <w:marBottom w:val="0"/>
      <w:divBdr>
        <w:top w:val="none" w:sz="0" w:space="0" w:color="auto"/>
        <w:left w:val="none" w:sz="0" w:space="0" w:color="auto"/>
        <w:bottom w:val="none" w:sz="0" w:space="0" w:color="auto"/>
        <w:right w:val="none" w:sz="0" w:space="0" w:color="auto"/>
      </w:divBdr>
      <w:divsChild>
        <w:div w:id="2094203956">
          <w:marLeft w:val="0"/>
          <w:marRight w:val="0"/>
          <w:marTop w:val="0"/>
          <w:marBottom w:val="0"/>
          <w:divBdr>
            <w:top w:val="none" w:sz="0" w:space="0" w:color="auto"/>
            <w:left w:val="none" w:sz="0" w:space="0" w:color="auto"/>
            <w:bottom w:val="none" w:sz="0" w:space="0" w:color="auto"/>
            <w:right w:val="none" w:sz="0" w:space="0" w:color="auto"/>
          </w:divBdr>
        </w:div>
        <w:div w:id="2094203960">
          <w:marLeft w:val="0"/>
          <w:marRight w:val="0"/>
          <w:marTop w:val="0"/>
          <w:marBottom w:val="0"/>
          <w:divBdr>
            <w:top w:val="none" w:sz="0" w:space="0" w:color="auto"/>
            <w:left w:val="none" w:sz="0" w:space="0" w:color="auto"/>
            <w:bottom w:val="none" w:sz="0" w:space="0" w:color="auto"/>
            <w:right w:val="none" w:sz="0" w:space="0" w:color="auto"/>
          </w:divBdr>
        </w:div>
        <w:div w:id="2094204002">
          <w:marLeft w:val="0"/>
          <w:marRight w:val="0"/>
          <w:marTop w:val="0"/>
          <w:marBottom w:val="0"/>
          <w:divBdr>
            <w:top w:val="none" w:sz="0" w:space="0" w:color="auto"/>
            <w:left w:val="none" w:sz="0" w:space="0" w:color="auto"/>
            <w:bottom w:val="none" w:sz="0" w:space="0" w:color="auto"/>
            <w:right w:val="none" w:sz="0" w:space="0" w:color="auto"/>
          </w:divBdr>
        </w:div>
        <w:div w:id="2094204005">
          <w:marLeft w:val="0"/>
          <w:marRight w:val="0"/>
          <w:marTop w:val="0"/>
          <w:marBottom w:val="0"/>
          <w:divBdr>
            <w:top w:val="none" w:sz="0" w:space="0" w:color="auto"/>
            <w:left w:val="none" w:sz="0" w:space="0" w:color="auto"/>
            <w:bottom w:val="none" w:sz="0" w:space="0" w:color="auto"/>
            <w:right w:val="none" w:sz="0" w:space="0" w:color="auto"/>
          </w:divBdr>
        </w:div>
        <w:div w:id="2094204019">
          <w:marLeft w:val="0"/>
          <w:marRight w:val="0"/>
          <w:marTop w:val="0"/>
          <w:marBottom w:val="0"/>
          <w:divBdr>
            <w:top w:val="none" w:sz="0" w:space="0" w:color="auto"/>
            <w:left w:val="none" w:sz="0" w:space="0" w:color="auto"/>
            <w:bottom w:val="none" w:sz="0" w:space="0" w:color="auto"/>
            <w:right w:val="none" w:sz="0" w:space="0" w:color="auto"/>
          </w:divBdr>
        </w:div>
        <w:div w:id="2094204031">
          <w:marLeft w:val="0"/>
          <w:marRight w:val="0"/>
          <w:marTop w:val="0"/>
          <w:marBottom w:val="0"/>
          <w:divBdr>
            <w:top w:val="none" w:sz="0" w:space="0" w:color="auto"/>
            <w:left w:val="none" w:sz="0" w:space="0" w:color="auto"/>
            <w:bottom w:val="none" w:sz="0" w:space="0" w:color="auto"/>
            <w:right w:val="none" w:sz="0" w:space="0" w:color="auto"/>
          </w:divBdr>
        </w:div>
        <w:div w:id="2094204047">
          <w:marLeft w:val="0"/>
          <w:marRight w:val="0"/>
          <w:marTop w:val="0"/>
          <w:marBottom w:val="0"/>
          <w:divBdr>
            <w:top w:val="none" w:sz="0" w:space="0" w:color="auto"/>
            <w:left w:val="none" w:sz="0" w:space="0" w:color="auto"/>
            <w:bottom w:val="none" w:sz="0" w:space="0" w:color="auto"/>
            <w:right w:val="none" w:sz="0" w:space="0" w:color="auto"/>
          </w:divBdr>
        </w:div>
        <w:div w:id="2094204049">
          <w:marLeft w:val="0"/>
          <w:marRight w:val="0"/>
          <w:marTop w:val="0"/>
          <w:marBottom w:val="0"/>
          <w:divBdr>
            <w:top w:val="none" w:sz="0" w:space="0" w:color="auto"/>
            <w:left w:val="none" w:sz="0" w:space="0" w:color="auto"/>
            <w:bottom w:val="none" w:sz="0" w:space="0" w:color="auto"/>
            <w:right w:val="none" w:sz="0" w:space="0" w:color="auto"/>
          </w:divBdr>
        </w:div>
        <w:div w:id="2094204051">
          <w:marLeft w:val="0"/>
          <w:marRight w:val="0"/>
          <w:marTop w:val="0"/>
          <w:marBottom w:val="0"/>
          <w:divBdr>
            <w:top w:val="none" w:sz="0" w:space="0" w:color="auto"/>
            <w:left w:val="none" w:sz="0" w:space="0" w:color="auto"/>
            <w:bottom w:val="none" w:sz="0" w:space="0" w:color="auto"/>
            <w:right w:val="none" w:sz="0" w:space="0" w:color="auto"/>
          </w:divBdr>
        </w:div>
        <w:div w:id="2094204067">
          <w:marLeft w:val="0"/>
          <w:marRight w:val="0"/>
          <w:marTop w:val="0"/>
          <w:marBottom w:val="0"/>
          <w:divBdr>
            <w:top w:val="none" w:sz="0" w:space="0" w:color="auto"/>
            <w:left w:val="none" w:sz="0" w:space="0" w:color="auto"/>
            <w:bottom w:val="none" w:sz="0" w:space="0" w:color="auto"/>
            <w:right w:val="none" w:sz="0" w:space="0" w:color="auto"/>
          </w:divBdr>
        </w:div>
        <w:div w:id="2094204071">
          <w:marLeft w:val="0"/>
          <w:marRight w:val="0"/>
          <w:marTop w:val="0"/>
          <w:marBottom w:val="0"/>
          <w:divBdr>
            <w:top w:val="none" w:sz="0" w:space="0" w:color="auto"/>
            <w:left w:val="none" w:sz="0" w:space="0" w:color="auto"/>
            <w:bottom w:val="none" w:sz="0" w:space="0" w:color="auto"/>
            <w:right w:val="none" w:sz="0" w:space="0" w:color="auto"/>
          </w:divBdr>
        </w:div>
        <w:div w:id="2094204091">
          <w:marLeft w:val="0"/>
          <w:marRight w:val="0"/>
          <w:marTop w:val="0"/>
          <w:marBottom w:val="0"/>
          <w:divBdr>
            <w:top w:val="none" w:sz="0" w:space="0" w:color="auto"/>
            <w:left w:val="none" w:sz="0" w:space="0" w:color="auto"/>
            <w:bottom w:val="none" w:sz="0" w:space="0" w:color="auto"/>
            <w:right w:val="none" w:sz="0" w:space="0" w:color="auto"/>
          </w:divBdr>
        </w:div>
        <w:div w:id="2094204092">
          <w:marLeft w:val="0"/>
          <w:marRight w:val="0"/>
          <w:marTop w:val="0"/>
          <w:marBottom w:val="0"/>
          <w:divBdr>
            <w:top w:val="none" w:sz="0" w:space="0" w:color="auto"/>
            <w:left w:val="none" w:sz="0" w:space="0" w:color="auto"/>
            <w:bottom w:val="none" w:sz="0" w:space="0" w:color="auto"/>
            <w:right w:val="none" w:sz="0" w:space="0" w:color="auto"/>
          </w:divBdr>
        </w:div>
        <w:div w:id="2094204106">
          <w:marLeft w:val="0"/>
          <w:marRight w:val="0"/>
          <w:marTop w:val="0"/>
          <w:marBottom w:val="0"/>
          <w:divBdr>
            <w:top w:val="none" w:sz="0" w:space="0" w:color="auto"/>
            <w:left w:val="none" w:sz="0" w:space="0" w:color="auto"/>
            <w:bottom w:val="none" w:sz="0" w:space="0" w:color="auto"/>
            <w:right w:val="none" w:sz="0" w:space="0" w:color="auto"/>
          </w:divBdr>
        </w:div>
        <w:div w:id="2094204116">
          <w:marLeft w:val="0"/>
          <w:marRight w:val="0"/>
          <w:marTop w:val="0"/>
          <w:marBottom w:val="0"/>
          <w:divBdr>
            <w:top w:val="none" w:sz="0" w:space="0" w:color="auto"/>
            <w:left w:val="none" w:sz="0" w:space="0" w:color="auto"/>
            <w:bottom w:val="none" w:sz="0" w:space="0" w:color="auto"/>
            <w:right w:val="none" w:sz="0" w:space="0" w:color="auto"/>
          </w:divBdr>
        </w:div>
        <w:div w:id="2094204126">
          <w:marLeft w:val="0"/>
          <w:marRight w:val="0"/>
          <w:marTop w:val="0"/>
          <w:marBottom w:val="0"/>
          <w:divBdr>
            <w:top w:val="none" w:sz="0" w:space="0" w:color="auto"/>
            <w:left w:val="none" w:sz="0" w:space="0" w:color="auto"/>
            <w:bottom w:val="none" w:sz="0" w:space="0" w:color="auto"/>
            <w:right w:val="none" w:sz="0" w:space="0" w:color="auto"/>
          </w:divBdr>
        </w:div>
        <w:div w:id="2094204156">
          <w:marLeft w:val="0"/>
          <w:marRight w:val="0"/>
          <w:marTop w:val="0"/>
          <w:marBottom w:val="0"/>
          <w:divBdr>
            <w:top w:val="none" w:sz="0" w:space="0" w:color="auto"/>
            <w:left w:val="none" w:sz="0" w:space="0" w:color="auto"/>
            <w:bottom w:val="none" w:sz="0" w:space="0" w:color="auto"/>
            <w:right w:val="none" w:sz="0" w:space="0" w:color="auto"/>
          </w:divBdr>
        </w:div>
        <w:div w:id="2094204173">
          <w:marLeft w:val="0"/>
          <w:marRight w:val="0"/>
          <w:marTop w:val="0"/>
          <w:marBottom w:val="0"/>
          <w:divBdr>
            <w:top w:val="none" w:sz="0" w:space="0" w:color="auto"/>
            <w:left w:val="none" w:sz="0" w:space="0" w:color="auto"/>
            <w:bottom w:val="none" w:sz="0" w:space="0" w:color="auto"/>
            <w:right w:val="none" w:sz="0" w:space="0" w:color="auto"/>
          </w:divBdr>
        </w:div>
        <w:div w:id="2094204176">
          <w:marLeft w:val="0"/>
          <w:marRight w:val="0"/>
          <w:marTop w:val="0"/>
          <w:marBottom w:val="0"/>
          <w:divBdr>
            <w:top w:val="none" w:sz="0" w:space="0" w:color="auto"/>
            <w:left w:val="none" w:sz="0" w:space="0" w:color="auto"/>
            <w:bottom w:val="none" w:sz="0" w:space="0" w:color="auto"/>
            <w:right w:val="none" w:sz="0" w:space="0" w:color="auto"/>
          </w:divBdr>
        </w:div>
        <w:div w:id="2094204189">
          <w:marLeft w:val="0"/>
          <w:marRight w:val="0"/>
          <w:marTop w:val="0"/>
          <w:marBottom w:val="0"/>
          <w:divBdr>
            <w:top w:val="none" w:sz="0" w:space="0" w:color="auto"/>
            <w:left w:val="none" w:sz="0" w:space="0" w:color="auto"/>
            <w:bottom w:val="none" w:sz="0" w:space="0" w:color="auto"/>
            <w:right w:val="none" w:sz="0" w:space="0" w:color="auto"/>
          </w:divBdr>
        </w:div>
        <w:div w:id="2094204190">
          <w:marLeft w:val="0"/>
          <w:marRight w:val="0"/>
          <w:marTop w:val="0"/>
          <w:marBottom w:val="0"/>
          <w:divBdr>
            <w:top w:val="none" w:sz="0" w:space="0" w:color="auto"/>
            <w:left w:val="none" w:sz="0" w:space="0" w:color="auto"/>
            <w:bottom w:val="none" w:sz="0" w:space="0" w:color="auto"/>
            <w:right w:val="none" w:sz="0" w:space="0" w:color="auto"/>
          </w:divBdr>
        </w:div>
        <w:div w:id="2094204193">
          <w:marLeft w:val="0"/>
          <w:marRight w:val="0"/>
          <w:marTop w:val="0"/>
          <w:marBottom w:val="0"/>
          <w:divBdr>
            <w:top w:val="none" w:sz="0" w:space="0" w:color="auto"/>
            <w:left w:val="none" w:sz="0" w:space="0" w:color="auto"/>
            <w:bottom w:val="none" w:sz="0" w:space="0" w:color="auto"/>
            <w:right w:val="none" w:sz="0" w:space="0" w:color="auto"/>
          </w:divBdr>
        </w:div>
        <w:div w:id="2094204194">
          <w:marLeft w:val="0"/>
          <w:marRight w:val="0"/>
          <w:marTop w:val="0"/>
          <w:marBottom w:val="0"/>
          <w:divBdr>
            <w:top w:val="none" w:sz="0" w:space="0" w:color="auto"/>
            <w:left w:val="none" w:sz="0" w:space="0" w:color="auto"/>
            <w:bottom w:val="none" w:sz="0" w:space="0" w:color="auto"/>
            <w:right w:val="none" w:sz="0" w:space="0" w:color="auto"/>
          </w:divBdr>
        </w:div>
        <w:div w:id="2094204211">
          <w:marLeft w:val="0"/>
          <w:marRight w:val="0"/>
          <w:marTop w:val="0"/>
          <w:marBottom w:val="0"/>
          <w:divBdr>
            <w:top w:val="none" w:sz="0" w:space="0" w:color="auto"/>
            <w:left w:val="none" w:sz="0" w:space="0" w:color="auto"/>
            <w:bottom w:val="none" w:sz="0" w:space="0" w:color="auto"/>
            <w:right w:val="none" w:sz="0" w:space="0" w:color="auto"/>
          </w:divBdr>
        </w:div>
        <w:div w:id="2094204247">
          <w:marLeft w:val="0"/>
          <w:marRight w:val="0"/>
          <w:marTop w:val="0"/>
          <w:marBottom w:val="0"/>
          <w:divBdr>
            <w:top w:val="none" w:sz="0" w:space="0" w:color="auto"/>
            <w:left w:val="none" w:sz="0" w:space="0" w:color="auto"/>
            <w:bottom w:val="none" w:sz="0" w:space="0" w:color="auto"/>
            <w:right w:val="none" w:sz="0" w:space="0" w:color="auto"/>
          </w:divBdr>
        </w:div>
        <w:div w:id="2094204253">
          <w:marLeft w:val="0"/>
          <w:marRight w:val="0"/>
          <w:marTop w:val="0"/>
          <w:marBottom w:val="0"/>
          <w:divBdr>
            <w:top w:val="none" w:sz="0" w:space="0" w:color="auto"/>
            <w:left w:val="none" w:sz="0" w:space="0" w:color="auto"/>
            <w:bottom w:val="none" w:sz="0" w:space="0" w:color="auto"/>
            <w:right w:val="none" w:sz="0" w:space="0" w:color="auto"/>
          </w:divBdr>
        </w:div>
      </w:divsChild>
    </w:div>
    <w:div w:id="2094204255">
      <w:marLeft w:val="0"/>
      <w:marRight w:val="0"/>
      <w:marTop w:val="0"/>
      <w:marBottom w:val="0"/>
      <w:divBdr>
        <w:top w:val="none" w:sz="0" w:space="0" w:color="auto"/>
        <w:left w:val="none" w:sz="0" w:space="0" w:color="auto"/>
        <w:bottom w:val="none" w:sz="0" w:space="0" w:color="auto"/>
        <w:right w:val="none" w:sz="0" w:space="0" w:color="auto"/>
      </w:divBdr>
    </w:div>
    <w:div w:id="2094204256">
      <w:marLeft w:val="0"/>
      <w:marRight w:val="0"/>
      <w:marTop w:val="0"/>
      <w:marBottom w:val="0"/>
      <w:divBdr>
        <w:top w:val="none" w:sz="0" w:space="0" w:color="auto"/>
        <w:left w:val="none" w:sz="0" w:space="0" w:color="auto"/>
        <w:bottom w:val="none" w:sz="0" w:space="0" w:color="auto"/>
        <w:right w:val="none" w:sz="0" w:space="0" w:color="auto"/>
      </w:divBdr>
    </w:div>
    <w:div w:id="2094204257">
      <w:marLeft w:val="0"/>
      <w:marRight w:val="0"/>
      <w:marTop w:val="0"/>
      <w:marBottom w:val="0"/>
      <w:divBdr>
        <w:top w:val="none" w:sz="0" w:space="0" w:color="auto"/>
        <w:left w:val="none" w:sz="0" w:space="0" w:color="auto"/>
        <w:bottom w:val="none" w:sz="0" w:space="0" w:color="auto"/>
        <w:right w:val="none" w:sz="0" w:space="0" w:color="auto"/>
      </w:divBdr>
    </w:div>
    <w:div w:id="20942042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276DAB7E02235AB5DA3AC6BDC87C695BD9464DA294F31AEB84A7958E9BAC1B0C19722B6859606033FD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AAB34385556AB2E32BBF1CB6A08708BC198712E01A97D43B2BA8B949C8DF32D65751B5806F300DAq5W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5E86-00FB-4B97-91C2-9783B8A8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44112</Words>
  <Characters>251441</Characters>
  <Application>Microsoft Office Word</Application>
  <DocSecurity>0</DocSecurity>
  <Lines>2095</Lines>
  <Paragraphs>589</Paragraphs>
  <ScaleCrop>false</ScaleCrop>
  <HeadingPairs>
    <vt:vector size="2" baseType="variant">
      <vt:variant>
        <vt:lpstr>Название</vt:lpstr>
      </vt:variant>
      <vt:variant>
        <vt:i4>1</vt:i4>
      </vt:variant>
    </vt:vector>
  </HeadingPairs>
  <TitlesOfParts>
    <vt:vector size="1" baseType="lpstr">
      <vt:lpstr>Вносится Правительством</vt:lpstr>
    </vt:vector>
  </TitlesOfParts>
  <Company/>
  <LinksUpToDate>false</LinksUpToDate>
  <CharactersWithSpaces>294964</CharactersWithSpaces>
  <SharedDoc>false</SharedDoc>
  <HLinks>
    <vt:vector size="30" baseType="variant">
      <vt:variant>
        <vt:i4>6553662</vt:i4>
      </vt:variant>
      <vt:variant>
        <vt:i4>12</vt:i4>
      </vt:variant>
      <vt:variant>
        <vt:i4>0</vt:i4>
      </vt:variant>
      <vt:variant>
        <vt:i4>5</vt:i4>
      </vt:variant>
      <vt:variant>
        <vt:lpwstr>consultantplus://offline/ref=CAAB34385556AB2E32BBF1CB6A08708BC198712E01A97D43B2BA8B949C8DF32D65751B5806F300DAq5W0T</vt:lpwstr>
      </vt:variant>
      <vt:variant>
        <vt:lpwstr/>
      </vt:variant>
      <vt:variant>
        <vt:i4>8060935</vt:i4>
      </vt:variant>
      <vt:variant>
        <vt:i4>9</vt:i4>
      </vt:variant>
      <vt:variant>
        <vt:i4>0</vt:i4>
      </vt:variant>
      <vt:variant>
        <vt:i4>5</vt:i4>
      </vt:variant>
      <vt:variant>
        <vt:lpwstr/>
      </vt:variant>
      <vt:variant>
        <vt:lpwstr>Прил1</vt:lpwstr>
      </vt:variant>
      <vt:variant>
        <vt:i4>7012403</vt:i4>
      </vt:variant>
      <vt:variant>
        <vt:i4>6</vt:i4>
      </vt:variant>
      <vt:variant>
        <vt:i4>0</vt:i4>
      </vt:variant>
      <vt:variant>
        <vt:i4>5</vt:i4>
      </vt:variant>
      <vt:variant>
        <vt:lpwstr>consultantplus://offline/ref=40276DAB7E02235AB5DA3AC6BDC87C695BD9464DA294F31AEB84A7958E9BAC1B0C19722B6859606033FDP</vt:lpwstr>
      </vt:variant>
      <vt:variant>
        <vt:lpwstr/>
      </vt:variant>
      <vt:variant>
        <vt:i4>8060935</vt:i4>
      </vt:variant>
      <vt:variant>
        <vt:i4>3</vt:i4>
      </vt:variant>
      <vt:variant>
        <vt:i4>0</vt:i4>
      </vt:variant>
      <vt:variant>
        <vt:i4>5</vt:i4>
      </vt:variant>
      <vt:variant>
        <vt:lpwstr/>
      </vt:variant>
      <vt:variant>
        <vt:lpwstr>Прил3</vt:lpwstr>
      </vt:variant>
      <vt:variant>
        <vt:i4>8060935</vt:i4>
      </vt:variant>
      <vt:variant>
        <vt:i4>0</vt:i4>
      </vt:variant>
      <vt:variant>
        <vt:i4>0</vt:i4>
      </vt:variant>
      <vt:variant>
        <vt:i4>5</vt:i4>
      </vt:variant>
      <vt:variant>
        <vt:lpwstr/>
      </vt:variant>
      <vt:variant>
        <vt:lpwstr>Прил1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dc:title>
  <dc:creator>localadmin</dc:creator>
  <cp:lastModifiedBy>Катерина</cp:lastModifiedBy>
  <cp:revision>4</cp:revision>
  <cp:lastPrinted>2016-07-30T13:46:00Z</cp:lastPrinted>
  <dcterms:created xsi:type="dcterms:W3CDTF">2016-11-07T09:04:00Z</dcterms:created>
  <dcterms:modified xsi:type="dcterms:W3CDTF">2017-05-09T17:48:00Z</dcterms:modified>
</cp:coreProperties>
</file>